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</w:t>
      </w:r>
      <w:bookmarkStart w:id="4" w:name="_GoBack"/>
      <w:bookmarkEnd w:id="4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滁州东豪印务有限公司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杭震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现场查看部分灭火器已过期，无点检记录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3963FE"/>
    <w:rsid w:val="65E662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2021-07-30T07:44:21Z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AF0C43A311664252AD889ACB41CEF1B4</vt:lpwstr>
  </property>
</Properties>
</file>