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四川恒瑞行商贸有限公司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0701-2020-Q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bookmarkStart w:id="5" w:name="_GoBack" w:colFirst="1" w:colLast="3"/>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bookmarkEnd w:id="5"/>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bookmarkStart w:id="4" w:name="审核开始日"/>
            <w:r>
              <w:rPr>
                <w:rFonts w:hint="eastAsia"/>
                <w:color w:val="000000"/>
                <w:szCs w:val="21"/>
              </w:rPr>
              <w:t xml:space="preserve">2021年01月27日 </w:t>
            </w:r>
            <w:r>
              <w:rPr>
                <w:rFonts w:hint="eastAsia"/>
                <w:color w:val="000000"/>
                <w:szCs w:val="21"/>
                <w:lang w:val="en-US" w:eastAsia="zh-CN"/>
              </w:rPr>
              <w:t>下</w:t>
            </w:r>
            <w:r>
              <w:rPr>
                <w:rFonts w:hint="eastAsia"/>
                <w:color w:val="000000"/>
                <w:szCs w:val="21"/>
              </w:rPr>
              <w:t>午</w:t>
            </w:r>
            <w:bookmarkEnd w:id="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 xml:space="preserve">2021年01月27日 </w:t>
            </w:r>
            <w:r>
              <w:rPr>
                <w:rFonts w:hint="eastAsia"/>
                <w:color w:val="000000"/>
                <w:szCs w:val="21"/>
                <w:lang w:val="en-US" w:eastAsia="zh-CN"/>
              </w:rPr>
              <w:t>下</w:t>
            </w:r>
            <w:r>
              <w:rPr>
                <w:rFonts w:hint="eastAsia"/>
                <w:color w:val="000000"/>
                <w:szCs w:val="21"/>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41850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2021-01-27T05:21:50Z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