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重庆市丰蕙达金属锻造有限公司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重庆市璧山区河边镇农兴村一社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马永强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17783060299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400700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苏红英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3060299@qq.con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bookmarkStart w:id="17" w:name="_GoBack"/>
            <w:r>
              <w:rPr>
                <w:sz w:val="20"/>
              </w:rPr>
              <w:t>0038-2021-Q</w:t>
            </w:r>
            <w:bookmarkEnd w:id="8"/>
            <w:bookmarkEnd w:id="17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机械配件、汽车配件、摩托车配件、模具的加工及销售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17.10.02;17.11.03;22.03.02;22.05.01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2021年01月23日 上午至2021年01月25日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17.10.02,17.11.03,22.03.02,22.05.01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63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01" w:tblpY="1063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23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both"/>
              <w:rPr>
                <w:rFonts w:ascii="宋体" w:hAnsi="宋体"/>
                <w:color w:val="auto"/>
              </w:rPr>
            </w:pPr>
          </w:p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5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24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both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25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both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Q7.1.5监视和测量资源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8.1运行策划和控制；8.2产品和服务的要求；8.3设计开发控制；8.4外部提供过程、产品和服务的控制；8.5.1生产和服务提供的控制；8.5.2标识和可追溯性；8.5.3顾客或外部供方的财产；8.5.4防护；8.5.5交付后的活动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8.6</w:t>
            </w:r>
            <w:r>
              <w:rPr>
                <w:rFonts w:hint="eastAsia" w:ascii="宋体" w:hAnsi="宋体" w:cs="新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8.7</w:t>
            </w:r>
            <w:r>
              <w:rPr>
                <w:rFonts w:hint="eastAsia" w:ascii="宋体" w:hAnsi="宋体" w:cs="新宋体"/>
                <w:sz w:val="21"/>
                <w:szCs w:val="21"/>
              </w:rPr>
              <w:t>不合格输出的控制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457FE8"/>
    <w:rsid w:val="2032049B"/>
    <w:rsid w:val="2FFE5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17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2021-02-03T01:41:39Z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