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重庆朝启机车部件制造有限公司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张贵贺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13883367599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3367599@qq.com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3" w:name="_GoBack"/>
            <w:r>
              <w:rPr>
                <w:rFonts w:hint="eastAsia"/>
                <w:szCs w:val="21"/>
                <w:lang w:val="en-US" w:eastAsia="zh-CN"/>
              </w:rPr>
              <w:t>汽车配件（不含发动机）、摩托车零部件（不含发动机）、空调零部件、冲压零部件、橡塑制品生产及销售</w:t>
            </w:r>
            <w:bookmarkEnd w:id="13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18.02.05;22.03.02;22.05.01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2021年01月20日 上午至2021年01月20日 上午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18.02.05,22.03.02,22.05.01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11：</w:t>
            </w:r>
            <w:r>
              <w:rPr>
                <w:rFonts w:hint="eastAsia"/>
                <w:b/>
                <w:sz w:val="20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897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2021-01-22T04:07:22Z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