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2D" w:rsidRDefault="001B6B0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3542D">
        <w:trPr>
          <w:cantSplit/>
          <w:trHeight w:val="915"/>
        </w:trPr>
        <w:tc>
          <w:tcPr>
            <w:tcW w:w="1368" w:type="dxa"/>
          </w:tcPr>
          <w:p w:rsidR="00D3542D" w:rsidRDefault="001B6B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3542D" w:rsidRDefault="001B6B0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D3542D" w:rsidRDefault="001B6B09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D3542D">
        <w:trPr>
          <w:cantSplit/>
        </w:trPr>
        <w:tc>
          <w:tcPr>
            <w:tcW w:w="1368" w:type="dxa"/>
          </w:tcPr>
          <w:p w:rsidR="00D3542D" w:rsidRDefault="001B6B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3542D" w:rsidRDefault="001B6B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江西双马保险设备有限公司</w:t>
            </w:r>
            <w:bookmarkEnd w:id="6"/>
          </w:p>
        </w:tc>
      </w:tr>
      <w:tr w:rsidR="00D3542D">
        <w:trPr>
          <w:cantSplit/>
        </w:trPr>
        <w:tc>
          <w:tcPr>
            <w:tcW w:w="1368" w:type="dxa"/>
          </w:tcPr>
          <w:p w:rsidR="00D3542D" w:rsidRDefault="001B6B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3542D" w:rsidRDefault="001B6B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D3542D" w:rsidRDefault="001B6B0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3542D" w:rsidRDefault="001B6B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杨财保</w:t>
            </w:r>
          </w:p>
        </w:tc>
      </w:tr>
      <w:tr w:rsidR="00D3542D">
        <w:trPr>
          <w:trHeight w:val="4138"/>
        </w:trPr>
        <w:tc>
          <w:tcPr>
            <w:tcW w:w="10035" w:type="dxa"/>
            <w:gridSpan w:val="4"/>
          </w:tcPr>
          <w:p w:rsidR="00D3542D" w:rsidRDefault="001B6B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D3542D" w:rsidRDefault="00D354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542D" w:rsidRDefault="001B6B09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现场巡查发现焊接区域内二氧化碳气瓶竖直放于地面，未进行固定防倒，存在安全隐患，不符合要求。</w:t>
            </w:r>
          </w:p>
          <w:p w:rsidR="00D3542D" w:rsidRDefault="00D354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542D" w:rsidRDefault="00D354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542D" w:rsidRDefault="00D354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542D" w:rsidRDefault="00D3542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3542D" w:rsidRDefault="001B6B0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3542D" w:rsidRDefault="001B6B0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3542D" w:rsidRDefault="001B6B0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3542D" w:rsidRDefault="001B6B0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3542D" w:rsidRDefault="001B6B0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3542D" w:rsidRDefault="00D3542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3542D" w:rsidRDefault="001B6B0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3542D" w:rsidRDefault="001B6B0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889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3542D" w:rsidRDefault="001B6B0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3542D" w:rsidRDefault="001B6B0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2021-02-04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2021-02-04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3542D">
        <w:trPr>
          <w:trHeight w:val="4491"/>
        </w:trPr>
        <w:tc>
          <w:tcPr>
            <w:tcW w:w="10035" w:type="dxa"/>
            <w:gridSpan w:val="4"/>
          </w:tcPr>
          <w:p w:rsidR="00D3542D" w:rsidRDefault="001B6B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3542D" w:rsidRDefault="00D354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542D" w:rsidRDefault="001B6B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D3542D" w:rsidRDefault="00D354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542D" w:rsidRDefault="00D354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542D" w:rsidRDefault="00D3542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3542D" w:rsidRDefault="001B6B0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3542D" w:rsidRDefault="001B6B0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3542D">
        <w:trPr>
          <w:trHeight w:val="1702"/>
        </w:trPr>
        <w:tc>
          <w:tcPr>
            <w:tcW w:w="10028" w:type="dxa"/>
          </w:tcPr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1B6B09">
            <w:pPr>
              <w:spacing w:line="360" w:lineRule="auto"/>
              <w:ind w:firstLineChars="200" w:firstLine="480"/>
              <w:rPr>
                <w:rFonts w:eastAsia="方正仿宋简体"/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现场巡查发现焊接区域内二氧化碳气瓶竖直放于地面，未进行固定防倒，存在安全隐患，不符合要求。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</w:tc>
      </w:tr>
      <w:tr w:rsidR="00D3542D">
        <w:trPr>
          <w:trHeight w:val="1393"/>
        </w:trPr>
        <w:tc>
          <w:tcPr>
            <w:tcW w:w="10028" w:type="dxa"/>
          </w:tcPr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1B6B09">
            <w:pPr>
              <w:ind w:firstLineChars="200" w:firstLine="480"/>
              <w:rPr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对</w:t>
            </w:r>
            <w:r>
              <w:rPr>
                <w:rFonts w:asciiTheme="minorEastAsia" w:hAnsiTheme="minorEastAsia" w:cs="楷体" w:hint="eastAsia"/>
                <w:sz w:val="24"/>
              </w:rPr>
              <w:t>焊接区域内二氧化碳气瓶</w:t>
            </w:r>
            <w:r>
              <w:rPr>
                <w:rFonts w:asciiTheme="minorEastAsia" w:hAnsiTheme="minorEastAsia" w:cs="楷体" w:hint="eastAsia"/>
                <w:sz w:val="24"/>
              </w:rPr>
              <w:t>进行固定，并对相关人员进行</w:t>
            </w:r>
            <w:r>
              <w:rPr>
                <w:rFonts w:asciiTheme="minorEastAsia" w:hAnsiTheme="minorEastAsia" w:cs="楷体" w:hint="eastAsia"/>
                <w:sz w:val="24"/>
              </w:rPr>
              <w:t>GB/T 24001-2016 idt ISO 14001:2015</w:t>
            </w:r>
            <w:r>
              <w:rPr>
                <w:rFonts w:asciiTheme="minorEastAsia" w:hAnsiTheme="minorEastAsia" w:cs="楷体" w:hint="eastAsia"/>
                <w:sz w:val="24"/>
              </w:rPr>
              <w:t>、</w:t>
            </w:r>
            <w:r>
              <w:rPr>
                <w:rFonts w:asciiTheme="minorEastAsia" w:hAnsiTheme="minorEastAsia" w:cs="楷体" w:hint="eastAsia"/>
                <w:sz w:val="24"/>
              </w:rPr>
              <w:t>ISO45001</w:t>
            </w:r>
            <w:r>
              <w:rPr>
                <w:rFonts w:asciiTheme="minorEastAsia" w:hAnsiTheme="minorEastAsia" w:cs="楷体" w:hint="eastAsia"/>
                <w:sz w:val="24"/>
              </w:rPr>
              <w:t>：</w:t>
            </w:r>
            <w:r>
              <w:rPr>
                <w:rFonts w:asciiTheme="minorEastAsia" w:hAnsiTheme="minorEastAsia" w:cs="楷体" w:hint="eastAsia"/>
                <w:sz w:val="24"/>
              </w:rPr>
              <w:t>2018</w:t>
            </w:r>
            <w:r>
              <w:rPr>
                <w:rFonts w:asciiTheme="minorEastAsia" w:hAnsiTheme="minorEastAsia" w:cs="楷体" w:hint="eastAsia"/>
                <w:sz w:val="24"/>
              </w:rPr>
              <w:t>标准</w:t>
            </w:r>
            <w:r>
              <w:rPr>
                <w:rFonts w:asciiTheme="minorEastAsia" w:hAnsiTheme="minorEastAsia" w:cs="楷体" w:hint="eastAsia"/>
                <w:sz w:val="24"/>
              </w:rPr>
              <w:t>8.1</w:t>
            </w:r>
            <w:r>
              <w:rPr>
                <w:rFonts w:asciiTheme="minorEastAsia" w:hAnsiTheme="minorEastAsia" w:cs="楷体" w:hint="eastAsia"/>
                <w:sz w:val="24"/>
              </w:rPr>
              <w:t>条款的培训。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</w:tc>
      </w:tr>
      <w:tr w:rsidR="00D3542D">
        <w:trPr>
          <w:trHeight w:val="1854"/>
        </w:trPr>
        <w:tc>
          <w:tcPr>
            <w:tcW w:w="10028" w:type="dxa"/>
          </w:tcPr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由于相关人员对标准不熟悉，</w:t>
            </w:r>
            <w:r w:rsidR="002551B4">
              <w:rPr>
                <w:rFonts w:asciiTheme="minorEastAsia" w:hAnsiTheme="minorEastAsia" w:cs="楷体" w:hint="eastAsia"/>
                <w:sz w:val="24"/>
              </w:rPr>
              <w:t>安全意识不够，未能按公司管理制度要求对</w:t>
            </w:r>
            <w:r>
              <w:rPr>
                <w:rFonts w:asciiTheme="minorEastAsia" w:hAnsiTheme="minorEastAsia" w:cs="楷体" w:hint="eastAsia"/>
                <w:sz w:val="24"/>
              </w:rPr>
              <w:t>二氧化碳气瓶</w:t>
            </w:r>
            <w:r>
              <w:rPr>
                <w:rFonts w:asciiTheme="minorEastAsia" w:hAnsiTheme="minorEastAsia" w:cs="楷体" w:hint="eastAsia"/>
                <w:sz w:val="24"/>
              </w:rPr>
              <w:t>进行固定。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</w:tc>
      </w:tr>
      <w:tr w:rsidR="00D3542D">
        <w:trPr>
          <w:trHeight w:val="1537"/>
        </w:trPr>
        <w:tc>
          <w:tcPr>
            <w:tcW w:w="10028" w:type="dxa"/>
          </w:tcPr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1B6B09">
            <w:pPr>
              <w:numPr>
                <w:ilvl w:val="0"/>
                <w:numId w:val="1"/>
              </w:numPr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对相关人员进行</w:t>
            </w:r>
            <w:r>
              <w:rPr>
                <w:rFonts w:asciiTheme="minorEastAsia" w:hAnsiTheme="minorEastAsia" w:cs="楷体" w:hint="eastAsia"/>
                <w:sz w:val="24"/>
              </w:rPr>
              <w:t xml:space="preserve">GB/T 24001-2016 idt ISO </w:t>
            </w:r>
            <w:r>
              <w:rPr>
                <w:rFonts w:asciiTheme="minorEastAsia" w:hAnsiTheme="minorEastAsia" w:cs="楷体" w:hint="eastAsia"/>
                <w:sz w:val="24"/>
              </w:rPr>
              <w:t>14001:2015</w:t>
            </w:r>
            <w:r>
              <w:rPr>
                <w:rFonts w:asciiTheme="minorEastAsia" w:hAnsiTheme="minorEastAsia" w:cs="楷体" w:hint="eastAsia"/>
                <w:sz w:val="24"/>
              </w:rPr>
              <w:t>、</w:t>
            </w:r>
            <w:r>
              <w:rPr>
                <w:rFonts w:asciiTheme="minorEastAsia" w:hAnsiTheme="minorEastAsia" w:cs="楷体" w:hint="eastAsia"/>
                <w:sz w:val="24"/>
              </w:rPr>
              <w:t>ISO45001</w:t>
            </w:r>
            <w:r>
              <w:rPr>
                <w:rFonts w:asciiTheme="minorEastAsia" w:hAnsiTheme="minorEastAsia" w:cs="楷体" w:hint="eastAsia"/>
                <w:sz w:val="24"/>
              </w:rPr>
              <w:t>：</w:t>
            </w:r>
            <w:r>
              <w:rPr>
                <w:rFonts w:asciiTheme="minorEastAsia" w:hAnsiTheme="minorEastAsia" w:cs="楷体" w:hint="eastAsia"/>
                <w:sz w:val="24"/>
              </w:rPr>
              <w:t>2018</w:t>
            </w:r>
            <w:r>
              <w:rPr>
                <w:rFonts w:asciiTheme="minorEastAsia" w:hAnsiTheme="minorEastAsia" w:cs="楷体" w:hint="eastAsia"/>
                <w:sz w:val="24"/>
              </w:rPr>
              <w:t>标准</w:t>
            </w:r>
            <w:r>
              <w:rPr>
                <w:rFonts w:asciiTheme="minorEastAsia" w:hAnsiTheme="minorEastAsia" w:cs="楷体" w:hint="eastAsia"/>
                <w:sz w:val="24"/>
              </w:rPr>
              <w:t>8.1</w:t>
            </w:r>
            <w:r>
              <w:rPr>
                <w:rFonts w:asciiTheme="minorEastAsia" w:hAnsiTheme="minorEastAsia" w:cs="楷体" w:hint="eastAsia"/>
                <w:sz w:val="24"/>
              </w:rPr>
              <w:t>条款的培训</w:t>
            </w:r>
            <w:r w:rsidR="002551B4">
              <w:rPr>
                <w:rFonts w:asciiTheme="minorEastAsia" w:hAnsiTheme="minorEastAsia" w:cs="楷体" w:hint="eastAsia"/>
                <w:sz w:val="24"/>
              </w:rPr>
              <w:t>，并对相关安全意识进行培训</w:t>
            </w:r>
            <w:r>
              <w:rPr>
                <w:rFonts w:asciiTheme="minorEastAsia" w:hAnsiTheme="minorEastAsia" w:cs="楷体" w:hint="eastAsia"/>
                <w:sz w:val="24"/>
              </w:rPr>
              <w:t>。</w:t>
            </w:r>
          </w:p>
          <w:p w:rsidR="00D3542D" w:rsidRDefault="001B6B09">
            <w:pPr>
              <w:ind w:firstLineChars="200" w:firstLine="480"/>
              <w:rPr>
                <w:rFonts w:eastAsia="方正仿宋简体"/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2.</w:t>
            </w:r>
            <w:r>
              <w:rPr>
                <w:rFonts w:asciiTheme="minorEastAsia" w:hAnsiTheme="minorEastAsia" w:cs="楷体" w:hint="eastAsia"/>
                <w:sz w:val="24"/>
              </w:rPr>
              <w:t>立即安排相关人员对</w:t>
            </w:r>
            <w:r>
              <w:rPr>
                <w:rFonts w:asciiTheme="minorEastAsia" w:hAnsiTheme="minorEastAsia" w:cs="楷体" w:hint="eastAsia"/>
                <w:sz w:val="24"/>
              </w:rPr>
              <w:t>焊接区</w:t>
            </w:r>
            <w:r>
              <w:rPr>
                <w:rFonts w:asciiTheme="minorEastAsia" w:hAnsiTheme="minorEastAsia" w:cs="楷体" w:hint="eastAsia"/>
                <w:sz w:val="24"/>
              </w:rPr>
              <w:t>域内二氧化碳气瓶</w:t>
            </w:r>
            <w:r>
              <w:rPr>
                <w:rFonts w:asciiTheme="minorEastAsia" w:hAnsiTheme="minorEastAsia" w:cs="楷体" w:hint="eastAsia"/>
                <w:sz w:val="24"/>
              </w:rPr>
              <w:t>进行固定。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3542D">
        <w:trPr>
          <w:trHeight w:val="1699"/>
        </w:trPr>
        <w:tc>
          <w:tcPr>
            <w:tcW w:w="10028" w:type="dxa"/>
          </w:tcPr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2551B4">
            <w:pPr>
              <w:ind w:firstLineChars="200" w:firstLine="480"/>
              <w:rPr>
                <w:rFonts w:eastAsia="方正仿宋简体"/>
                <w:b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2021.2.4日查看公司各处气瓶摆放情况，未发现</w:t>
            </w:r>
            <w:r w:rsidR="001B6B09">
              <w:rPr>
                <w:rFonts w:asciiTheme="minorEastAsia" w:hAnsiTheme="minorEastAsia" w:cs="楷体" w:hint="eastAsia"/>
                <w:sz w:val="24"/>
              </w:rPr>
              <w:t>类似不符合发生</w:t>
            </w:r>
            <w:r w:rsidR="001B6B09">
              <w:rPr>
                <w:rFonts w:asciiTheme="minorEastAsia" w:hAnsiTheme="minorEastAsia" w:cs="楷体" w:hint="eastAsia"/>
                <w:sz w:val="24"/>
              </w:rPr>
              <w:t>。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</w:tc>
      </w:tr>
      <w:tr w:rsidR="00D3542D">
        <w:trPr>
          <w:trHeight w:val="2485"/>
        </w:trPr>
        <w:tc>
          <w:tcPr>
            <w:tcW w:w="10028" w:type="dxa"/>
          </w:tcPr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2551B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月</w:t>
            </w:r>
            <w:r>
              <w:rPr>
                <w:rFonts w:eastAsia="方正仿宋简体" w:hint="eastAsia"/>
                <w:b/>
              </w:rPr>
              <w:t>4</w:t>
            </w:r>
            <w:r>
              <w:rPr>
                <w:rFonts w:eastAsia="方正仿宋简体" w:hint="eastAsia"/>
                <w:b/>
              </w:rPr>
              <w:t>日下午</w:t>
            </w:r>
            <w:r>
              <w:rPr>
                <w:rFonts w:eastAsia="方正仿宋简体"/>
                <w:b/>
              </w:rPr>
              <w:t>已完成培训，提高了员工安全意识及管理要求；完成对二氧化碳气瓶的固定。</w:t>
            </w:r>
          </w:p>
          <w:p w:rsidR="002551B4" w:rsidRDefault="002551B4">
            <w:pPr>
              <w:rPr>
                <w:rFonts w:eastAsia="方正仿宋简体" w:hint="eastAsia"/>
                <w:b/>
              </w:rPr>
            </w:pPr>
          </w:p>
          <w:p w:rsidR="00D3542D" w:rsidRDefault="002551B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纠正措施有效。</w:t>
            </w:r>
          </w:p>
          <w:p w:rsidR="00D3542D" w:rsidRDefault="00D3542D">
            <w:pPr>
              <w:rPr>
                <w:rFonts w:eastAsia="方正仿宋简体" w:hint="eastAsia"/>
                <w:b/>
              </w:rPr>
            </w:pPr>
          </w:p>
          <w:p w:rsidR="002551B4" w:rsidRDefault="002551B4">
            <w:pPr>
              <w:rPr>
                <w:rFonts w:eastAsia="方正仿宋简体" w:hint="eastAsia"/>
                <w:b/>
              </w:rPr>
            </w:pPr>
          </w:p>
          <w:p w:rsidR="002551B4" w:rsidRDefault="002551B4">
            <w:pPr>
              <w:rPr>
                <w:rFonts w:eastAsia="方正仿宋简体"/>
                <w:b/>
              </w:rPr>
            </w:pPr>
          </w:p>
          <w:p w:rsidR="00D3542D" w:rsidRDefault="00D3542D">
            <w:pPr>
              <w:rPr>
                <w:rFonts w:eastAsia="方正仿宋简体"/>
                <w:b/>
              </w:rPr>
            </w:pPr>
          </w:p>
          <w:p w:rsidR="00D3542D" w:rsidRDefault="001B6B0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551B4">
              <w:rPr>
                <w:rFonts w:eastAsia="方正仿宋简体" w:hint="eastAsia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3542D" w:rsidRDefault="001B6B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551B4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D3542D" w:rsidRDefault="00D3542D">
      <w:pPr>
        <w:rPr>
          <w:rFonts w:eastAsia="方正仿宋简体"/>
          <w:b/>
        </w:rPr>
      </w:pPr>
    </w:p>
    <w:p w:rsidR="00D3542D" w:rsidRDefault="001B6B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改善前：（未固定，存在倒地安全隐患）</w:t>
      </w:r>
    </w:p>
    <w:p w:rsidR="00D3542D" w:rsidRDefault="00D3542D">
      <w:pPr>
        <w:rPr>
          <w:rFonts w:eastAsia="方正仿宋简体"/>
          <w:b/>
        </w:rPr>
      </w:pPr>
    </w:p>
    <w:p w:rsidR="00D3542D" w:rsidRDefault="001B6B0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560830" cy="3397885"/>
            <wp:effectExtent l="19050" t="0" r="1066" b="0"/>
            <wp:docPr id="3" name="图片 1" descr="C:\Users\ADMINI~1.USE\AppData\Local\Temp\16123167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~1.USE\AppData\Local\Temp\1612316796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903" cy="3400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42D" w:rsidRDefault="001B6B0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改善后：（固定于墙上，进行防倒）</w:t>
      </w:r>
    </w:p>
    <w:p w:rsidR="00D3542D" w:rsidRDefault="001B6B09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1826895" cy="4154805"/>
            <wp:effectExtent l="19050" t="0" r="1598" b="0"/>
            <wp:docPr id="4" name="图片 2" descr="C:\Users\ADMINI~1.USE\AppData\Local\Temp\161231683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~1.USE\AppData\Local\Temp\1612316833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727" cy="415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42D" w:rsidRDefault="00D3542D">
      <w:pPr>
        <w:rPr>
          <w:rFonts w:eastAsia="方正仿宋简体"/>
          <w:b/>
        </w:rPr>
      </w:pPr>
    </w:p>
    <w:p w:rsidR="00D3542D" w:rsidRDefault="00D3542D">
      <w:pPr>
        <w:rPr>
          <w:rFonts w:eastAsia="方正仿宋简体"/>
          <w:b/>
        </w:rPr>
      </w:pPr>
    </w:p>
    <w:p w:rsidR="00D3542D" w:rsidRDefault="00D3542D">
      <w:pPr>
        <w:rPr>
          <w:rFonts w:eastAsia="方正仿宋简体"/>
          <w:b/>
        </w:rPr>
      </w:pPr>
    </w:p>
    <w:p w:rsidR="00D3542D" w:rsidRDefault="001B6B09" w:rsidP="002551B4">
      <w:pPr>
        <w:spacing w:after="120" w:line="560" w:lineRule="exact"/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江西双马保险设备</w:t>
      </w:r>
      <w:r>
        <w:rPr>
          <w:b/>
          <w:sz w:val="28"/>
        </w:rPr>
        <w:t>有限公司</w:t>
      </w:r>
    </w:p>
    <w:p w:rsidR="00D3542D" w:rsidRDefault="001B6B09" w:rsidP="002551B4">
      <w:pPr>
        <w:spacing w:after="120" w:line="560" w:lineRule="exact"/>
        <w:jc w:val="center"/>
      </w:pPr>
      <w:r>
        <w:rPr>
          <w:rFonts w:hint="eastAsia"/>
          <w:b/>
          <w:sz w:val="28"/>
        </w:rPr>
        <w:t>培训记录表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D3542D" w:rsidTr="002551B4">
        <w:trPr>
          <w:cantSplit/>
          <w:trHeight w:val="71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D3542D" w:rsidRDefault="001B6B09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标准</w:t>
            </w:r>
            <w:r>
              <w:rPr>
                <w:rFonts w:ascii="宋体" w:hAnsi="宋体" w:hint="eastAsia"/>
                <w:sz w:val="24"/>
              </w:rPr>
              <w:t xml:space="preserve">GB/T 24001-2016 </w:t>
            </w:r>
            <w:r>
              <w:rPr>
                <w:rFonts w:ascii="宋体" w:hAnsi="宋体" w:hint="eastAsia"/>
                <w:sz w:val="24"/>
              </w:rPr>
              <w:t>idt ISO 14001:2015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ISO45001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2018</w:t>
            </w:r>
            <w:r>
              <w:rPr>
                <w:rFonts w:ascii="宋体" w:hAnsi="宋体" w:hint="eastAsia"/>
                <w:sz w:val="24"/>
              </w:rPr>
              <w:t>标准</w:t>
            </w:r>
            <w:r>
              <w:rPr>
                <w:rFonts w:ascii="宋体" w:hAnsi="宋体" w:hint="eastAsia"/>
                <w:sz w:val="24"/>
              </w:rPr>
              <w:t xml:space="preserve"> 8.1</w:t>
            </w:r>
            <w:r>
              <w:rPr>
                <w:rFonts w:ascii="宋体" w:hAnsi="宋体" w:hint="eastAsia"/>
                <w:sz w:val="24"/>
              </w:rPr>
              <w:t>条款</w:t>
            </w:r>
            <w:r w:rsidR="002551B4">
              <w:rPr>
                <w:rFonts w:ascii="宋体" w:hAnsi="宋体" w:hint="eastAsia"/>
                <w:sz w:val="24"/>
              </w:rPr>
              <w:t>及安全意识</w:t>
            </w:r>
            <w:r>
              <w:rPr>
                <w:rFonts w:ascii="宋体" w:hAnsi="宋体" w:hint="eastAsia"/>
                <w:sz w:val="24"/>
              </w:rPr>
              <w:t>的培训。</w:t>
            </w: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2021.02.0</w:t>
            </w:r>
            <w:r w:rsidR="002551B4">
              <w:rPr>
                <w:rFonts w:hint="eastAsia"/>
              </w:rPr>
              <w:t>4</w:t>
            </w: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2217" w:type="dxa"/>
            <w:gridSpan w:val="3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杨财保</w:t>
            </w: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vMerge w:val="restart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质量、环境意识</w:t>
            </w:r>
          </w:p>
        </w:tc>
        <w:tc>
          <w:tcPr>
            <w:tcW w:w="1693" w:type="dxa"/>
            <w:gridSpan w:val="3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vMerge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/>
            <w:vAlign w:val="center"/>
          </w:tcPr>
          <w:p w:rsidR="00D3542D" w:rsidRDefault="00D3542D">
            <w:pPr>
              <w:jc w:val="center"/>
            </w:pPr>
          </w:p>
        </w:tc>
      </w:tr>
      <w:tr w:rsidR="00D3542D" w:rsidTr="00B71BF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1B6B09">
            <w:pPr>
              <w:jc w:val="center"/>
            </w:pPr>
            <w:bookmarkStart w:id="7" w:name="OLE_LINK1" w:colFirst="0" w:colLast="13"/>
            <w:bookmarkStart w:id="8" w:name="OLE_LINK2" w:colFirst="0" w:colLast="13"/>
            <w:bookmarkStart w:id="9" w:name="_Hlk402174284"/>
            <w:r>
              <w:rPr>
                <w:rFonts w:hint="eastAsia"/>
              </w:rPr>
              <w:t>熊建辉</w:t>
            </w:r>
          </w:p>
        </w:tc>
        <w:tc>
          <w:tcPr>
            <w:tcW w:w="570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D3542D" w:rsidRDefault="001B6B09" w:rsidP="00B71BF8">
            <w:pPr>
              <w:jc w:val="center"/>
            </w:pPr>
            <w:r>
              <w:rPr>
                <w:rFonts w:hint="eastAsia"/>
              </w:rPr>
              <w:t>杨财保</w:t>
            </w:r>
          </w:p>
        </w:tc>
      </w:tr>
      <w:tr w:rsidR="00D3542D" w:rsidTr="00B71BF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陈斌</w:t>
            </w:r>
          </w:p>
        </w:tc>
        <w:tc>
          <w:tcPr>
            <w:tcW w:w="570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D3542D" w:rsidRDefault="001B6B09" w:rsidP="00B71BF8">
            <w:pPr>
              <w:jc w:val="center"/>
            </w:pPr>
            <w:r>
              <w:rPr>
                <w:rFonts w:hint="eastAsia"/>
              </w:rPr>
              <w:t>杨财保</w:t>
            </w:r>
          </w:p>
        </w:tc>
      </w:tr>
      <w:tr w:rsidR="00B71BF8" w:rsidTr="00B71BF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B71BF8" w:rsidRDefault="00B71BF8" w:rsidP="000D6D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570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B71BF8" w:rsidRDefault="00B71BF8" w:rsidP="00B71BF8">
            <w:pPr>
              <w:jc w:val="center"/>
            </w:pPr>
            <w:r w:rsidRPr="001A7378">
              <w:rPr>
                <w:rFonts w:hint="eastAsia"/>
              </w:rPr>
              <w:t>杨财保</w:t>
            </w:r>
          </w:p>
        </w:tc>
      </w:tr>
      <w:tr w:rsidR="00B71BF8" w:rsidTr="00B71BF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B71BF8" w:rsidRDefault="00B71BF8" w:rsidP="000D6D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熊建辉</w:t>
            </w:r>
          </w:p>
        </w:tc>
        <w:tc>
          <w:tcPr>
            <w:tcW w:w="570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B71BF8" w:rsidRDefault="00B71BF8" w:rsidP="00B71BF8">
            <w:pPr>
              <w:jc w:val="center"/>
            </w:pPr>
            <w:r w:rsidRPr="001A7378">
              <w:rPr>
                <w:rFonts w:hint="eastAsia"/>
              </w:rPr>
              <w:t>杨财保</w:t>
            </w:r>
          </w:p>
        </w:tc>
      </w:tr>
      <w:tr w:rsidR="00B71BF8" w:rsidTr="00B71BF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B71BF8" w:rsidRDefault="00B71BF8" w:rsidP="000D6D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刘琴妹</w:t>
            </w:r>
          </w:p>
        </w:tc>
        <w:tc>
          <w:tcPr>
            <w:tcW w:w="570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B71BF8" w:rsidRDefault="00B71BF8" w:rsidP="00B71BF8">
            <w:pPr>
              <w:jc w:val="center"/>
            </w:pPr>
            <w:r w:rsidRPr="001A7378">
              <w:rPr>
                <w:rFonts w:hint="eastAsia"/>
              </w:rPr>
              <w:t>杨财保</w:t>
            </w:r>
          </w:p>
        </w:tc>
      </w:tr>
      <w:tr w:rsidR="00B71BF8" w:rsidTr="00B71BF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B71BF8" w:rsidRDefault="00B71BF8" w:rsidP="000D6D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徐义如</w:t>
            </w:r>
          </w:p>
        </w:tc>
        <w:tc>
          <w:tcPr>
            <w:tcW w:w="570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B71BF8" w:rsidRDefault="00B71BF8" w:rsidP="00B71BF8">
            <w:pPr>
              <w:jc w:val="center"/>
            </w:pPr>
            <w:r w:rsidRPr="001A7378">
              <w:rPr>
                <w:rFonts w:hint="eastAsia"/>
              </w:rPr>
              <w:t>杨财保</w:t>
            </w:r>
          </w:p>
        </w:tc>
      </w:tr>
      <w:tr w:rsidR="00B71BF8" w:rsidTr="00B71BF8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B71BF8" w:rsidRDefault="00B71BF8" w:rsidP="000D6D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杨亮</w:t>
            </w:r>
          </w:p>
        </w:tc>
        <w:tc>
          <w:tcPr>
            <w:tcW w:w="570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B71BF8" w:rsidRDefault="00B71BF8" w:rsidP="000D6DA8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B71BF8" w:rsidRDefault="00B71BF8" w:rsidP="00B71BF8">
            <w:pPr>
              <w:jc w:val="center"/>
            </w:pPr>
            <w:r w:rsidRPr="001A7378">
              <w:rPr>
                <w:rFonts w:hint="eastAsia"/>
              </w:rPr>
              <w:t>杨财保</w:t>
            </w: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D3542D" w:rsidRDefault="00D3542D">
            <w:pPr>
              <w:jc w:val="center"/>
            </w:pP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D3542D" w:rsidRDefault="00D3542D">
            <w:pPr>
              <w:jc w:val="center"/>
            </w:pP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D3542D" w:rsidRDefault="00D3542D">
            <w:pPr>
              <w:jc w:val="center"/>
            </w:pP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D3542D" w:rsidRDefault="00D3542D">
            <w:pPr>
              <w:jc w:val="center"/>
            </w:pPr>
          </w:p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D3542D" w:rsidRDefault="00D3542D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D3542D" w:rsidRDefault="00D3542D">
            <w:pPr>
              <w:jc w:val="center"/>
            </w:pPr>
          </w:p>
        </w:tc>
      </w:tr>
      <w:bookmarkEnd w:id="7"/>
      <w:bookmarkEnd w:id="8"/>
      <w:bookmarkEnd w:id="9"/>
      <w:tr w:rsidR="00D3542D" w:rsidTr="002551B4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D3542D" w:rsidRDefault="001B6B09">
            <w:r>
              <w:rPr>
                <w:rFonts w:hint="eastAsia"/>
              </w:rPr>
              <w:t>综合评价：</w:t>
            </w:r>
          </w:p>
          <w:p w:rsidR="00D3542D" w:rsidRDefault="001B6B09"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:rsidR="00D3542D" w:rsidRDefault="001B6B09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评价人：</w:t>
            </w:r>
            <w:r>
              <w:rPr>
                <w:rFonts w:hint="eastAsia"/>
              </w:rPr>
              <w:t>杨财保</w:t>
            </w:r>
          </w:p>
          <w:p w:rsidR="00D3542D" w:rsidRDefault="00D3542D"/>
        </w:tc>
      </w:tr>
      <w:tr w:rsidR="00D3542D" w:rsidTr="002551B4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办公室</w:t>
            </w:r>
            <w:bookmarkStart w:id="10" w:name="_GoBack"/>
            <w:bookmarkEnd w:id="10"/>
          </w:p>
        </w:tc>
        <w:tc>
          <w:tcPr>
            <w:tcW w:w="916" w:type="dxa"/>
            <w:gridSpan w:val="3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noWrap/>
            <w:vAlign w:val="center"/>
          </w:tcPr>
          <w:p w:rsidR="00D3542D" w:rsidRDefault="001B6B09">
            <w:pPr>
              <w:jc w:val="center"/>
            </w:pPr>
            <w:r>
              <w:rPr>
                <w:rFonts w:hint="eastAsia"/>
              </w:rPr>
              <w:t>熊国平</w:t>
            </w:r>
          </w:p>
        </w:tc>
      </w:tr>
    </w:tbl>
    <w:p w:rsidR="00D3542D" w:rsidRDefault="00D3542D">
      <w:pPr>
        <w:rPr>
          <w:rFonts w:eastAsia="方正仿宋简体"/>
          <w:b/>
        </w:rPr>
      </w:pPr>
    </w:p>
    <w:sectPr w:rsidR="00D3542D" w:rsidSect="00D3542D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B09" w:rsidRDefault="001B6B09" w:rsidP="00D3542D">
      <w:r>
        <w:separator/>
      </w:r>
    </w:p>
  </w:endnote>
  <w:endnote w:type="continuationSeparator" w:id="1">
    <w:p w:rsidR="001B6B09" w:rsidRDefault="001B6B09" w:rsidP="00D35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2D" w:rsidRDefault="001B6B09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B09" w:rsidRDefault="001B6B09" w:rsidP="00D3542D">
      <w:r>
        <w:separator/>
      </w:r>
    </w:p>
  </w:footnote>
  <w:footnote w:type="continuationSeparator" w:id="1">
    <w:p w:rsidR="001B6B09" w:rsidRDefault="001B6B09" w:rsidP="00D35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42D" w:rsidRDefault="001B6B0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3542D" w:rsidRDefault="00D3542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D3542D" w:rsidRDefault="001B6B0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6B09">
      <w:rPr>
        <w:rStyle w:val="CharChar1"/>
        <w:rFonts w:hint="default"/>
        <w:w w:val="90"/>
        <w:sz w:val="18"/>
      </w:rPr>
      <w:t>Beijing International Standard united Certification Co.,Ltd.</w:t>
    </w:r>
  </w:p>
  <w:p w:rsidR="00D3542D" w:rsidRDefault="00D3542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3542D" w:rsidRDefault="00D3542D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240D1B"/>
    <w:multiLevelType w:val="singleLevel"/>
    <w:tmpl w:val="ED240D1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FE1"/>
    <w:rsid w:val="001B6B09"/>
    <w:rsid w:val="002551B4"/>
    <w:rsid w:val="005A6275"/>
    <w:rsid w:val="009C4FE1"/>
    <w:rsid w:val="00B71BF8"/>
    <w:rsid w:val="00D3542D"/>
    <w:rsid w:val="00EA60C3"/>
    <w:rsid w:val="248616F2"/>
    <w:rsid w:val="2A1808DF"/>
    <w:rsid w:val="41C11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3542D"/>
    <w:rPr>
      <w:sz w:val="18"/>
      <w:szCs w:val="18"/>
    </w:rPr>
  </w:style>
  <w:style w:type="paragraph" w:styleId="a4">
    <w:name w:val="footer"/>
    <w:basedOn w:val="a"/>
    <w:link w:val="Char0"/>
    <w:rsid w:val="00D35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354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3542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D3542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3542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D3542D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D3542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265</Words>
  <Characters>1516</Characters>
  <Application>Microsoft Office Word</Application>
  <DocSecurity>0</DocSecurity>
  <Lines>12</Lines>
  <Paragraphs>3</Paragraphs>
  <ScaleCrop>false</ScaleCrop>
  <Company>微软中国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