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江西中建建材有限公司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0469-2019-QEO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黎新萍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13699555698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Q：预拌混凝土的生产</w:t>
            </w:r>
          </w:p>
          <w:p w:rsidR="004A38E5">
            <w:r>
              <w:t>E：预拌混凝土的生产相关的环境管理活动</w:t>
            </w:r>
          </w:p>
          <w:p w:rsidR="004A38E5">
            <w:r>
              <w:t>O：预拌混凝土的生产及相关的职业健康安全管理活动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Q：16.02.03</w:t>
            </w:r>
          </w:p>
          <w:p w:rsidR="004A38E5">
            <w:r>
              <w:t>E：16.02.03</w:t>
            </w:r>
          </w:p>
          <w:p w:rsidR="004A38E5">
            <w:r>
              <w:t>O：16.02.03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2019年10月16日 上午至2019年10月17日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Q:16.02.03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E:16.02.03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王景玲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13517914151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ISC-259164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