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1365250</wp:posOffset>
                  </wp:positionH>
                  <wp:positionV relativeFrom="paragraph">
                    <wp:posOffset>73660</wp:posOffset>
                  </wp:positionV>
                  <wp:extent cx="565150" cy="399415"/>
                  <wp:effectExtent l="0" t="0" r="6350" b="63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565150" cy="39941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7060" cy="341630"/>
                  <wp:effectExtent l="0" t="0" r="2540" b="1270"/>
                  <wp:docPr id="2"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凤仪电子签名"/>
                          <pic:cNvPicPr>
                            <a:picLocks noChangeAspect="1"/>
                          </pic:cNvPicPr>
                        </pic:nvPicPr>
                        <pic:blipFill>
                          <a:blip r:embed="rId11"/>
                          <a:stretch>
                            <a:fillRect/>
                          </a:stretch>
                        </pic:blipFill>
                        <pic:spPr>
                          <a:xfrm>
                            <a:off x="0" y="0"/>
                            <a:ext cx="607060" cy="34163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2021年01月22日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8C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2021-01-22T02:42:20Z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