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ind w:firstLine="6557" w:firstLineChars="3110"/>
        <w:rPr>
          <w:b/>
          <w:bCs/>
          <w:color w:val="auto"/>
          <w:sz w:val="21"/>
          <w:szCs w:val="21"/>
          <w:u w:val="single"/>
        </w:rPr>
      </w:pPr>
      <w:r>
        <w:rPr>
          <w:rFonts w:hint="eastAsia"/>
          <w:b/>
          <w:color w:val="auto"/>
          <w:sz w:val="21"/>
          <w:szCs w:val="21"/>
        </w:rPr>
        <w:t>合同编号:</w:t>
      </w:r>
      <w:bookmarkStart w:id="0" w:name="合同编号"/>
      <w:r>
        <w:rPr>
          <w:b/>
          <w:bCs/>
          <w:color w:val="auto"/>
          <w:sz w:val="21"/>
          <w:szCs w:val="21"/>
          <w:u w:val="single"/>
        </w:rPr>
        <w:t>0015-2021-QEO</w:t>
      </w:r>
      <w:bookmarkEnd w:id="0"/>
    </w:p>
    <w:p>
      <w:pPr>
        <w:snapToGrid w:val="0"/>
        <w:spacing w:line="360" w:lineRule="auto"/>
        <w:jc w:val="center"/>
        <w:rPr>
          <w:rFonts w:eastAsia="隶书"/>
          <w:b/>
          <w:color w:val="auto"/>
          <w:sz w:val="30"/>
          <w:szCs w:val="30"/>
        </w:rPr>
      </w:pPr>
      <w:r>
        <w:rPr>
          <w:rFonts w:hint="eastAsia" w:eastAsia="隶书"/>
          <w:b/>
          <w:color w:val="auto"/>
          <w:sz w:val="30"/>
          <w:szCs w:val="30"/>
        </w:rPr>
        <w:t>组织认证证书信息确认书</w:t>
      </w:r>
    </w:p>
    <w:p>
      <w:pPr>
        <w:pStyle w:val="2"/>
        <w:spacing w:line="480" w:lineRule="auto"/>
        <w:ind w:firstLine="480"/>
        <w:rPr>
          <w:b/>
          <w:color w:val="auto"/>
          <w:sz w:val="22"/>
          <w:szCs w:val="22"/>
        </w:rPr>
      </w:pPr>
      <w:r>
        <w:rPr>
          <w:rFonts w:hint="eastAsia"/>
          <w:b/>
          <w:color w:val="auto"/>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auto"/>
          <w:sz w:val="22"/>
          <w:szCs w:val="22"/>
          <w:u w:val="single"/>
        </w:rPr>
      </w:pPr>
      <w:r>
        <w:rPr>
          <w:rFonts w:hint="eastAsia"/>
          <w:b/>
          <w:color w:val="auto"/>
          <w:sz w:val="22"/>
          <w:szCs w:val="22"/>
        </w:rPr>
        <w:t>组织名称 (中文)：</w:t>
      </w:r>
      <w:bookmarkStart w:id="1" w:name="组织名称"/>
      <w:r>
        <w:rPr>
          <w:b/>
          <w:color w:val="auto"/>
          <w:sz w:val="22"/>
          <w:szCs w:val="22"/>
          <w:u w:val="single"/>
        </w:rPr>
        <w:t>西安硕隆电子工程技术有限公司</w:t>
      </w:r>
      <w:bookmarkEnd w:id="1"/>
    </w:p>
    <w:p>
      <w:pPr>
        <w:pStyle w:val="2"/>
        <w:spacing w:line="480" w:lineRule="auto"/>
        <w:ind w:firstLine="632" w:firstLineChars="286"/>
        <w:rPr>
          <w:rFonts w:hint="default" w:eastAsia="宋体"/>
          <w:b/>
          <w:color w:val="auto"/>
          <w:sz w:val="22"/>
          <w:szCs w:val="22"/>
          <w:u w:val="single"/>
          <w:lang w:val="en-US" w:eastAsia="zh-CN"/>
        </w:rPr>
      </w:pPr>
      <w:r>
        <w:rPr>
          <w:rFonts w:hint="eastAsia"/>
          <w:b/>
          <w:color w:val="auto"/>
          <w:sz w:val="22"/>
          <w:szCs w:val="22"/>
        </w:rPr>
        <w:t>(英文)：</w:t>
      </w:r>
      <w:bookmarkStart w:id="2" w:name="组织名称英"/>
      <w:bookmarkEnd w:id="2"/>
      <w:r>
        <w:rPr>
          <w:rFonts w:hint="eastAsia"/>
          <w:b/>
          <w:color w:val="auto"/>
          <w:sz w:val="22"/>
          <w:szCs w:val="22"/>
          <w:lang w:val="en-US" w:eastAsia="zh-CN"/>
        </w:rPr>
        <w:t>Xi</w:t>
      </w:r>
      <w:r>
        <w:rPr>
          <w:rFonts w:hint="eastAsia"/>
          <w:b/>
          <w:color w:val="auto"/>
          <w:sz w:val="22"/>
          <w:szCs w:val="22"/>
          <w:vertAlign w:val="superscript"/>
          <w:lang w:val="en-US" w:eastAsia="zh-CN"/>
        </w:rPr>
        <w:t>，</w:t>
      </w:r>
      <w:r>
        <w:rPr>
          <w:rFonts w:hint="eastAsia"/>
          <w:b/>
          <w:color w:val="auto"/>
          <w:sz w:val="22"/>
          <w:szCs w:val="22"/>
          <w:vertAlign w:val="baseline"/>
          <w:lang w:val="en-US" w:eastAsia="zh-CN"/>
        </w:rPr>
        <w:t>an ShuoLong Electronic Engineering Technology Co.,Ltd.</w:t>
      </w:r>
    </w:p>
    <w:p>
      <w:pPr>
        <w:pStyle w:val="2"/>
        <w:spacing w:line="480" w:lineRule="auto"/>
        <w:ind w:firstLine="0"/>
        <w:rPr>
          <w:b/>
          <w:color w:val="auto"/>
          <w:sz w:val="22"/>
          <w:szCs w:val="22"/>
          <w:u w:val="single"/>
        </w:rPr>
      </w:pPr>
      <w:r>
        <w:rPr>
          <w:rFonts w:hint="eastAsia"/>
          <w:b/>
          <w:color w:val="auto"/>
          <w:sz w:val="22"/>
          <w:szCs w:val="22"/>
        </w:rPr>
        <w:t>组织注册地址(中文)：</w:t>
      </w:r>
      <w:bookmarkStart w:id="3" w:name="注册地址"/>
      <w:r>
        <w:rPr>
          <w:rFonts w:hint="eastAsia"/>
          <w:b/>
          <w:color w:val="auto"/>
          <w:sz w:val="22"/>
          <w:szCs w:val="22"/>
        </w:rPr>
        <w:t>陕西省西安市经济技术开发区凤城九路海博广场B座2001室</w:t>
      </w:r>
      <w:bookmarkEnd w:id="3"/>
      <w:r>
        <w:rPr>
          <w:rFonts w:hint="eastAsia"/>
          <w:b/>
          <w:color w:val="auto"/>
          <w:sz w:val="22"/>
          <w:szCs w:val="22"/>
        </w:rPr>
        <w:t>邮编</w:t>
      </w:r>
      <w:r>
        <w:rPr>
          <w:rFonts w:hint="eastAsia" w:ascii="宋体" w:hAnsi="宋体"/>
          <w:b/>
          <w:color w:val="auto"/>
          <w:sz w:val="22"/>
          <w:szCs w:val="22"/>
        </w:rPr>
        <w:t xml:space="preserve">: </w:t>
      </w:r>
      <w:bookmarkStart w:id="4" w:name="注册邮编"/>
      <w:r>
        <w:rPr>
          <w:b/>
          <w:color w:val="auto"/>
          <w:sz w:val="22"/>
          <w:szCs w:val="22"/>
          <w:u w:val="single"/>
        </w:rPr>
        <w:t>710018</w:t>
      </w:r>
      <w:bookmarkEnd w:id="4"/>
    </w:p>
    <w:p>
      <w:pPr>
        <w:pStyle w:val="2"/>
        <w:spacing w:line="480" w:lineRule="auto"/>
        <w:ind w:firstLine="632" w:firstLineChars="286"/>
        <w:rPr>
          <w:rFonts w:hint="default"/>
          <w:b/>
          <w:color w:val="auto"/>
          <w:sz w:val="22"/>
          <w:szCs w:val="22"/>
          <w:u w:val="single"/>
          <w:lang w:val="en-US"/>
        </w:rPr>
      </w:pPr>
      <w:r>
        <w:rPr>
          <w:rFonts w:hint="eastAsia"/>
          <w:b/>
          <w:color w:val="auto"/>
          <w:sz w:val="22"/>
          <w:szCs w:val="22"/>
        </w:rPr>
        <w:t>(英文)：</w:t>
      </w:r>
      <w:r>
        <w:rPr>
          <w:rFonts w:hint="eastAsia" w:ascii="Times New Roman" w:hAnsi="Times New Roman" w:eastAsia="宋体" w:cs="Times New Roman"/>
          <w:b/>
          <w:color w:val="auto"/>
          <w:sz w:val="22"/>
          <w:szCs w:val="22"/>
          <w:vertAlign w:val="baseline"/>
          <w:lang w:val="en-US" w:eastAsia="zh-CN"/>
        </w:rPr>
        <w:t xml:space="preserve">Room 2001, Block B, Haibo Plaza, 9 Fengcheng Road, Economic and Technological Development Zones, Xi'an, Shaanxi Province </w:t>
      </w:r>
      <w:r>
        <w:rPr>
          <w:rFonts w:hint="eastAsia" w:cs="Times New Roman"/>
          <w:b/>
          <w:color w:val="auto"/>
          <w:sz w:val="22"/>
          <w:szCs w:val="22"/>
          <w:vertAlign w:val="baseline"/>
          <w:lang w:val="en-US" w:eastAsia="zh-CN"/>
        </w:rPr>
        <w:t xml:space="preserve"> </w:t>
      </w:r>
      <w:r>
        <w:rPr>
          <w:rFonts w:hint="eastAsia" w:ascii="Times New Roman" w:hAnsi="Times New Roman" w:eastAsia="宋体" w:cs="Times New Roman"/>
          <w:b/>
          <w:color w:val="auto"/>
          <w:sz w:val="22"/>
          <w:szCs w:val="22"/>
          <w:vertAlign w:val="baseline"/>
          <w:lang w:val="en-US" w:eastAsia="zh-CN"/>
        </w:rPr>
        <w:t>Zip Code:710018</w:t>
      </w:r>
    </w:p>
    <w:p>
      <w:pPr>
        <w:pStyle w:val="2"/>
        <w:spacing w:line="480" w:lineRule="auto"/>
        <w:ind w:firstLine="0"/>
        <w:rPr>
          <w:b/>
          <w:color w:val="auto"/>
          <w:sz w:val="22"/>
          <w:szCs w:val="22"/>
        </w:rPr>
      </w:pPr>
      <w:r>
        <w:rPr>
          <w:rFonts w:hint="eastAsia"/>
          <w:b/>
          <w:color w:val="auto"/>
          <w:spacing w:val="-2"/>
          <w:sz w:val="22"/>
          <w:szCs w:val="22"/>
          <w:lang w:eastAsia="zh-CN"/>
        </w:rPr>
        <w:t>☑</w:t>
      </w:r>
      <w:r>
        <w:rPr>
          <w:rFonts w:hint="eastAsia"/>
          <w:b/>
          <w:color w:val="auto"/>
          <w:sz w:val="22"/>
          <w:szCs w:val="22"/>
        </w:rPr>
        <w:t>组织经营地址(中文)：</w:t>
      </w:r>
      <w:bookmarkStart w:id="5" w:name="生产地址"/>
      <w:r>
        <w:rPr>
          <w:rFonts w:hint="eastAsia"/>
          <w:b/>
          <w:color w:val="auto"/>
          <w:sz w:val="22"/>
          <w:szCs w:val="22"/>
        </w:rPr>
        <w:t>陕西省西安市经济技术开发区凤城九路海博广场B座2001室</w:t>
      </w:r>
      <w:bookmarkEnd w:id="5"/>
      <w:r>
        <w:rPr>
          <w:rFonts w:hint="eastAsia"/>
          <w:b/>
          <w:color w:val="auto"/>
          <w:sz w:val="22"/>
          <w:szCs w:val="22"/>
        </w:rPr>
        <w:t>邮编</w:t>
      </w:r>
      <w:r>
        <w:rPr>
          <w:rFonts w:hint="eastAsia" w:ascii="宋体" w:hAnsi="宋体"/>
          <w:b/>
          <w:color w:val="auto"/>
          <w:sz w:val="22"/>
          <w:szCs w:val="22"/>
        </w:rPr>
        <w:t>:</w:t>
      </w:r>
      <w:bookmarkStart w:id="6" w:name="生产邮编"/>
      <w:r>
        <w:rPr>
          <w:b/>
          <w:color w:val="auto"/>
          <w:sz w:val="22"/>
          <w:szCs w:val="22"/>
          <w:u w:val="single"/>
        </w:rPr>
        <w:t>710018</w:t>
      </w:r>
      <w:bookmarkEnd w:id="6"/>
    </w:p>
    <w:p>
      <w:pPr>
        <w:pStyle w:val="2"/>
        <w:spacing w:line="480" w:lineRule="auto"/>
        <w:ind w:firstLine="632" w:firstLineChars="286"/>
        <w:rPr>
          <w:b/>
          <w:color w:val="auto"/>
          <w:sz w:val="22"/>
          <w:szCs w:val="22"/>
          <w:u w:val="single"/>
        </w:rPr>
      </w:pPr>
      <w:r>
        <w:rPr>
          <w:rFonts w:hint="eastAsia"/>
          <w:b/>
          <w:color w:val="auto"/>
          <w:sz w:val="22"/>
          <w:szCs w:val="22"/>
        </w:rPr>
        <w:t>(英文)：</w:t>
      </w:r>
      <w:r>
        <w:rPr>
          <w:rFonts w:hint="eastAsia" w:ascii="Times New Roman" w:hAnsi="Times New Roman" w:eastAsia="宋体" w:cs="Times New Roman"/>
          <w:b/>
          <w:color w:val="auto"/>
          <w:sz w:val="22"/>
          <w:szCs w:val="22"/>
          <w:vertAlign w:val="baseline"/>
          <w:lang w:val="en-US" w:eastAsia="zh-CN"/>
        </w:rPr>
        <w:t xml:space="preserve">Room 2001, Block B, Haibo Plaza, 9 Fengcheng Road, Economic and Technological Development Zones, Xi'an, Shaanxi Province </w:t>
      </w:r>
      <w:r>
        <w:rPr>
          <w:rFonts w:hint="eastAsia" w:cs="Times New Roman"/>
          <w:b/>
          <w:color w:val="auto"/>
          <w:sz w:val="22"/>
          <w:szCs w:val="22"/>
          <w:vertAlign w:val="baseline"/>
          <w:lang w:val="en-US" w:eastAsia="zh-CN"/>
        </w:rPr>
        <w:t xml:space="preserve"> </w:t>
      </w:r>
      <w:r>
        <w:rPr>
          <w:rFonts w:hint="eastAsia" w:ascii="Times New Roman" w:hAnsi="Times New Roman" w:eastAsia="宋体" w:cs="Times New Roman"/>
          <w:b/>
          <w:color w:val="auto"/>
          <w:sz w:val="22"/>
          <w:szCs w:val="22"/>
          <w:vertAlign w:val="baseline"/>
          <w:lang w:val="en-US" w:eastAsia="zh-CN"/>
        </w:rPr>
        <w:t>Zip Code:710018</w:t>
      </w:r>
    </w:p>
    <w:p>
      <w:pPr>
        <w:pStyle w:val="2"/>
        <w:spacing w:line="480" w:lineRule="auto"/>
        <w:ind w:firstLine="0"/>
        <w:rPr>
          <w:b/>
          <w:color w:val="auto"/>
          <w:sz w:val="22"/>
          <w:szCs w:val="22"/>
        </w:rPr>
      </w:pPr>
      <w:r>
        <w:rPr>
          <w:rFonts w:hint="eastAsia"/>
          <w:b/>
          <w:color w:val="auto"/>
          <w:spacing w:val="-2"/>
          <w:sz w:val="22"/>
          <w:szCs w:val="22"/>
        </w:rPr>
        <w:t>□</w:t>
      </w:r>
      <w:r>
        <w:rPr>
          <w:rFonts w:hint="eastAsia"/>
          <w:b/>
          <w:color w:val="auto"/>
          <w:sz w:val="22"/>
          <w:szCs w:val="22"/>
        </w:rPr>
        <w:t>组织经营地址</w:t>
      </w:r>
      <w:r>
        <w:rPr>
          <w:rFonts w:hint="eastAsia"/>
          <w:b/>
          <w:color w:val="auto"/>
          <w:sz w:val="18"/>
          <w:szCs w:val="18"/>
        </w:rPr>
        <w:t>1</w:t>
      </w:r>
      <w:r>
        <w:rPr>
          <w:rFonts w:hint="eastAsia"/>
          <w:b/>
          <w:color w:val="auto"/>
          <w:sz w:val="22"/>
          <w:szCs w:val="22"/>
        </w:rPr>
        <w:t>(中文)：邮编</w:t>
      </w:r>
      <w:r>
        <w:rPr>
          <w:rFonts w:hint="eastAsia" w:ascii="宋体" w:hAnsi="宋体"/>
          <w:b/>
          <w:color w:val="auto"/>
          <w:sz w:val="22"/>
          <w:szCs w:val="22"/>
        </w:rPr>
        <w:t>:</w:t>
      </w:r>
    </w:p>
    <w:p>
      <w:pPr>
        <w:pStyle w:val="2"/>
        <w:spacing w:line="480" w:lineRule="auto"/>
        <w:ind w:firstLine="632" w:firstLineChars="286"/>
        <w:rPr>
          <w:b/>
          <w:color w:val="auto"/>
          <w:sz w:val="22"/>
          <w:szCs w:val="22"/>
          <w:u w:val="single"/>
        </w:rPr>
      </w:pPr>
      <w:r>
        <w:rPr>
          <w:rFonts w:hint="eastAsia"/>
          <w:b/>
          <w:color w:val="auto"/>
          <w:sz w:val="22"/>
          <w:szCs w:val="22"/>
        </w:rPr>
        <w:t>(英文)：</w:t>
      </w:r>
    </w:p>
    <w:p>
      <w:pPr>
        <w:pStyle w:val="2"/>
        <w:spacing w:line="480" w:lineRule="auto"/>
        <w:ind w:firstLine="0"/>
        <w:rPr>
          <w:b/>
          <w:color w:val="auto"/>
          <w:sz w:val="22"/>
          <w:szCs w:val="22"/>
          <w:u w:val="single"/>
        </w:rPr>
      </w:pPr>
      <w:r>
        <w:rPr>
          <w:rFonts w:hint="eastAsia"/>
          <w:b/>
          <w:color w:val="auto"/>
          <w:sz w:val="22"/>
          <w:szCs w:val="22"/>
        </w:rPr>
        <w:t>组织机构代码证号（社会信用号）：</w:t>
      </w:r>
      <w:bookmarkStart w:id="7" w:name="机构代码"/>
      <w:r>
        <w:rPr>
          <w:rFonts w:hint="eastAsia"/>
          <w:b/>
          <w:color w:val="auto"/>
          <w:sz w:val="22"/>
          <w:szCs w:val="22"/>
        </w:rPr>
        <w:t>91610131663160988A</w:t>
      </w:r>
      <w:bookmarkEnd w:id="7"/>
      <w:r>
        <w:rPr>
          <w:rFonts w:hint="eastAsia"/>
          <w:b/>
          <w:color w:val="auto"/>
          <w:sz w:val="22"/>
          <w:szCs w:val="22"/>
          <w:lang w:val="en-US" w:eastAsia="zh-CN"/>
        </w:rPr>
        <w:t xml:space="preserve">   </w:t>
      </w:r>
      <w:r>
        <w:rPr>
          <w:rFonts w:hint="eastAsia"/>
          <w:b/>
          <w:color w:val="auto"/>
          <w:sz w:val="22"/>
          <w:szCs w:val="22"/>
        </w:rPr>
        <w:t>传真：</w:t>
      </w:r>
      <w:bookmarkStart w:id="8" w:name="联系人传真"/>
      <w:bookmarkEnd w:id="8"/>
      <w:r>
        <w:rPr>
          <w:rFonts w:hint="eastAsia"/>
          <w:b/>
          <w:color w:val="auto"/>
          <w:sz w:val="22"/>
          <w:szCs w:val="22"/>
          <w:lang w:val="en-US" w:eastAsia="zh-CN"/>
        </w:rPr>
        <w:t xml:space="preserve">     </w:t>
      </w:r>
      <w:r>
        <w:rPr>
          <w:rFonts w:hint="eastAsia"/>
          <w:b/>
          <w:color w:val="auto"/>
          <w:sz w:val="22"/>
          <w:szCs w:val="22"/>
        </w:rPr>
        <w:t>电话</w:t>
      </w:r>
      <w:r>
        <w:rPr>
          <w:rFonts w:hint="eastAsia"/>
          <w:b/>
          <w:color w:val="auto"/>
          <w:sz w:val="14"/>
          <w:szCs w:val="14"/>
        </w:rPr>
        <w:t>.</w:t>
      </w:r>
      <w:r>
        <w:rPr>
          <w:rFonts w:hint="eastAsia"/>
          <w:b/>
          <w:color w:val="auto"/>
          <w:sz w:val="22"/>
          <w:szCs w:val="22"/>
        </w:rPr>
        <w:t>：</w:t>
      </w:r>
      <w:bookmarkStart w:id="9" w:name="联系人电话"/>
      <w:r>
        <w:rPr>
          <w:b/>
          <w:color w:val="auto"/>
          <w:sz w:val="22"/>
          <w:szCs w:val="22"/>
          <w:u w:val="single"/>
        </w:rPr>
        <w:t>029- -88375118</w:t>
      </w:r>
      <w:bookmarkEnd w:id="9"/>
    </w:p>
    <w:p>
      <w:pPr>
        <w:pStyle w:val="2"/>
        <w:spacing w:before="120" w:beforeLines="50" w:line="480" w:lineRule="auto"/>
        <w:ind w:firstLine="0"/>
        <w:rPr>
          <w:b/>
          <w:color w:val="auto"/>
          <w:sz w:val="22"/>
          <w:szCs w:val="22"/>
        </w:rPr>
      </w:pPr>
      <w:r>
        <w:rPr>
          <w:rFonts w:hint="eastAsia"/>
          <w:b/>
          <w:color w:val="auto"/>
          <w:sz w:val="22"/>
          <w:szCs w:val="22"/>
        </w:rPr>
        <w:t>法人代表：</w:t>
      </w:r>
      <w:bookmarkStart w:id="10" w:name="法人"/>
      <w:r>
        <w:rPr>
          <w:rFonts w:hint="eastAsia"/>
          <w:b/>
          <w:color w:val="auto"/>
          <w:sz w:val="22"/>
          <w:szCs w:val="22"/>
          <w:lang w:val="en-US" w:eastAsia="zh-CN"/>
        </w:rPr>
        <w:t xml:space="preserve">  </w:t>
      </w:r>
      <w:r>
        <w:rPr>
          <w:rFonts w:hint="eastAsia"/>
          <w:b/>
          <w:color w:val="auto"/>
          <w:sz w:val="22"/>
          <w:szCs w:val="22"/>
        </w:rPr>
        <w:t>周东福</w:t>
      </w:r>
      <w:bookmarkEnd w:id="10"/>
      <w:r>
        <w:rPr>
          <w:rFonts w:hint="eastAsia"/>
          <w:b/>
          <w:color w:val="auto"/>
          <w:sz w:val="22"/>
          <w:szCs w:val="22"/>
          <w:lang w:val="en-US" w:eastAsia="zh-CN"/>
        </w:rPr>
        <w:t xml:space="preserve">          </w:t>
      </w:r>
      <w:r>
        <w:rPr>
          <w:rFonts w:hint="eastAsia"/>
          <w:b/>
          <w:color w:val="auto"/>
          <w:sz w:val="22"/>
          <w:szCs w:val="22"/>
        </w:rPr>
        <w:t>管代/联系人(职务)：</w:t>
      </w:r>
      <w:bookmarkStart w:id="11" w:name="管理者代表"/>
      <w:r>
        <w:rPr>
          <w:rFonts w:hint="eastAsia"/>
          <w:b/>
          <w:color w:val="auto"/>
          <w:sz w:val="22"/>
          <w:szCs w:val="22"/>
        </w:rPr>
        <w:t>李苏燕</w:t>
      </w:r>
      <w:bookmarkEnd w:id="11"/>
      <w:r>
        <w:rPr>
          <w:rFonts w:hint="eastAsia"/>
          <w:b/>
          <w:color w:val="auto"/>
          <w:sz w:val="22"/>
          <w:szCs w:val="22"/>
          <w:lang w:val="en-US" w:eastAsia="zh-CN"/>
        </w:rPr>
        <w:t xml:space="preserve">           </w:t>
      </w:r>
      <w:r>
        <w:rPr>
          <w:rFonts w:hint="eastAsia"/>
          <w:b/>
          <w:color w:val="auto"/>
          <w:sz w:val="22"/>
          <w:szCs w:val="22"/>
        </w:rPr>
        <w:t>组织人数：</w:t>
      </w:r>
      <w:bookmarkStart w:id="12" w:name="企业人数"/>
      <w:r>
        <w:rPr>
          <w:b/>
          <w:color w:val="auto"/>
          <w:sz w:val="22"/>
          <w:szCs w:val="22"/>
        </w:rPr>
        <w:t>40</w:t>
      </w:r>
      <w:bookmarkEnd w:id="12"/>
    </w:p>
    <w:p>
      <w:pPr>
        <w:pStyle w:val="2"/>
        <w:spacing w:line="480" w:lineRule="auto"/>
        <w:ind w:firstLine="0"/>
        <w:rPr>
          <w:rFonts w:hint="eastAsia" w:ascii="宋体" w:hAnsi="宋体"/>
          <w:b/>
          <w:color w:val="auto"/>
          <w:sz w:val="22"/>
          <w:szCs w:val="22"/>
          <w:u w:val="single"/>
        </w:rPr>
      </w:pPr>
      <w:r>
        <w:rPr>
          <w:rFonts w:hint="eastAsia"/>
          <w:b/>
          <w:color w:val="auto"/>
          <w:sz w:val="22"/>
          <w:szCs w:val="22"/>
        </w:rPr>
        <w:t>认证标准：</w:t>
      </w:r>
      <w:bookmarkStart w:id="13" w:name="审核依据"/>
      <w:r>
        <w:rPr>
          <w:rFonts w:hint="eastAsia" w:ascii="宋体" w:hAnsi="宋体"/>
          <w:b/>
          <w:color w:val="auto"/>
          <w:sz w:val="22"/>
          <w:szCs w:val="22"/>
          <w:u w:val="single"/>
        </w:rPr>
        <w:t>Q：GB/T19001-2016/ISO9001:2015,E：GB/T 24001-2016/ISO14001:2015,</w:t>
      </w:r>
    </w:p>
    <w:p>
      <w:pPr>
        <w:pStyle w:val="2"/>
        <w:spacing w:line="480" w:lineRule="auto"/>
        <w:ind w:firstLine="1104" w:firstLineChars="500"/>
        <w:rPr>
          <w:rFonts w:hint="eastAsia"/>
          <w:b/>
          <w:color w:val="auto"/>
          <w:spacing w:val="-2"/>
          <w:sz w:val="22"/>
          <w:szCs w:val="22"/>
        </w:rPr>
      </w:pPr>
      <w:r>
        <w:rPr>
          <w:rFonts w:hint="eastAsia" w:ascii="宋体" w:hAnsi="宋体"/>
          <w:b/>
          <w:color w:val="auto"/>
          <w:sz w:val="22"/>
          <w:szCs w:val="22"/>
          <w:u w:val="single"/>
        </w:rPr>
        <w:t>O：GB/T45001-2020 / ISO45001：2018</w:t>
      </w:r>
      <w:bookmarkEnd w:id="13"/>
      <w:r>
        <w:rPr>
          <w:rFonts w:hint="eastAsia"/>
          <w:b/>
          <w:color w:val="auto"/>
          <w:spacing w:val="-2"/>
          <w:sz w:val="22"/>
          <w:szCs w:val="22"/>
        </w:rPr>
        <w:t>认证类型：</w:t>
      </w:r>
      <w:bookmarkStart w:id="14" w:name="审核类型"/>
    </w:p>
    <w:p>
      <w:pPr>
        <w:pStyle w:val="2"/>
        <w:spacing w:line="480" w:lineRule="auto"/>
        <w:ind w:firstLine="0"/>
        <w:rPr>
          <w:rFonts w:ascii="宋体" w:hAnsi="宋体"/>
          <w:b/>
          <w:color w:val="auto"/>
          <w:sz w:val="22"/>
          <w:szCs w:val="22"/>
          <w:u w:val="single"/>
        </w:rPr>
      </w:pPr>
      <w:r>
        <w:rPr>
          <w:rFonts w:hint="eastAsia"/>
          <w:b/>
          <w:color w:val="auto"/>
          <w:spacing w:val="-2"/>
          <w:sz w:val="22"/>
          <w:szCs w:val="22"/>
        </w:rPr>
        <w:t>Q:二阶段,E:二阶段,O:二阶段</w:t>
      </w:r>
      <w:bookmarkEnd w:id="14"/>
    </w:p>
    <w:p>
      <w:pPr>
        <w:pStyle w:val="2"/>
        <w:spacing w:line="480" w:lineRule="auto"/>
        <w:ind w:firstLine="0"/>
        <w:rPr>
          <w:b/>
          <w:color w:val="auto"/>
          <w:sz w:val="22"/>
          <w:szCs w:val="22"/>
        </w:rPr>
      </w:pPr>
      <w:r>
        <w:rPr>
          <w:rFonts w:hint="eastAsia"/>
          <w:b/>
          <w:color w:val="auto"/>
          <w:sz w:val="22"/>
          <w:szCs w:val="22"/>
        </w:rPr>
        <w:t>变更内容：□组织名称变更</w:t>
      </w:r>
      <w:r>
        <w:rPr>
          <w:rFonts w:hint="eastAsia"/>
          <w:b/>
          <w:color w:val="auto"/>
          <w:sz w:val="22"/>
          <w:szCs w:val="22"/>
          <w:lang w:val="en-US" w:eastAsia="zh-CN"/>
        </w:rPr>
        <w:t xml:space="preserve">   </w:t>
      </w:r>
      <w:r>
        <w:rPr>
          <w:rFonts w:hint="eastAsia"/>
          <w:b/>
          <w:color w:val="auto"/>
          <w:sz w:val="22"/>
          <w:szCs w:val="22"/>
        </w:rPr>
        <w:t>□地址变更</w:t>
      </w:r>
      <w:r>
        <w:rPr>
          <w:rFonts w:hint="eastAsia"/>
          <w:b/>
          <w:color w:val="auto"/>
          <w:sz w:val="22"/>
          <w:szCs w:val="22"/>
          <w:lang w:val="en-US" w:eastAsia="zh-CN"/>
        </w:rPr>
        <w:t xml:space="preserve">   </w:t>
      </w:r>
      <w:r>
        <w:rPr>
          <w:rFonts w:hint="eastAsia"/>
          <w:b/>
          <w:color w:val="auto"/>
          <w:sz w:val="22"/>
          <w:szCs w:val="22"/>
          <w:lang w:eastAsia="zh-CN"/>
        </w:rPr>
        <w:t>□</w:t>
      </w:r>
      <w:r>
        <w:rPr>
          <w:rFonts w:hint="eastAsia"/>
          <w:b/>
          <w:color w:val="auto"/>
          <w:sz w:val="22"/>
          <w:szCs w:val="22"/>
        </w:rPr>
        <w:t>认证范围变更（□扩大□缩小）</w:t>
      </w:r>
    </w:p>
    <w:p>
      <w:pPr>
        <w:pStyle w:val="2"/>
        <w:spacing w:line="480" w:lineRule="auto"/>
        <w:ind w:firstLine="0"/>
        <w:rPr>
          <w:rFonts w:hint="eastAsia"/>
          <w:b/>
          <w:color w:val="auto"/>
          <w:sz w:val="22"/>
          <w:szCs w:val="22"/>
        </w:rPr>
      </w:pPr>
      <w:bookmarkStart w:id="15" w:name="审核范围"/>
    </w:p>
    <w:p>
      <w:pPr>
        <w:pStyle w:val="2"/>
        <w:spacing w:line="480" w:lineRule="auto"/>
        <w:ind w:firstLine="0"/>
        <w:rPr>
          <w:b/>
          <w:color w:val="auto"/>
          <w:sz w:val="22"/>
          <w:szCs w:val="22"/>
          <w:u w:val="single"/>
        </w:rPr>
      </w:pPr>
      <w:r>
        <w:rPr>
          <w:rFonts w:hint="eastAsia"/>
          <w:b/>
          <w:color w:val="auto"/>
          <w:sz w:val="22"/>
          <w:szCs w:val="22"/>
        </w:rPr>
        <w:t>Q：建筑机电安装工程、电子与智能化工程、防雷工程的施工、通信工程施工（限资质范围内），仪</w:t>
      </w:r>
    </w:p>
    <w:p>
      <w:pPr>
        <w:pStyle w:val="2"/>
        <w:spacing w:line="480" w:lineRule="auto"/>
        <w:ind w:firstLine="0"/>
        <w:rPr>
          <w:rFonts w:hint="eastAsia" w:eastAsia="宋体"/>
          <w:b/>
          <w:color w:val="auto"/>
          <w:sz w:val="22"/>
          <w:szCs w:val="22"/>
          <w:lang w:eastAsia="zh-CN"/>
        </w:rPr>
      </w:pPr>
      <w:r>
        <w:rPr>
          <w:rFonts w:hint="eastAsia"/>
          <w:b/>
          <w:color w:val="auto"/>
          <w:sz w:val="22"/>
          <w:szCs w:val="22"/>
        </w:rPr>
        <w:t>器仪表、电子产品(建筑智能化系统工程产品)、机电产品(机电设备安装工程产品)的销售及管理活动</w:t>
      </w:r>
      <w:r>
        <w:rPr>
          <w:rFonts w:hint="eastAsia"/>
          <w:b/>
          <w:color w:val="auto"/>
          <w:sz w:val="22"/>
          <w:szCs w:val="22"/>
          <w:lang w:eastAsia="zh-CN"/>
        </w:rPr>
        <w:t>。</w:t>
      </w:r>
    </w:p>
    <w:p>
      <w:pPr>
        <w:pStyle w:val="2"/>
        <w:spacing w:line="480" w:lineRule="auto"/>
        <w:ind w:firstLine="0"/>
        <w:rPr>
          <w:rFonts w:hint="eastAsia"/>
          <w:b/>
          <w:color w:val="auto"/>
          <w:sz w:val="22"/>
          <w:szCs w:val="22"/>
        </w:rPr>
      </w:pPr>
    </w:p>
    <w:p>
      <w:pPr>
        <w:pStyle w:val="2"/>
        <w:spacing w:line="480" w:lineRule="auto"/>
        <w:ind w:firstLine="0"/>
        <w:rPr>
          <w:rFonts w:hint="eastAsia" w:eastAsia="宋体"/>
          <w:b/>
          <w:color w:val="auto"/>
          <w:sz w:val="22"/>
          <w:szCs w:val="22"/>
          <w:lang w:eastAsia="zh-CN"/>
        </w:rPr>
      </w:pPr>
      <w:r>
        <w:rPr>
          <w:rFonts w:hint="eastAsia"/>
          <w:b/>
          <w:color w:val="auto"/>
          <w:sz w:val="22"/>
          <w:szCs w:val="22"/>
        </w:rPr>
        <w:t>E：建筑机电安装工程、电子与智能化工程、防雷工程的施工、通信工程施工、仪器仪表，电子产品(建筑智能化系统工程产品)、机电产品(机电设备安装工程产品)的销售及管理活动所涉及场所的相关环境管理活动</w:t>
      </w:r>
      <w:r>
        <w:rPr>
          <w:rFonts w:hint="eastAsia"/>
          <w:b/>
          <w:color w:val="auto"/>
          <w:sz w:val="22"/>
          <w:szCs w:val="22"/>
          <w:lang w:eastAsia="zh-CN"/>
        </w:rPr>
        <w:t>。</w:t>
      </w:r>
    </w:p>
    <w:p>
      <w:pPr>
        <w:pStyle w:val="2"/>
        <w:spacing w:line="480" w:lineRule="auto"/>
        <w:ind w:firstLine="0"/>
        <w:rPr>
          <w:rFonts w:hint="eastAsia"/>
          <w:b/>
          <w:color w:val="auto"/>
          <w:sz w:val="22"/>
          <w:szCs w:val="22"/>
        </w:rPr>
      </w:pPr>
    </w:p>
    <w:p>
      <w:pPr>
        <w:pStyle w:val="2"/>
        <w:spacing w:line="480" w:lineRule="auto"/>
        <w:ind w:firstLine="0"/>
        <w:rPr>
          <w:rFonts w:hint="eastAsia"/>
          <w:b/>
          <w:color w:val="auto"/>
          <w:sz w:val="22"/>
          <w:szCs w:val="22"/>
        </w:rPr>
      </w:pPr>
      <w:r>
        <w:rPr>
          <w:rFonts w:hint="eastAsia"/>
          <w:b/>
          <w:color w:val="auto"/>
          <w:sz w:val="22"/>
          <w:szCs w:val="22"/>
        </w:rPr>
        <w:t>O：建筑机电安装工程、电子与智能化工程、防雷工程的施工、通信工程施工、仪器仪表，电子产品(建筑智能化系统工程产品)、机电产品(机电设备安装工程产品)的销售及管理活动所涉及场所的相关职业</w:t>
      </w:r>
    </w:p>
    <w:p>
      <w:pPr>
        <w:pStyle w:val="2"/>
        <w:spacing w:line="480" w:lineRule="auto"/>
        <w:ind w:firstLine="0"/>
        <w:rPr>
          <w:rFonts w:hint="eastAsia" w:eastAsia="宋体"/>
          <w:b/>
          <w:color w:val="auto"/>
          <w:sz w:val="22"/>
          <w:szCs w:val="22"/>
          <w:lang w:eastAsia="zh-CN"/>
        </w:rPr>
      </w:pPr>
      <w:r>
        <w:rPr>
          <w:rFonts w:hint="eastAsia"/>
          <w:b/>
          <w:color w:val="auto"/>
          <w:sz w:val="22"/>
          <w:szCs w:val="22"/>
        </w:rPr>
        <w:t>健康安全管理活动</w:t>
      </w:r>
      <w:bookmarkEnd w:id="15"/>
      <w:r>
        <w:rPr>
          <w:rFonts w:hint="eastAsia"/>
          <w:b/>
          <w:color w:val="auto"/>
          <w:sz w:val="22"/>
          <w:szCs w:val="22"/>
          <w:lang w:eastAsia="zh-CN"/>
        </w:rPr>
        <w:t>。</w:t>
      </w:r>
    </w:p>
    <w:p>
      <w:pPr>
        <w:pStyle w:val="2"/>
        <w:spacing w:line="360" w:lineRule="auto"/>
        <w:ind w:firstLine="0"/>
        <w:rPr>
          <w:rFonts w:hint="eastAsia"/>
          <w:b/>
          <w:color w:val="auto"/>
          <w:sz w:val="22"/>
          <w:szCs w:val="22"/>
        </w:rPr>
      </w:pPr>
    </w:p>
    <w:p>
      <w:pPr>
        <w:pStyle w:val="2"/>
        <w:spacing w:line="360" w:lineRule="auto"/>
        <w:ind w:firstLine="0"/>
        <w:rPr>
          <w:rFonts w:hint="eastAsia"/>
          <w:b/>
          <w:color w:val="auto"/>
          <w:sz w:val="22"/>
          <w:szCs w:val="22"/>
        </w:rPr>
      </w:pPr>
    </w:p>
    <w:p>
      <w:pPr>
        <w:pStyle w:val="2"/>
        <w:spacing w:line="360" w:lineRule="auto"/>
        <w:ind w:firstLine="0"/>
        <w:rPr>
          <w:rFonts w:hint="eastAsia"/>
          <w:b/>
          <w:color w:val="auto"/>
          <w:sz w:val="22"/>
          <w:szCs w:val="22"/>
        </w:rPr>
      </w:pPr>
      <w:r>
        <w:rPr>
          <w:rFonts w:hint="eastAsia"/>
          <w:b/>
          <w:color w:val="auto"/>
          <w:sz w:val="22"/>
          <w:szCs w:val="22"/>
          <w:lang w:eastAsia="zh-CN"/>
        </w:rPr>
        <w:t>☑</w:t>
      </w:r>
      <w:r>
        <w:rPr>
          <w:rFonts w:hint="eastAsia"/>
          <w:b/>
          <w:color w:val="auto"/>
          <w:sz w:val="22"/>
          <w:szCs w:val="22"/>
        </w:rPr>
        <w:t>QMS（英文：）：</w:t>
      </w:r>
    </w:p>
    <w:p>
      <w:pPr>
        <w:pStyle w:val="2"/>
        <w:spacing w:line="360" w:lineRule="auto"/>
        <w:ind w:left="0" w:leftChars="0" w:firstLine="0" w:firstLineChars="0"/>
        <w:rPr>
          <w:rFonts w:hint="default" w:ascii="Times New Roman" w:hAnsi="Times New Roman" w:eastAsia="宋体" w:cs="Times New Roman"/>
          <w:b/>
          <w:color w:val="auto"/>
          <w:sz w:val="22"/>
          <w:szCs w:val="22"/>
          <w:vertAlign w:val="baseline"/>
          <w:lang w:val="en-US" w:eastAsia="zh-CN"/>
        </w:rPr>
      </w:pPr>
      <w:r>
        <w:rPr>
          <w:rFonts w:hint="eastAsia" w:ascii="Times New Roman" w:hAnsi="Times New Roman" w:eastAsia="宋体" w:cs="Times New Roman"/>
          <w:b/>
          <w:color w:val="auto"/>
          <w:sz w:val="22"/>
          <w:szCs w:val="22"/>
          <w:vertAlign w:val="baseline"/>
          <w:lang w:val="en-US" w:eastAsia="zh-CN"/>
        </w:rPr>
        <w:t xml:space="preserve">Construction of mechanical and Electrical Installation Engineering, electronic and intelligent engineering, lightning protection engineering and communication engineering (within the scope of qualification) , sales and management activities of instrumentation, electronic products (building systems engineering products) , mechanical and electrical products (electromechanical equipment installation engineering products) . </w:t>
      </w:r>
    </w:p>
    <w:p>
      <w:pPr>
        <w:pStyle w:val="2"/>
        <w:spacing w:line="360" w:lineRule="auto"/>
        <w:ind w:firstLine="0"/>
        <w:rPr>
          <w:rFonts w:hint="eastAsia"/>
          <w:b/>
          <w:color w:val="auto"/>
          <w:sz w:val="22"/>
          <w:szCs w:val="22"/>
        </w:rPr>
      </w:pPr>
      <w:r>
        <w:rPr>
          <w:rFonts w:hint="eastAsia"/>
          <w:b/>
          <w:color w:val="auto"/>
          <w:sz w:val="22"/>
          <w:szCs w:val="22"/>
          <w:lang w:eastAsia="zh-CN"/>
        </w:rPr>
        <w:t>☑</w:t>
      </w:r>
      <w:r>
        <w:rPr>
          <w:rFonts w:hint="eastAsia"/>
          <w:b/>
          <w:color w:val="auto"/>
          <w:sz w:val="22"/>
          <w:szCs w:val="22"/>
        </w:rPr>
        <w:t>EMS（英文：）：</w:t>
      </w:r>
    </w:p>
    <w:p>
      <w:pPr>
        <w:pStyle w:val="2"/>
        <w:spacing w:line="360" w:lineRule="auto"/>
        <w:ind w:left="0" w:leftChars="0" w:firstLine="0" w:firstLineChars="0"/>
        <w:rPr>
          <w:rFonts w:hint="default" w:ascii="Times New Roman" w:hAnsi="Times New Roman" w:eastAsia="宋体" w:cs="Times New Roman"/>
          <w:b/>
          <w:color w:val="auto"/>
          <w:sz w:val="22"/>
          <w:szCs w:val="22"/>
          <w:vertAlign w:val="baseline"/>
          <w:lang w:val="en-US" w:eastAsia="zh-CN"/>
        </w:rPr>
      </w:pPr>
      <w:r>
        <w:rPr>
          <w:rFonts w:hint="eastAsia" w:ascii="Times New Roman" w:hAnsi="Times New Roman" w:eastAsia="宋体" w:cs="Times New Roman"/>
          <w:b/>
          <w:color w:val="auto"/>
          <w:sz w:val="22"/>
          <w:szCs w:val="22"/>
          <w:vertAlign w:val="baseline"/>
          <w:lang w:val="en-US" w:eastAsia="zh-CN"/>
        </w:rPr>
        <w:t>Construction of mechanical and Electrical Installation Engineering, electronic and intelligent engineering, construction of lightning protection engineering, construction of communication engineering, instrumentation, sales and management of electronic products (building systems engineering products) , mechanical and electrical products (mechanical and electrical equipment installation engineering products) related to site environmental management activities.</w:t>
      </w:r>
    </w:p>
    <w:p>
      <w:pPr>
        <w:pStyle w:val="2"/>
        <w:spacing w:line="360" w:lineRule="auto"/>
        <w:ind w:firstLine="0"/>
        <w:rPr>
          <w:b/>
          <w:color w:val="auto"/>
          <w:sz w:val="22"/>
          <w:szCs w:val="22"/>
          <w:u w:val="single"/>
        </w:rPr>
      </w:pPr>
    </w:p>
    <w:p>
      <w:pPr>
        <w:pStyle w:val="2"/>
        <w:spacing w:line="360" w:lineRule="auto"/>
        <w:ind w:firstLine="0"/>
        <w:rPr>
          <w:rFonts w:hint="eastAsia"/>
          <w:b/>
          <w:color w:val="auto"/>
          <w:sz w:val="22"/>
          <w:szCs w:val="22"/>
        </w:rPr>
      </w:pPr>
      <w:r>
        <w:rPr>
          <w:rFonts w:hint="eastAsia"/>
          <w:b/>
          <w:color w:val="auto"/>
          <w:sz w:val="22"/>
          <w:szCs w:val="22"/>
          <w:lang w:eastAsia="zh-CN"/>
        </w:rPr>
        <w:t>☑</w:t>
      </w:r>
      <w:r>
        <w:rPr>
          <w:rFonts w:hint="eastAsia"/>
          <w:b/>
          <w:color w:val="auto"/>
          <w:sz w:val="22"/>
          <w:szCs w:val="22"/>
        </w:rPr>
        <w:t>OHSMS（英文：）</w:t>
      </w:r>
    </w:p>
    <w:p>
      <w:pPr>
        <w:pStyle w:val="2"/>
        <w:spacing w:line="360" w:lineRule="auto"/>
        <w:ind w:firstLine="0"/>
        <w:rPr>
          <w:rFonts w:hint="default" w:ascii="Times New Roman" w:hAnsi="Times New Roman" w:eastAsia="宋体" w:cs="Times New Roman"/>
          <w:b/>
          <w:color w:val="auto"/>
          <w:sz w:val="22"/>
          <w:szCs w:val="22"/>
          <w:vertAlign w:val="baseline"/>
          <w:lang w:val="en-US" w:eastAsia="zh-CN"/>
        </w:rPr>
      </w:pPr>
      <w:r>
        <w:rPr>
          <w:rFonts w:hint="eastAsia" w:ascii="Times New Roman" w:hAnsi="Times New Roman" w:eastAsia="宋体" w:cs="Times New Roman"/>
          <w:b/>
          <w:color w:val="auto"/>
          <w:sz w:val="22"/>
          <w:szCs w:val="22"/>
          <w:vertAlign w:val="baseline"/>
          <w:lang w:val="en-US" w:eastAsia="zh-CN"/>
        </w:rPr>
        <w:t>Construction of mechanical and Electrical Installation Engineering, electronic and intelligent engineering, construction of lightning protection engineering, construction of communication engineering, instrumentation, sales and management of electronic products (building systems engineering products) , mechanical and electrical products (mechanical and electrical equipment installation engineering products) related to occupational health and safety management activities of the premises.</w:t>
      </w:r>
    </w:p>
    <w:p>
      <w:pPr>
        <w:pStyle w:val="2"/>
        <w:spacing w:line="360" w:lineRule="auto"/>
        <w:ind w:firstLine="0"/>
        <w:rPr>
          <w:b/>
          <w:color w:val="auto"/>
          <w:sz w:val="22"/>
          <w:szCs w:val="22"/>
          <w:u w:val="single"/>
        </w:rPr>
      </w:pPr>
    </w:p>
    <w:p>
      <w:pPr>
        <w:pStyle w:val="2"/>
        <w:spacing w:line="360" w:lineRule="auto"/>
        <w:ind w:firstLine="0"/>
        <w:rPr>
          <w:b/>
          <w:color w:val="auto"/>
          <w:sz w:val="22"/>
          <w:szCs w:val="22"/>
          <w:u w:val="single"/>
        </w:rPr>
      </w:pPr>
    </w:p>
    <w:p>
      <w:pPr>
        <w:pStyle w:val="2"/>
        <w:spacing w:line="360" w:lineRule="auto"/>
        <w:ind w:firstLine="0"/>
        <w:rPr>
          <w:b/>
          <w:color w:val="auto"/>
          <w:sz w:val="22"/>
          <w:szCs w:val="22"/>
          <w:u w:val="single"/>
        </w:rPr>
      </w:pPr>
    </w:p>
    <w:p>
      <w:pPr>
        <w:pStyle w:val="2"/>
        <w:spacing w:line="360" w:lineRule="auto"/>
        <w:ind w:firstLine="0"/>
        <w:rPr>
          <w:b/>
          <w:color w:val="auto"/>
          <w:sz w:val="22"/>
          <w:szCs w:val="22"/>
          <w:u w:val="single"/>
        </w:rPr>
      </w:pPr>
    </w:p>
    <w:p>
      <w:pPr>
        <w:pStyle w:val="2"/>
        <w:spacing w:line="480" w:lineRule="auto"/>
        <w:ind w:firstLine="0"/>
        <w:rPr>
          <w:b/>
          <w:color w:val="auto"/>
          <w:sz w:val="22"/>
          <w:szCs w:val="22"/>
        </w:rPr>
      </w:pPr>
      <w:r>
        <w:rPr>
          <w:rFonts w:hint="eastAsia"/>
          <w:b/>
          <w:color w:val="auto"/>
          <w:sz w:val="22"/>
          <w:szCs w:val="22"/>
        </w:rPr>
        <w:t>需加印证书数量：</w:t>
      </w:r>
      <w:r>
        <w:rPr>
          <w:rFonts w:hint="eastAsia"/>
          <w:b/>
          <w:color w:val="auto"/>
          <w:sz w:val="22"/>
          <w:szCs w:val="22"/>
          <w:lang w:val="en-US" w:eastAsia="zh-CN"/>
        </w:rPr>
        <w:t xml:space="preserve">     </w:t>
      </w:r>
      <w:r>
        <w:rPr>
          <w:rFonts w:hint="eastAsia"/>
          <w:b/>
          <w:color w:val="auto"/>
          <w:sz w:val="22"/>
          <w:szCs w:val="22"/>
        </w:rPr>
        <w:t>中文证书张；</w:t>
      </w:r>
      <w:r>
        <w:rPr>
          <w:rFonts w:hint="eastAsia"/>
          <w:b/>
          <w:color w:val="auto"/>
          <w:sz w:val="22"/>
          <w:szCs w:val="22"/>
          <w:lang w:val="en-US" w:eastAsia="zh-CN"/>
        </w:rPr>
        <w:t xml:space="preserve">    </w:t>
      </w:r>
      <w:r>
        <w:rPr>
          <w:rFonts w:hint="eastAsia"/>
          <w:b/>
          <w:color w:val="auto"/>
          <w:sz w:val="22"/>
          <w:szCs w:val="22"/>
        </w:rPr>
        <w:t>英文证书张。</w:t>
      </w:r>
    </w:p>
    <w:p>
      <w:pPr>
        <w:pStyle w:val="2"/>
        <w:spacing w:line="480" w:lineRule="auto"/>
        <w:ind w:firstLine="0"/>
        <w:rPr>
          <w:b/>
          <w:color w:val="auto"/>
          <w:sz w:val="22"/>
          <w:szCs w:val="22"/>
        </w:rPr>
      </w:pPr>
      <w:r>
        <w:rPr>
          <w:rFonts w:hint="eastAsia"/>
          <w:b/>
          <w:color w:val="auto"/>
          <w:sz w:val="22"/>
          <w:szCs w:val="22"/>
        </w:rPr>
        <w:drawing>
          <wp:anchor distT="0" distB="0" distL="114300" distR="114300" simplePos="0" relativeHeight="251658240" behindDoc="0" locked="0" layoutInCell="1" allowOverlap="1">
            <wp:simplePos x="0" y="0"/>
            <wp:positionH relativeFrom="column">
              <wp:posOffset>-603250</wp:posOffset>
            </wp:positionH>
            <wp:positionV relativeFrom="paragraph">
              <wp:posOffset>-895350</wp:posOffset>
            </wp:positionV>
            <wp:extent cx="7397750" cy="10652760"/>
            <wp:effectExtent l="0" t="0" r="6350" b="2540"/>
            <wp:wrapNone/>
            <wp:docPr id="3" name="图片 3" descr="证书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证书信息确认表"/>
                    <pic:cNvPicPr>
                      <a:picLocks noChangeAspect="1"/>
                    </pic:cNvPicPr>
                  </pic:nvPicPr>
                  <pic:blipFill>
                    <a:blip r:embed="rId5"/>
                    <a:stretch>
                      <a:fillRect/>
                    </a:stretch>
                  </pic:blipFill>
                  <pic:spPr>
                    <a:xfrm>
                      <a:off x="0" y="0"/>
                      <a:ext cx="7397750" cy="10652760"/>
                    </a:xfrm>
                    <a:prstGeom prst="rect">
                      <a:avLst/>
                    </a:prstGeom>
                  </pic:spPr>
                </pic:pic>
              </a:graphicData>
            </a:graphic>
          </wp:anchor>
        </w:drawing>
      </w:r>
      <w:r>
        <w:rPr>
          <w:rFonts w:hint="eastAsia"/>
          <w:b/>
          <w:color w:val="auto"/>
          <w:sz w:val="22"/>
          <w:szCs w:val="22"/>
        </w:rPr>
        <w:t>备注：</w:t>
      </w:r>
    </w:p>
    <w:p>
      <w:pPr>
        <w:pStyle w:val="2"/>
        <w:spacing w:line="480" w:lineRule="auto"/>
        <w:ind w:firstLine="0"/>
        <w:rPr>
          <w:b/>
          <w:color w:val="auto"/>
          <w:sz w:val="22"/>
          <w:szCs w:val="22"/>
        </w:rPr>
      </w:pPr>
      <w:r>
        <w:rPr>
          <w:rFonts w:hint="eastAsia"/>
          <w:b/>
          <w:color w:val="auto"/>
          <w:sz w:val="22"/>
          <w:szCs w:val="22"/>
        </w:rPr>
        <w:t>受审核方代表(签字盖章)：</w:t>
      </w:r>
      <w:r>
        <w:rPr>
          <w:rFonts w:hint="eastAsia"/>
          <w:b/>
          <w:color w:val="auto"/>
          <w:sz w:val="22"/>
          <w:szCs w:val="22"/>
          <w:lang w:val="en-US" w:eastAsia="zh-CN"/>
        </w:rPr>
        <w:t xml:space="preserve">                                </w:t>
      </w:r>
      <w:r>
        <w:rPr>
          <w:rFonts w:hint="eastAsia"/>
          <w:b/>
          <w:color w:val="auto"/>
          <w:sz w:val="22"/>
          <w:szCs w:val="22"/>
        </w:rPr>
        <w:t>组长确认：</w:t>
      </w:r>
    </w:p>
    <w:p>
      <w:pPr>
        <w:pStyle w:val="2"/>
        <w:spacing w:line="480" w:lineRule="auto"/>
        <w:ind w:firstLine="442" w:firstLineChars="200"/>
        <w:rPr>
          <w:b/>
          <w:color w:val="auto"/>
          <w:sz w:val="22"/>
          <w:szCs w:val="22"/>
        </w:rPr>
      </w:pPr>
      <w:r>
        <w:rPr>
          <w:rFonts w:hint="eastAsia"/>
          <w:b/>
          <w:color w:val="auto"/>
          <w:sz w:val="22"/>
          <w:szCs w:val="22"/>
        </w:rPr>
        <w:t>日期：</w:t>
      </w:r>
      <w:r>
        <w:rPr>
          <w:rFonts w:hint="eastAsia"/>
          <w:b/>
          <w:color w:val="auto"/>
          <w:sz w:val="22"/>
          <w:szCs w:val="22"/>
          <w:lang w:val="en-US" w:eastAsia="zh-CN"/>
        </w:rPr>
        <w:t xml:space="preserve">  2021.1.21                                    </w:t>
      </w:r>
      <w:r>
        <w:rPr>
          <w:rFonts w:hint="eastAsia"/>
          <w:b/>
          <w:color w:val="auto"/>
          <w:sz w:val="22"/>
          <w:szCs w:val="22"/>
        </w:rPr>
        <w:t>日期：</w:t>
      </w:r>
      <w:r>
        <w:rPr>
          <w:rFonts w:hint="eastAsia"/>
          <w:b/>
          <w:color w:val="auto"/>
          <w:sz w:val="22"/>
          <w:szCs w:val="22"/>
          <w:lang w:val="en-US" w:eastAsia="zh-CN"/>
        </w:rPr>
        <w:t xml:space="preserve"> 2021.1.21   </w:t>
      </w:r>
    </w:p>
    <w:p>
      <w:pPr>
        <w:pStyle w:val="2"/>
        <w:spacing w:line="360" w:lineRule="auto"/>
        <w:ind w:firstLine="0"/>
        <w:rPr>
          <w:b/>
          <w:color w:val="auto"/>
          <w:sz w:val="18"/>
          <w:szCs w:val="18"/>
        </w:rPr>
      </w:pPr>
    </w:p>
    <w:p>
      <w:pPr>
        <w:pStyle w:val="2"/>
        <w:spacing w:line="360" w:lineRule="auto"/>
        <w:ind w:firstLine="0"/>
        <w:rPr>
          <w:b/>
          <w:color w:val="auto"/>
          <w:sz w:val="18"/>
          <w:szCs w:val="18"/>
        </w:rPr>
      </w:pPr>
      <w:r>
        <w:rPr>
          <w:b/>
          <w:color w:val="auto"/>
          <w:sz w:val="18"/>
          <w:szCs w:val="18"/>
        </w:rPr>
        <w:t>注：</w:t>
      </w:r>
    </w:p>
    <w:p>
      <w:pPr>
        <w:pStyle w:val="2"/>
        <w:spacing w:line="360" w:lineRule="auto"/>
        <w:ind w:firstLine="361" w:firstLineChars="200"/>
        <w:rPr>
          <w:b/>
          <w:color w:val="auto"/>
          <w:sz w:val="18"/>
          <w:szCs w:val="18"/>
        </w:rPr>
      </w:pPr>
      <w:r>
        <w:rPr>
          <w:b/>
          <w:color w:val="auto"/>
          <w:sz w:val="18"/>
          <w:szCs w:val="18"/>
        </w:rPr>
        <w:t>1、填写本说明并不代表</w:t>
      </w:r>
      <w:r>
        <w:rPr>
          <w:rFonts w:hint="eastAsia"/>
          <w:b/>
          <w:color w:val="auto"/>
          <w:sz w:val="18"/>
          <w:szCs w:val="18"/>
        </w:rPr>
        <w:t>贵</w:t>
      </w:r>
      <w:r>
        <w:rPr>
          <w:b/>
          <w:color w:val="auto"/>
          <w:sz w:val="18"/>
          <w:szCs w:val="18"/>
        </w:rPr>
        <w:t>单位已通过认证</w:t>
      </w:r>
      <w:r>
        <w:rPr>
          <w:rFonts w:hint="eastAsia"/>
          <w:b/>
          <w:color w:val="auto"/>
          <w:sz w:val="18"/>
          <w:szCs w:val="18"/>
        </w:rPr>
        <w:t>；</w:t>
      </w:r>
      <w:r>
        <w:rPr>
          <w:b/>
          <w:color w:val="auto"/>
          <w:sz w:val="18"/>
          <w:szCs w:val="18"/>
        </w:rPr>
        <w:t>2、本说明中填写的管理体系覆盖范围，</w:t>
      </w:r>
      <w:r>
        <w:rPr>
          <w:rFonts w:hint="eastAsia"/>
          <w:b/>
          <w:color w:val="auto"/>
          <w:sz w:val="18"/>
          <w:szCs w:val="18"/>
        </w:rPr>
        <w:t>应与末次会议上宣布的及审核报告上确认的范围一致；</w:t>
      </w:r>
      <w:r>
        <w:rPr>
          <w:b/>
          <w:color w:val="auto"/>
          <w:sz w:val="18"/>
          <w:szCs w:val="18"/>
        </w:rPr>
        <w:t>3、请在申请认证组织名称处加盖公章</w:t>
      </w:r>
      <w:r>
        <w:rPr>
          <w:rFonts w:hint="eastAsia"/>
          <w:b/>
          <w:color w:val="auto"/>
          <w:sz w:val="18"/>
          <w:szCs w:val="18"/>
        </w:rPr>
        <w:t>；</w:t>
      </w:r>
      <w:r>
        <w:rPr>
          <w:rFonts w:hint="eastAsia" w:ascii="宋体" w:hAnsi="宋体"/>
          <w:b/>
          <w:color w:val="auto"/>
          <w:sz w:val="18"/>
          <w:szCs w:val="18"/>
        </w:rPr>
        <w:t>4、组织三个地址一致时只需填写一个，其余填“同上</w:t>
      </w:r>
      <w:r>
        <w:rPr>
          <w:rFonts w:ascii="宋体" w:hAnsi="宋体"/>
          <w:b/>
          <w:color w:val="auto"/>
          <w:sz w:val="18"/>
          <w:szCs w:val="18"/>
        </w:rPr>
        <w:t>”</w:t>
      </w:r>
      <w:r>
        <w:rPr>
          <w:rFonts w:hint="eastAsia" w:ascii="宋体" w:hAnsi="宋体"/>
          <w:b/>
          <w:color w:val="auto"/>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587665"/>
    <w:rsid w:val="18EE7273"/>
    <w:rsid w:val="19142D86"/>
    <w:rsid w:val="33304EEF"/>
    <w:rsid w:val="74E94EF9"/>
    <w:rsid w:val="7DFD29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4</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2021-01-24T12:30:48Z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