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0299-2020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天津泽辉石油机械制造有限公司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2021年01月21日 上午至2021年01月22日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C15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2021-01-19T11:55:49Z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