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F1A89E6" w14:textId="77777777" w:rsidR="009D717D" w:rsidRDefault="004E0D21">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D717D" w14:paraId="551C4C32" w14:textId="77777777">
        <w:trPr>
          <w:trHeight w:val="515"/>
        </w:trPr>
        <w:tc>
          <w:tcPr>
            <w:tcW w:w="2160" w:type="dxa"/>
            <w:vMerge w:val="restart"/>
            <w:vAlign w:val="center"/>
          </w:tcPr>
          <w:p w14:paraId="38293604" w14:textId="77777777" w:rsidR="009D717D" w:rsidRDefault="004E0D21">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2009FBDD" w14:textId="77777777" w:rsidR="009D717D" w:rsidRDefault="004E0D21">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14:paraId="3A1020E8"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14:paraId="17CB330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14:paraId="69719012" w14:textId="3A9D9D8E"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管理层     主管领导/陪同人员：</w:t>
            </w:r>
            <w:r w:rsidR="00EF7919" w:rsidRPr="00EF7919">
              <w:rPr>
                <w:rFonts w:asciiTheme="minorEastAsia" w:eastAsiaTheme="minorEastAsia" w:hAnsiTheme="minorEastAsia" w:hint="eastAsia"/>
                <w:szCs w:val="21"/>
              </w:rPr>
              <w:t>武江</w:t>
            </w:r>
            <w:r w:rsidR="00EF7919">
              <w:rPr>
                <w:rFonts w:asciiTheme="minorEastAsia" w:eastAsiaTheme="minorEastAsia" w:hAnsiTheme="minorEastAsia" w:hint="eastAsia"/>
                <w:szCs w:val="21"/>
              </w:rPr>
              <w:t xml:space="preserve"> /</w:t>
            </w:r>
            <w:r w:rsidR="00EF7919" w:rsidRPr="00EF7919">
              <w:rPr>
                <w:rFonts w:asciiTheme="minorEastAsia" w:eastAsiaTheme="minorEastAsia" w:hAnsiTheme="minorEastAsia" w:hint="eastAsia"/>
                <w:szCs w:val="21"/>
              </w:rPr>
              <w:t>李长江</w:t>
            </w:r>
          </w:p>
        </w:tc>
        <w:tc>
          <w:tcPr>
            <w:tcW w:w="1585" w:type="dxa"/>
            <w:vMerge w:val="restart"/>
            <w:vAlign w:val="center"/>
          </w:tcPr>
          <w:p w14:paraId="44B0FE65"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9D717D" w14:paraId="255923D8" w14:textId="77777777">
        <w:trPr>
          <w:trHeight w:val="403"/>
        </w:trPr>
        <w:tc>
          <w:tcPr>
            <w:tcW w:w="2160" w:type="dxa"/>
            <w:vMerge/>
            <w:vAlign w:val="center"/>
          </w:tcPr>
          <w:p w14:paraId="39A3FC65" w14:textId="77777777" w:rsidR="009D717D" w:rsidRDefault="009D717D">
            <w:pPr>
              <w:spacing w:line="276" w:lineRule="auto"/>
              <w:rPr>
                <w:rFonts w:asciiTheme="minorEastAsia" w:eastAsiaTheme="minorEastAsia" w:hAnsiTheme="minorEastAsia"/>
                <w:szCs w:val="21"/>
              </w:rPr>
            </w:pPr>
          </w:p>
        </w:tc>
        <w:tc>
          <w:tcPr>
            <w:tcW w:w="960" w:type="dxa"/>
            <w:vMerge/>
            <w:vAlign w:val="center"/>
          </w:tcPr>
          <w:p w14:paraId="63168D8C"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73413269" w14:textId="78CA2D29" w:rsidR="009D717D" w:rsidRDefault="004E0D21">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  张星  审核时间：202</w:t>
            </w:r>
            <w:r w:rsidR="00EF7919">
              <w:rPr>
                <w:rFonts w:asciiTheme="minorEastAsia" w:eastAsiaTheme="minorEastAsia" w:hAnsiTheme="minorEastAsia"/>
                <w:szCs w:val="21"/>
              </w:rPr>
              <w:t>1</w:t>
            </w:r>
            <w:r>
              <w:rPr>
                <w:rFonts w:asciiTheme="minorEastAsia" w:eastAsiaTheme="minorEastAsia" w:hAnsiTheme="minorEastAsia" w:hint="eastAsia"/>
                <w:szCs w:val="21"/>
              </w:rPr>
              <w:t>年</w:t>
            </w:r>
            <w:r w:rsidR="00EF7919">
              <w:rPr>
                <w:rFonts w:asciiTheme="minorEastAsia" w:eastAsiaTheme="minorEastAsia" w:hAnsiTheme="minorEastAsia"/>
                <w:szCs w:val="21"/>
              </w:rPr>
              <w:t>1</w:t>
            </w:r>
            <w:r>
              <w:rPr>
                <w:rFonts w:asciiTheme="minorEastAsia" w:eastAsiaTheme="minorEastAsia" w:hAnsiTheme="minorEastAsia" w:hint="eastAsia"/>
                <w:szCs w:val="21"/>
              </w:rPr>
              <w:t>月1</w:t>
            </w:r>
            <w:r w:rsidR="00EF7919">
              <w:rPr>
                <w:rFonts w:asciiTheme="minorEastAsia" w:eastAsiaTheme="minorEastAsia" w:hAnsiTheme="minorEastAsia"/>
                <w:szCs w:val="21"/>
              </w:rPr>
              <w:t>9</w:t>
            </w:r>
            <w:r>
              <w:rPr>
                <w:rFonts w:asciiTheme="minorEastAsia" w:eastAsiaTheme="minorEastAsia" w:hAnsiTheme="minorEastAsia" w:hint="eastAsia"/>
                <w:szCs w:val="21"/>
              </w:rPr>
              <w:t>日</w:t>
            </w:r>
          </w:p>
        </w:tc>
        <w:tc>
          <w:tcPr>
            <w:tcW w:w="1585" w:type="dxa"/>
            <w:vMerge/>
          </w:tcPr>
          <w:p w14:paraId="2737DE55" w14:textId="77777777" w:rsidR="009D717D" w:rsidRDefault="009D717D">
            <w:pPr>
              <w:spacing w:line="276" w:lineRule="auto"/>
              <w:rPr>
                <w:rFonts w:asciiTheme="minorEastAsia" w:eastAsiaTheme="minorEastAsia" w:hAnsiTheme="minorEastAsia"/>
                <w:szCs w:val="21"/>
              </w:rPr>
            </w:pPr>
          </w:p>
        </w:tc>
      </w:tr>
      <w:tr w:rsidR="009D717D" w14:paraId="1201866A" w14:textId="77777777">
        <w:trPr>
          <w:trHeight w:val="516"/>
        </w:trPr>
        <w:tc>
          <w:tcPr>
            <w:tcW w:w="2160" w:type="dxa"/>
            <w:vMerge/>
            <w:vAlign w:val="center"/>
          </w:tcPr>
          <w:p w14:paraId="67C0DB73" w14:textId="77777777" w:rsidR="009D717D" w:rsidRDefault="009D717D">
            <w:pPr>
              <w:spacing w:line="276" w:lineRule="auto"/>
              <w:rPr>
                <w:rFonts w:asciiTheme="minorEastAsia" w:eastAsiaTheme="minorEastAsia" w:hAnsiTheme="minorEastAsia"/>
                <w:szCs w:val="21"/>
              </w:rPr>
            </w:pPr>
          </w:p>
        </w:tc>
        <w:tc>
          <w:tcPr>
            <w:tcW w:w="960" w:type="dxa"/>
            <w:vMerge/>
            <w:vAlign w:val="center"/>
          </w:tcPr>
          <w:p w14:paraId="6CAFBDA4"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2D0B27E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审核条款：4.1，4.2，4.3，4.4，5.1.1，5.1.2，5.2.1，5.2.2，5.3，6.1，6.2，6.3，7.1.1，7.4,9.3，10.1，10.3</w:t>
            </w:r>
          </w:p>
        </w:tc>
        <w:tc>
          <w:tcPr>
            <w:tcW w:w="1585" w:type="dxa"/>
            <w:vMerge/>
          </w:tcPr>
          <w:p w14:paraId="20059A6A" w14:textId="77777777" w:rsidR="009D717D" w:rsidRDefault="009D717D">
            <w:pPr>
              <w:spacing w:line="276" w:lineRule="auto"/>
              <w:rPr>
                <w:rFonts w:asciiTheme="minorEastAsia" w:eastAsiaTheme="minorEastAsia" w:hAnsiTheme="minorEastAsia"/>
                <w:szCs w:val="21"/>
              </w:rPr>
            </w:pPr>
          </w:p>
        </w:tc>
      </w:tr>
      <w:tr w:rsidR="009D717D" w14:paraId="222A99BA" w14:textId="77777777">
        <w:trPr>
          <w:trHeight w:val="516"/>
        </w:trPr>
        <w:tc>
          <w:tcPr>
            <w:tcW w:w="2160" w:type="dxa"/>
            <w:vAlign w:val="center"/>
          </w:tcPr>
          <w:p w14:paraId="5F8E42EF" w14:textId="77777777" w:rsidR="009D717D" w:rsidRDefault="004E0D21">
            <w:pPr>
              <w:spacing w:line="276" w:lineRule="auto"/>
              <w:rPr>
                <w:rFonts w:ascii="宋体" w:hAnsi="宋体"/>
                <w:sz w:val="18"/>
                <w:szCs w:val="18"/>
              </w:rPr>
            </w:pPr>
            <w:r>
              <w:rPr>
                <w:rFonts w:ascii="宋体" w:hAnsi="宋体"/>
                <w:sz w:val="18"/>
                <w:szCs w:val="18"/>
              </w:rPr>
              <w:t>Q:4.1</w:t>
            </w:r>
            <w:r>
              <w:rPr>
                <w:rFonts w:ascii="宋体" w:hAnsi="宋体" w:hint="eastAsia"/>
                <w:sz w:val="18"/>
                <w:szCs w:val="18"/>
              </w:rPr>
              <w:t>-</w:t>
            </w:r>
            <w:r>
              <w:rPr>
                <w:rFonts w:ascii="宋体" w:hAnsi="宋体"/>
                <w:sz w:val="18"/>
                <w:szCs w:val="18"/>
              </w:rPr>
              <w:t>4.4</w:t>
            </w:r>
            <w:r>
              <w:rPr>
                <w:rFonts w:ascii="宋体" w:hAnsi="宋体" w:hint="eastAsia"/>
                <w:sz w:val="18"/>
                <w:szCs w:val="18"/>
              </w:rPr>
              <w:t>，</w:t>
            </w:r>
            <w:r>
              <w:rPr>
                <w:rFonts w:ascii="宋体" w:hAnsi="宋体"/>
                <w:sz w:val="18"/>
                <w:szCs w:val="18"/>
              </w:rPr>
              <w:t>5.1</w:t>
            </w:r>
            <w:r>
              <w:rPr>
                <w:rFonts w:ascii="宋体" w:hAnsi="宋体" w:hint="eastAsia"/>
                <w:sz w:val="18"/>
                <w:szCs w:val="18"/>
              </w:rPr>
              <w:t>-</w:t>
            </w:r>
            <w:r>
              <w:rPr>
                <w:rFonts w:ascii="宋体" w:hAnsi="宋体"/>
                <w:sz w:val="18"/>
                <w:szCs w:val="18"/>
              </w:rPr>
              <w:t>6.3</w:t>
            </w:r>
            <w:r>
              <w:rPr>
                <w:rFonts w:ascii="宋体" w:hAnsi="宋体" w:hint="eastAsia"/>
                <w:sz w:val="18"/>
                <w:szCs w:val="18"/>
              </w:rPr>
              <w:t>，</w:t>
            </w:r>
            <w:r>
              <w:rPr>
                <w:rFonts w:ascii="宋体" w:hAnsi="宋体"/>
                <w:sz w:val="18"/>
                <w:szCs w:val="18"/>
              </w:rPr>
              <w:t>7.1.1</w:t>
            </w:r>
            <w:r>
              <w:rPr>
                <w:rFonts w:ascii="宋体" w:hAnsi="宋体" w:hint="eastAsia"/>
                <w:sz w:val="18"/>
                <w:szCs w:val="18"/>
              </w:rPr>
              <w:t>，</w:t>
            </w:r>
            <w:r>
              <w:rPr>
                <w:rFonts w:ascii="宋体" w:hAnsi="宋体"/>
                <w:sz w:val="18"/>
                <w:szCs w:val="18"/>
              </w:rPr>
              <w:t>7.4</w:t>
            </w:r>
            <w:r>
              <w:rPr>
                <w:rFonts w:ascii="宋体" w:hAnsi="宋体" w:hint="eastAsia"/>
                <w:sz w:val="18"/>
                <w:szCs w:val="18"/>
              </w:rPr>
              <w:t>，</w:t>
            </w:r>
            <w:r>
              <w:rPr>
                <w:rFonts w:ascii="宋体" w:hAnsi="宋体"/>
                <w:sz w:val="18"/>
                <w:szCs w:val="18"/>
              </w:rPr>
              <w:t xml:space="preserve"> 9.3</w:t>
            </w:r>
            <w:r>
              <w:rPr>
                <w:rFonts w:ascii="宋体" w:hAnsi="宋体" w:hint="eastAsia"/>
                <w:sz w:val="18"/>
                <w:szCs w:val="18"/>
              </w:rPr>
              <w:t>，</w:t>
            </w:r>
            <w:r>
              <w:rPr>
                <w:rFonts w:ascii="宋体" w:hAnsi="宋体"/>
                <w:sz w:val="18"/>
                <w:szCs w:val="18"/>
              </w:rPr>
              <w:t>10.1</w:t>
            </w:r>
            <w:r>
              <w:rPr>
                <w:rFonts w:ascii="宋体" w:hAnsi="宋体" w:hint="eastAsia"/>
                <w:sz w:val="18"/>
                <w:szCs w:val="18"/>
              </w:rPr>
              <w:t>，</w:t>
            </w:r>
            <w:r>
              <w:rPr>
                <w:rFonts w:ascii="宋体" w:hAnsi="宋体"/>
                <w:sz w:val="18"/>
                <w:szCs w:val="18"/>
              </w:rPr>
              <w:t>10.3</w:t>
            </w:r>
          </w:p>
          <w:p w14:paraId="6FAAAE07" w14:textId="524178E7" w:rsidR="009D717D" w:rsidRDefault="00D322BB">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w:t>
            </w:r>
          </w:p>
        </w:tc>
        <w:tc>
          <w:tcPr>
            <w:tcW w:w="960" w:type="dxa"/>
            <w:vAlign w:val="center"/>
          </w:tcPr>
          <w:p w14:paraId="01E32F45"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7D103A11" w14:textId="77777777"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szCs w:val="21"/>
              </w:rPr>
              <w:t></w:t>
            </w:r>
            <w:r w:rsidRPr="00D322BB">
              <w:rPr>
                <w:rFonts w:asciiTheme="minorEastAsia" w:eastAsiaTheme="minorEastAsia" w:hAnsiTheme="minorEastAsia" w:hint="eastAsia"/>
                <w:szCs w:val="21"/>
              </w:rPr>
              <w:t>企业基本情况</w:t>
            </w:r>
          </w:p>
          <w:p w14:paraId="72908B6B" w14:textId="1AB51FFA"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1、总经理/管代：武江 /李长江</w:t>
            </w:r>
          </w:p>
          <w:p w14:paraId="2E4181C8" w14:textId="77777777"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2、按照认证范围公司提供的法律证明文件有：</w:t>
            </w:r>
          </w:p>
          <w:p w14:paraId="221C9D84" w14:textId="59470D99"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1）营业执照，统一社会信用代码：911</w:t>
            </w:r>
            <w:r>
              <w:rPr>
                <w:rFonts w:asciiTheme="minorEastAsia" w:eastAsiaTheme="minorEastAsia" w:hAnsiTheme="minorEastAsia"/>
                <w:szCs w:val="21"/>
              </w:rPr>
              <w:t>101</w:t>
            </w:r>
            <w:r w:rsidRPr="00D322BB">
              <w:rPr>
                <w:rFonts w:asciiTheme="minorEastAsia" w:eastAsiaTheme="minorEastAsia" w:hAnsiTheme="minorEastAsia" w:hint="eastAsia"/>
                <w:szCs w:val="21"/>
              </w:rPr>
              <w:t>1</w:t>
            </w:r>
            <w:r>
              <w:rPr>
                <w:rFonts w:asciiTheme="minorEastAsia" w:eastAsiaTheme="minorEastAsia" w:hAnsiTheme="minorEastAsia"/>
                <w:szCs w:val="21"/>
              </w:rPr>
              <w:t>1MA01D47K8W</w:t>
            </w:r>
            <w:r w:rsidRPr="00D322BB">
              <w:rPr>
                <w:rFonts w:asciiTheme="minorEastAsia" w:eastAsiaTheme="minorEastAsia" w:hAnsiTheme="minorEastAsia" w:hint="eastAsia"/>
                <w:szCs w:val="21"/>
              </w:rPr>
              <w:t>；</w:t>
            </w:r>
          </w:p>
          <w:p w14:paraId="54A8D4D4" w14:textId="28133970"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3、华夏运维科技（北京）有限公司成立于201</w:t>
            </w:r>
            <w:r>
              <w:rPr>
                <w:rFonts w:asciiTheme="minorEastAsia" w:eastAsiaTheme="minorEastAsia" w:hAnsiTheme="minorEastAsia"/>
                <w:szCs w:val="21"/>
              </w:rPr>
              <w:t>8</w:t>
            </w:r>
            <w:r w:rsidRPr="00D322BB">
              <w:rPr>
                <w:rFonts w:asciiTheme="minorEastAsia" w:eastAsiaTheme="minorEastAsia" w:hAnsiTheme="minorEastAsia" w:hint="eastAsia"/>
                <w:szCs w:val="21"/>
              </w:rPr>
              <w:t>年</w:t>
            </w:r>
            <w:r>
              <w:rPr>
                <w:rFonts w:asciiTheme="minorEastAsia" w:eastAsiaTheme="minorEastAsia" w:hAnsiTheme="minorEastAsia"/>
                <w:szCs w:val="21"/>
              </w:rPr>
              <w:t>6</w:t>
            </w:r>
            <w:r w:rsidRPr="00D322BB">
              <w:rPr>
                <w:rFonts w:asciiTheme="minorEastAsia" w:eastAsiaTheme="minorEastAsia" w:hAnsiTheme="minorEastAsia" w:hint="eastAsia"/>
                <w:szCs w:val="21"/>
              </w:rPr>
              <w:t>月</w:t>
            </w:r>
            <w:r>
              <w:rPr>
                <w:rFonts w:asciiTheme="minorEastAsia" w:eastAsiaTheme="minorEastAsia" w:hAnsiTheme="minorEastAsia" w:hint="eastAsia"/>
                <w:szCs w:val="21"/>
              </w:rPr>
              <w:t>2</w:t>
            </w:r>
            <w:r>
              <w:rPr>
                <w:rFonts w:asciiTheme="minorEastAsia" w:eastAsiaTheme="minorEastAsia" w:hAnsiTheme="minorEastAsia"/>
                <w:szCs w:val="21"/>
              </w:rPr>
              <w:t>1</w:t>
            </w:r>
            <w:r w:rsidRPr="00D322BB">
              <w:rPr>
                <w:rFonts w:asciiTheme="minorEastAsia" w:eastAsiaTheme="minorEastAsia" w:hAnsiTheme="minorEastAsia" w:hint="eastAsia"/>
                <w:szCs w:val="21"/>
              </w:rPr>
              <w:t>日, 注册资本</w:t>
            </w:r>
            <w:r>
              <w:rPr>
                <w:rFonts w:asciiTheme="minorEastAsia" w:eastAsiaTheme="minorEastAsia" w:hAnsiTheme="minorEastAsia"/>
                <w:szCs w:val="21"/>
              </w:rPr>
              <w:t>10</w:t>
            </w:r>
            <w:r w:rsidRPr="00D322BB">
              <w:rPr>
                <w:rFonts w:asciiTheme="minorEastAsia" w:eastAsiaTheme="minorEastAsia" w:hAnsiTheme="minorEastAsia" w:hint="eastAsia"/>
                <w:szCs w:val="21"/>
              </w:rPr>
              <w:t>00万元，位于北京市海淀区丰慧中路7号新材料大厦B座206</w:t>
            </w:r>
            <w:r>
              <w:rPr>
                <w:rFonts w:asciiTheme="minorEastAsia" w:eastAsiaTheme="minorEastAsia" w:hAnsiTheme="minorEastAsia" w:hint="eastAsia"/>
                <w:szCs w:val="21"/>
              </w:rPr>
              <w:t>，</w:t>
            </w:r>
            <w:r w:rsidRPr="00D322BB">
              <w:rPr>
                <w:rFonts w:asciiTheme="minorEastAsia" w:eastAsiaTheme="minorEastAsia" w:hAnsiTheme="minorEastAsia" w:hint="eastAsia"/>
                <w:szCs w:val="21"/>
              </w:rPr>
              <w:t>办公面积</w:t>
            </w:r>
            <w:r>
              <w:rPr>
                <w:rFonts w:asciiTheme="minorEastAsia" w:eastAsiaTheme="minorEastAsia" w:hAnsiTheme="minorEastAsia" w:hint="eastAsia"/>
                <w:szCs w:val="21"/>
              </w:rPr>
              <w:t>约为</w:t>
            </w:r>
            <w:r>
              <w:rPr>
                <w:rFonts w:asciiTheme="minorEastAsia" w:eastAsiaTheme="minorEastAsia" w:hAnsiTheme="minorEastAsia"/>
                <w:szCs w:val="21"/>
              </w:rPr>
              <w:t>25</w:t>
            </w:r>
            <w:r w:rsidRPr="00D322BB">
              <w:rPr>
                <w:rFonts w:asciiTheme="minorEastAsia" w:eastAsiaTheme="minorEastAsia" w:hAnsiTheme="minorEastAsia" w:hint="eastAsia"/>
                <w:szCs w:val="21"/>
              </w:rPr>
              <w:t>平米；</w:t>
            </w:r>
          </w:p>
          <w:p w14:paraId="6BF9B06A" w14:textId="3B0AD632"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4、主要经营范围从事：</w:t>
            </w:r>
            <w:r w:rsidR="003564D2" w:rsidRPr="00FD1649">
              <w:rPr>
                <w:rFonts w:ascii="宋体" w:hAnsi="宋体" w:hint="eastAsia"/>
                <w:szCs w:val="21"/>
              </w:rPr>
              <w:t>计算机系统集成及技术服务；计算机软硬件及辅助设备的销售</w:t>
            </w:r>
            <w:r w:rsidRPr="00D322BB">
              <w:rPr>
                <w:rFonts w:asciiTheme="minorEastAsia" w:eastAsiaTheme="minorEastAsia" w:hAnsiTheme="minorEastAsia" w:hint="eastAsia"/>
                <w:szCs w:val="21"/>
              </w:rPr>
              <w:t>；</w:t>
            </w:r>
          </w:p>
          <w:p w14:paraId="64F1C5D2" w14:textId="3F6A4554"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5、公司设有管理层、</w:t>
            </w:r>
            <w:r>
              <w:rPr>
                <w:rFonts w:asciiTheme="minorEastAsia" w:eastAsiaTheme="minorEastAsia" w:hAnsiTheme="minorEastAsia" w:hint="eastAsia"/>
                <w:szCs w:val="21"/>
              </w:rPr>
              <w:t>综合</w:t>
            </w:r>
            <w:r w:rsidRPr="00D322BB">
              <w:rPr>
                <w:rFonts w:asciiTheme="minorEastAsia" w:eastAsiaTheme="minorEastAsia" w:hAnsiTheme="minorEastAsia" w:hint="eastAsia"/>
                <w:szCs w:val="21"/>
              </w:rPr>
              <w:t>部、</w:t>
            </w:r>
            <w:r>
              <w:rPr>
                <w:rFonts w:asciiTheme="minorEastAsia" w:eastAsiaTheme="minorEastAsia" w:hAnsiTheme="minorEastAsia" w:hint="eastAsia"/>
                <w:szCs w:val="21"/>
              </w:rPr>
              <w:t>工程</w:t>
            </w:r>
            <w:r w:rsidRPr="00D322BB">
              <w:rPr>
                <w:rFonts w:asciiTheme="minorEastAsia" w:eastAsiaTheme="minorEastAsia" w:hAnsiTheme="minorEastAsia" w:hint="eastAsia"/>
                <w:szCs w:val="21"/>
              </w:rPr>
              <w:t>部、销售部等部门；</w:t>
            </w:r>
          </w:p>
          <w:p w14:paraId="2A3EF81C" w14:textId="77777777"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6、企业目前经营状况：网上查询，显示正常，无被投诉情况，无质量事故，</w:t>
            </w:r>
          </w:p>
          <w:p w14:paraId="4CC11673" w14:textId="77777777" w:rsidR="00D322BB" w:rsidRPr="00D322BB"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7、政府主管部门监管情况：无</w:t>
            </w:r>
          </w:p>
          <w:p w14:paraId="7271A28D" w14:textId="2687102C" w:rsidR="009D717D" w:rsidRDefault="00D322BB" w:rsidP="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8、一阶段问题验证：无</w:t>
            </w:r>
          </w:p>
        </w:tc>
        <w:tc>
          <w:tcPr>
            <w:tcW w:w="1585" w:type="dxa"/>
          </w:tcPr>
          <w:p w14:paraId="0C75E6F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6C5546B3" w14:textId="77777777">
        <w:trPr>
          <w:trHeight w:val="516"/>
        </w:trPr>
        <w:tc>
          <w:tcPr>
            <w:tcW w:w="2160" w:type="dxa"/>
            <w:vAlign w:val="center"/>
          </w:tcPr>
          <w:p w14:paraId="5758420C"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组织及其环境</w:t>
            </w:r>
          </w:p>
        </w:tc>
        <w:tc>
          <w:tcPr>
            <w:tcW w:w="960" w:type="dxa"/>
            <w:vAlign w:val="center"/>
          </w:tcPr>
          <w:p w14:paraId="6FEA992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4.1</w:t>
            </w:r>
          </w:p>
        </w:tc>
        <w:tc>
          <w:tcPr>
            <w:tcW w:w="10004" w:type="dxa"/>
            <w:vAlign w:val="center"/>
          </w:tcPr>
          <w:p w14:paraId="39695B1F" w14:textId="47FEAB6D" w:rsidR="00646B73" w:rsidRPr="00646B73" w:rsidRDefault="00646B73" w:rsidP="00646B73">
            <w:pPr>
              <w:adjustRightInd w:val="0"/>
              <w:snapToGrid w:val="0"/>
              <w:spacing w:line="276" w:lineRule="auto"/>
              <w:ind w:firstLineChars="200" w:firstLine="420"/>
              <w:rPr>
                <w:rFonts w:asciiTheme="minorEastAsia" w:eastAsiaTheme="minorEastAsia" w:hAnsiTheme="minorEastAsia"/>
                <w:szCs w:val="21"/>
              </w:rPr>
            </w:pPr>
            <w:r w:rsidRPr="00646B73">
              <w:rPr>
                <w:rFonts w:asciiTheme="minorEastAsia" w:eastAsiaTheme="minorEastAsia" w:hAnsiTheme="minorEastAsia" w:hint="eastAsia"/>
                <w:szCs w:val="21"/>
              </w:rPr>
              <w:t>华夏运维科技（北京）有限公司从事：</w:t>
            </w:r>
            <w:r w:rsidR="003564D2" w:rsidRPr="00FD1649">
              <w:rPr>
                <w:rFonts w:ascii="宋体" w:hAnsi="宋体" w:hint="eastAsia"/>
                <w:szCs w:val="21"/>
              </w:rPr>
              <w:t>计算机系统集成及技术服务；计算机软硬件及辅助设备的销售</w:t>
            </w:r>
            <w:r w:rsidRPr="00646B73">
              <w:rPr>
                <w:rFonts w:asciiTheme="minorEastAsia" w:eastAsiaTheme="minorEastAsia" w:hAnsiTheme="minorEastAsia" w:hint="eastAsia"/>
                <w:szCs w:val="21"/>
              </w:rPr>
              <w:t>。技术人员占企业总人数3分之</w:t>
            </w:r>
            <w:r w:rsidR="00477D54">
              <w:rPr>
                <w:rFonts w:asciiTheme="minorEastAsia" w:eastAsiaTheme="minorEastAsia" w:hAnsiTheme="minorEastAsia" w:hint="eastAsia"/>
                <w:szCs w:val="21"/>
              </w:rPr>
              <w:t>二</w:t>
            </w:r>
            <w:r w:rsidRPr="00646B73">
              <w:rPr>
                <w:rFonts w:asciiTheme="minorEastAsia" w:eastAsiaTheme="minorEastAsia" w:hAnsiTheme="minorEastAsia" w:hint="eastAsia"/>
                <w:szCs w:val="21"/>
              </w:rPr>
              <w:t>。</w:t>
            </w:r>
          </w:p>
          <w:p w14:paraId="4647D9FE" w14:textId="28DAC739" w:rsidR="00646B73" w:rsidRPr="00646B73" w:rsidRDefault="00646B73" w:rsidP="00646B73">
            <w:pPr>
              <w:adjustRightInd w:val="0"/>
              <w:snapToGrid w:val="0"/>
              <w:spacing w:line="276" w:lineRule="auto"/>
              <w:ind w:firstLineChars="200" w:firstLine="420"/>
              <w:rPr>
                <w:rFonts w:asciiTheme="minorEastAsia" w:eastAsiaTheme="minorEastAsia" w:hAnsiTheme="minorEastAsia"/>
                <w:szCs w:val="21"/>
              </w:rPr>
            </w:pPr>
            <w:r w:rsidRPr="00646B73">
              <w:rPr>
                <w:rFonts w:asciiTheme="minorEastAsia" w:eastAsiaTheme="minorEastAsia" w:hAnsiTheme="minorEastAsia" w:hint="eastAsia"/>
                <w:szCs w:val="21"/>
              </w:rPr>
              <w:t>企业</w:t>
            </w:r>
            <w:r w:rsidR="00477D54">
              <w:rPr>
                <w:rFonts w:asciiTheme="minorEastAsia" w:eastAsiaTheme="minorEastAsia" w:hAnsiTheme="minorEastAsia" w:hint="eastAsia"/>
                <w:szCs w:val="21"/>
              </w:rPr>
              <w:t>负责人在行业内经验丰富，在行业人脉及技术人员储备方面有一定优势。</w:t>
            </w:r>
            <w:r w:rsidR="00477D54" w:rsidRPr="00646B73">
              <w:rPr>
                <w:rFonts w:asciiTheme="minorEastAsia" w:eastAsiaTheme="minorEastAsia" w:hAnsiTheme="minorEastAsia"/>
                <w:szCs w:val="21"/>
              </w:rPr>
              <w:t xml:space="preserve"> </w:t>
            </w:r>
          </w:p>
          <w:p w14:paraId="4D82C93A" w14:textId="1D306BB6" w:rsidR="00646B73" w:rsidRPr="00646B73" w:rsidRDefault="00646B73" w:rsidP="00646B73">
            <w:pPr>
              <w:adjustRightInd w:val="0"/>
              <w:snapToGrid w:val="0"/>
              <w:spacing w:line="276" w:lineRule="auto"/>
              <w:ind w:firstLineChars="200" w:firstLine="420"/>
              <w:rPr>
                <w:rFonts w:asciiTheme="minorEastAsia" w:eastAsiaTheme="minorEastAsia" w:hAnsiTheme="minorEastAsia"/>
                <w:szCs w:val="21"/>
              </w:rPr>
            </w:pPr>
            <w:r w:rsidRPr="00646B73">
              <w:rPr>
                <w:rFonts w:asciiTheme="minorEastAsia" w:eastAsiaTheme="minorEastAsia" w:hAnsiTheme="minorEastAsia" w:hint="eastAsia"/>
                <w:szCs w:val="21"/>
              </w:rPr>
              <w:t>公司于2020年</w:t>
            </w:r>
            <w:r>
              <w:rPr>
                <w:rFonts w:asciiTheme="minorEastAsia" w:eastAsiaTheme="minorEastAsia" w:hAnsiTheme="minorEastAsia" w:hint="eastAsia"/>
                <w:szCs w:val="21"/>
              </w:rPr>
              <w:t>6</w:t>
            </w:r>
            <w:r w:rsidRPr="00646B73">
              <w:rPr>
                <w:rFonts w:asciiTheme="minorEastAsia" w:eastAsiaTheme="minorEastAsia" w:hAnsiTheme="minorEastAsia" w:hint="eastAsia"/>
                <w:szCs w:val="21"/>
              </w:rPr>
              <w:t>月10日依据GB/T19001-2016标准对质量手册\程序文件进行修订，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14:paraId="2D6E9BC0" w14:textId="77777777" w:rsidR="00646B73" w:rsidRPr="00646B73" w:rsidRDefault="00646B73" w:rsidP="00646B73">
            <w:pPr>
              <w:adjustRightInd w:val="0"/>
              <w:snapToGrid w:val="0"/>
              <w:spacing w:line="276" w:lineRule="auto"/>
              <w:ind w:firstLineChars="200" w:firstLine="420"/>
              <w:rPr>
                <w:rFonts w:asciiTheme="minorEastAsia" w:eastAsiaTheme="minorEastAsia" w:hAnsiTheme="minorEastAsia"/>
                <w:szCs w:val="21"/>
              </w:rPr>
            </w:pPr>
            <w:r w:rsidRPr="00646B7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14:paraId="4553627D" w14:textId="0759DAE3" w:rsidR="009D717D" w:rsidRDefault="00646B73" w:rsidP="00646B73">
            <w:pPr>
              <w:adjustRightInd w:val="0"/>
              <w:snapToGrid w:val="0"/>
              <w:spacing w:line="276" w:lineRule="auto"/>
              <w:rPr>
                <w:rFonts w:asciiTheme="minorEastAsia" w:eastAsiaTheme="minorEastAsia" w:hAnsiTheme="minorEastAsia"/>
                <w:szCs w:val="21"/>
              </w:rPr>
            </w:pPr>
            <w:r w:rsidRPr="00646B73">
              <w:rPr>
                <w:rFonts w:asciiTheme="minorEastAsia" w:eastAsiaTheme="minorEastAsia" w:hAnsiTheme="minorEastAsia" w:hint="eastAsia"/>
                <w:szCs w:val="21"/>
              </w:rPr>
              <w:t>基本符合要求.</w:t>
            </w:r>
          </w:p>
        </w:tc>
        <w:tc>
          <w:tcPr>
            <w:tcW w:w="1585" w:type="dxa"/>
          </w:tcPr>
          <w:p w14:paraId="2AF6303A" w14:textId="77777777" w:rsidR="009D717D" w:rsidRDefault="009D717D">
            <w:pPr>
              <w:spacing w:line="276" w:lineRule="auto"/>
              <w:rPr>
                <w:rFonts w:asciiTheme="minorEastAsia" w:eastAsiaTheme="minorEastAsia" w:hAnsiTheme="minorEastAsia"/>
                <w:szCs w:val="21"/>
              </w:rPr>
            </w:pPr>
          </w:p>
          <w:p w14:paraId="41A4DA3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13532B18" w14:textId="77777777">
        <w:trPr>
          <w:trHeight w:val="516"/>
        </w:trPr>
        <w:tc>
          <w:tcPr>
            <w:tcW w:w="2160" w:type="dxa"/>
            <w:vAlign w:val="center"/>
          </w:tcPr>
          <w:p w14:paraId="1E863A7D"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相关方的需求和期望</w:t>
            </w:r>
          </w:p>
        </w:tc>
        <w:tc>
          <w:tcPr>
            <w:tcW w:w="960" w:type="dxa"/>
            <w:vAlign w:val="center"/>
          </w:tcPr>
          <w:p w14:paraId="1E7E91D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4.2</w:t>
            </w:r>
          </w:p>
        </w:tc>
        <w:tc>
          <w:tcPr>
            <w:tcW w:w="10004" w:type="dxa"/>
            <w:vAlign w:val="center"/>
          </w:tcPr>
          <w:p w14:paraId="78ACF8E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公司识别并确定了影响公司提供产品和服务能力的利益相关方：客户、员工、供应商等。</w:t>
            </w:r>
          </w:p>
          <w:p w14:paraId="1ED5D16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14:paraId="0BCEE5F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14:paraId="1B57DE4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提供《相关方列表》，写明相关方的需求和期望主要表现如下：</w:t>
            </w:r>
          </w:p>
          <w:p w14:paraId="14F775E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客户：产品价格合理，性价比高；持续稳定的销售服务能力；按约定时间交付。</w:t>
            </w:r>
          </w:p>
          <w:p w14:paraId="74730185"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供方：交易价格公平合理、按约定时间付款</w:t>
            </w:r>
          </w:p>
          <w:p w14:paraId="7B0E4D0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员工：提供岗位培训及晋升加薪机会</w:t>
            </w:r>
          </w:p>
          <w:p w14:paraId="6EAD7C79" w14:textId="11087EB1"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制表人：</w:t>
            </w:r>
            <w:r w:rsidR="00D43DC5" w:rsidRPr="00D43DC5">
              <w:rPr>
                <w:rFonts w:asciiTheme="minorEastAsia" w:eastAsiaTheme="minorEastAsia" w:hAnsiTheme="minorEastAsia" w:hint="eastAsia"/>
                <w:szCs w:val="21"/>
              </w:rPr>
              <w:t xml:space="preserve">张丽娜  </w:t>
            </w:r>
            <w:r>
              <w:rPr>
                <w:rFonts w:asciiTheme="minorEastAsia" w:eastAsiaTheme="minorEastAsia" w:hAnsiTheme="minorEastAsia" w:hint="eastAsia"/>
                <w:szCs w:val="21"/>
              </w:rPr>
              <w:t xml:space="preserve">    批准：</w:t>
            </w:r>
            <w:r w:rsidR="00D43DC5" w:rsidRPr="00D43DC5">
              <w:rPr>
                <w:rFonts w:asciiTheme="minorEastAsia" w:eastAsiaTheme="minorEastAsia" w:hAnsiTheme="minorEastAsia" w:hint="eastAsia"/>
                <w:szCs w:val="21"/>
              </w:rPr>
              <w:t>武江</w:t>
            </w:r>
            <w:r w:rsidR="00D43DC5">
              <w:rPr>
                <w:rFonts w:asciiTheme="minorEastAsia" w:eastAsiaTheme="minorEastAsia" w:hAnsiTheme="minorEastAsia" w:hint="eastAsia"/>
                <w:szCs w:val="21"/>
              </w:rPr>
              <w:t xml:space="preserve"> </w:t>
            </w:r>
            <w:r w:rsidR="00D43DC5">
              <w:rPr>
                <w:rFonts w:asciiTheme="minorEastAsia" w:eastAsiaTheme="minorEastAsia" w:hAnsiTheme="minorEastAsia"/>
                <w:szCs w:val="21"/>
              </w:rPr>
              <w:t xml:space="preserve"> </w:t>
            </w:r>
            <w:r>
              <w:rPr>
                <w:rFonts w:asciiTheme="minorEastAsia" w:eastAsiaTheme="minorEastAsia" w:hAnsiTheme="minorEastAsia"/>
                <w:szCs w:val="21"/>
              </w:rPr>
              <w:t>20</w:t>
            </w:r>
            <w:r>
              <w:rPr>
                <w:rFonts w:asciiTheme="minorEastAsia" w:eastAsiaTheme="minorEastAsia" w:hAnsiTheme="minorEastAsia" w:hint="eastAsia"/>
                <w:szCs w:val="21"/>
              </w:rPr>
              <w:t>20</w:t>
            </w:r>
            <w:r>
              <w:rPr>
                <w:rFonts w:asciiTheme="minorEastAsia" w:eastAsiaTheme="minorEastAsia" w:hAnsiTheme="minorEastAsia"/>
                <w:szCs w:val="21"/>
              </w:rPr>
              <w:t>.</w:t>
            </w:r>
            <w:r w:rsidR="00D43DC5">
              <w:rPr>
                <w:rFonts w:asciiTheme="minorEastAsia" w:eastAsiaTheme="minorEastAsia" w:hAnsiTheme="minor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585" w:type="dxa"/>
          </w:tcPr>
          <w:p w14:paraId="108D2F1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1BCB1467" w14:textId="77777777">
        <w:trPr>
          <w:trHeight w:val="516"/>
        </w:trPr>
        <w:tc>
          <w:tcPr>
            <w:tcW w:w="2160" w:type="dxa"/>
            <w:vAlign w:val="center"/>
          </w:tcPr>
          <w:p w14:paraId="78A8E69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质量管理体系的范围</w:t>
            </w:r>
          </w:p>
        </w:tc>
        <w:tc>
          <w:tcPr>
            <w:tcW w:w="960" w:type="dxa"/>
            <w:vAlign w:val="center"/>
          </w:tcPr>
          <w:p w14:paraId="02A456BB"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4.3</w:t>
            </w:r>
          </w:p>
        </w:tc>
        <w:tc>
          <w:tcPr>
            <w:tcW w:w="10004" w:type="dxa"/>
            <w:vAlign w:val="center"/>
          </w:tcPr>
          <w:p w14:paraId="759FE5E0" w14:textId="7B894ACD"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公司按照标准要求编写了体系文件于2020年</w:t>
            </w:r>
            <w:r w:rsidR="00C106EB">
              <w:rPr>
                <w:rFonts w:asciiTheme="minorEastAsia" w:eastAsiaTheme="minorEastAsia" w:hAnsiTheme="minorEastAsia"/>
                <w:szCs w:val="21"/>
              </w:rPr>
              <w:t>6</w:t>
            </w:r>
            <w:r>
              <w:rPr>
                <w:rFonts w:asciiTheme="minorEastAsia" w:eastAsiaTheme="minorEastAsia" w:hAnsiTheme="minorEastAsia" w:hint="eastAsia"/>
                <w:szCs w:val="21"/>
              </w:rPr>
              <w:t>月10日修订实施， 管理体系文件包括管理手册、程序文件、作业文件和记录表格等内容，管理手册中包括了管理方针和管理目标，并给出了各级文件的接口。</w:t>
            </w:r>
            <w:r w:rsidR="00ED40C6" w:rsidRPr="00ED40C6">
              <w:rPr>
                <w:rFonts w:asciiTheme="minorEastAsia" w:eastAsiaTheme="minorEastAsia" w:hAnsiTheme="minorEastAsia" w:hint="eastAsia"/>
                <w:szCs w:val="21"/>
              </w:rPr>
              <w:t>质量手册中明确了体系的范围，管理手册可获得并得到保持。</w:t>
            </w:r>
          </w:p>
          <w:p w14:paraId="50589942" w14:textId="77777777" w:rsidR="00ED40C6" w:rsidRPr="00ED40C6" w:rsidRDefault="00ED40C6" w:rsidP="00ED40C6">
            <w:pPr>
              <w:adjustRightInd w:val="0"/>
              <w:snapToGrid w:val="0"/>
              <w:spacing w:line="276" w:lineRule="auto"/>
              <w:rPr>
                <w:rFonts w:asciiTheme="minorEastAsia" w:eastAsiaTheme="minorEastAsia" w:hAnsiTheme="minorEastAsia"/>
                <w:szCs w:val="21"/>
              </w:rPr>
            </w:pPr>
            <w:r w:rsidRPr="00ED40C6">
              <w:rPr>
                <w:rFonts w:asciiTheme="minorEastAsia" w:eastAsiaTheme="minorEastAsia" w:hAnsiTheme="minorEastAsia" w:hint="eastAsia"/>
                <w:szCs w:val="21"/>
              </w:rPr>
              <w:t>公司明确了质量管理体系的边界：</w:t>
            </w:r>
          </w:p>
          <w:p w14:paraId="71FC574F" w14:textId="4C6054CC" w:rsidR="00ED40C6" w:rsidRPr="00ED40C6" w:rsidRDefault="00ED40C6" w:rsidP="00ED40C6">
            <w:pPr>
              <w:adjustRightInd w:val="0"/>
              <w:snapToGrid w:val="0"/>
              <w:spacing w:line="276" w:lineRule="auto"/>
              <w:rPr>
                <w:rFonts w:asciiTheme="minorEastAsia" w:eastAsiaTheme="minorEastAsia" w:hAnsiTheme="minorEastAsia"/>
                <w:szCs w:val="21"/>
              </w:rPr>
            </w:pPr>
            <w:r w:rsidRPr="00ED40C6">
              <w:rPr>
                <w:rFonts w:asciiTheme="minorEastAsia" w:eastAsiaTheme="minorEastAsia" w:hAnsiTheme="minorEastAsia" w:hint="eastAsia"/>
                <w:szCs w:val="21"/>
              </w:rPr>
              <w:t>注册地址：北京市房山区长阳万兴路86号-A3114</w:t>
            </w:r>
          </w:p>
          <w:p w14:paraId="78AE65D6" w14:textId="4CCC2F8C" w:rsidR="00ED40C6" w:rsidRDefault="00ED40C6" w:rsidP="00ED40C6">
            <w:pPr>
              <w:adjustRightInd w:val="0"/>
              <w:snapToGrid w:val="0"/>
              <w:spacing w:line="276" w:lineRule="auto"/>
              <w:rPr>
                <w:rFonts w:asciiTheme="minorEastAsia" w:eastAsiaTheme="minorEastAsia" w:hAnsiTheme="minorEastAsia"/>
                <w:szCs w:val="21"/>
              </w:rPr>
            </w:pPr>
            <w:r w:rsidRPr="00ED40C6">
              <w:rPr>
                <w:rFonts w:asciiTheme="minorEastAsia" w:eastAsiaTheme="minorEastAsia" w:hAnsiTheme="minorEastAsia" w:hint="eastAsia"/>
                <w:szCs w:val="21"/>
              </w:rPr>
              <w:t>经营地址：北京市海淀区丰慧中路7号新材料大厦B座206</w:t>
            </w:r>
          </w:p>
          <w:p w14:paraId="5048EE24" w14:textId="4E9A1FDD" w:rsidR="00ED40C6" w:rsidRPr="00ED40C6" w:rsidRDefault="00ED40C6" w:rsidP="00ED40C6">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存在多场所生产</w:t>
            </w:r>
            <w:r w:rsidR="007C087D">
              <w:rPr>
                <w:rFonts w:asciiTheme="minorEastAsia" w:eastAsiaTheme="minorEastAsia" w:hAnsiTheme="minorEastAsia" w:hint="eastAsia"/>
                <w:szCs w:val="21"/>
              </w:rPr>
              <w:t>：</w:t>
            </w:r>
            <w:r w:rsidRPr="00ED40C6">
              <w:rPr>
                <w:rFonts w:asciiTheme="minorEastAsia" w:eastAsiaTheme="minorEastAsia" w:hAnsiTheme="minorEastAsia" w:hint="eastAsia"/>
                <w:szCs w:val="21"/>
              </w:rPr>
              <w:t>系统集成含临时多场所</w:t>
            </w:r>
            <w:r>
              <w:rPr>
                <w:rFonts w:asciiTheme="minorEastAsia" w:eastAsiaTheme="minorEastAsia" w:hAnsiTheme="minorEastAsia" w:hint="eastAsia"/>
                <w:szCs w:val="21"/>
              </w:rPr>
              <w:t>为：</w:t>
            </w:r>
            <w:r w:rsidRPr="00ED40C6">
              <w:rPr>
                <w:rFonts w:asciiTheme="minorEastAsia" w:eastAsiaTheme="minorEastAsia" w:hAnsiTheme="minorEastAsia" w:hint="eastAsia"/>
                <w:szCs w:val="21"/>
              </w:rPr>
              <w:t>麦德（北京）建筑设计咨询有限公司</w:t>
            </w:r>
            <w:r w:rsidR="00585539">
              <w:rPr>
                <w:rFonts w:asciiTheme="minorEastAsia" w:eastAsiaTheme="minorEastAsia" w:hAnsiTheme="minorEastAsia" w:hint="eastAsia"/>
                <w:szCs w:val="21"/>
              </w:rPr>
              <w:t>地址：</w:t>
            </w:r>
            <w:r w:rsidR="00585539" w:rsidRPr="00585539">
              <w:rPr>
                <w:rFonts w:asciiTheme="minorEastAsia" w:eastAsiaTheme="minorEastAsia" w:hAnsiTheme="minorEastAsia" w:hint="eastAsia"/>
                <w:szCs w:val="21"/>
              </w:rPr>
              <w:t>北京市东城区东四北大街107号5幢A808室</w:t>
            </w:r>
            <w:r w:rsidR="007C087D">
              <w:rPr>
                <w:rFonts w:asciiTheme="minorEastAsia" w:eastAsiaTheme="minorEastAsia" w:hAnsiTheme="minorEastAsia" w:hint="eastAsia"/>
                <w:szCs w:val="21"/>
              </w:rPr>
              <w:t>;</w:t>
            </w:r>
            <w:r w:rsidR="007C087D">
              <w:rPr>
                <w:rFonts w:hint="eastAsia"/>
              </w:rPr>
              <w:t xml:space="preserve"> </w:t>
            </w:r>
            <w:r w:rsidR="007C087D" w:rsidRPr="007C087D">
              <w:rPr>
                <w:rFonts w:asciiTheme="minorEastAsia" w:eastAsiaTheme="minorEastAsia" w:hAnsiTheme="minorEastAsia" w:hint="eastAsia"/>
                <w:szCs w:val="21"/>
              </w:rPr>
              <w:t>技术服务多场所</w:t>
            </w:r>
            <w:r w:rsidR="007C087D">
              <w:rPr>
                <w:rFonts w:asciiTheme="minorEastAsia" w:eastAsiaTheme="minorEastAsia" w:hAnsiTheme="minorEastAsia" w:hint="eastAsia"/>
                <w:szCs w:val="21"/>
              </w:rPr>
              <w:t>为：</w:t>
            </w:r>
            <w:r w:rsidR="007C087D" w:rsidRPr="007C087D">
              <w:rPr>
                <w:rFonts w:asciiTheme="minorEastAsia" w:eastAsiaTheme="minorEastAsia" w:hAnsiTheme="minorEastAsia" w:hint="eastAsia"/>
                <w:szCs w:val="21"/>
              </w:rPr>
              <w:t>北京市卫生健康委员会中环办公区</w:t>
            </w:r>
            <w:r w:rsidR="007C087D">
              <w:rPr>
                <w:rFonts w:asciiTheme="minorEastAsia" w:eastAsiaTheme="minorEastAsia" w:hAnsiTheme="minorEastAsia" w:hint="eastAsia"/>
                <w:szCs w:val="21"/>
              </w:rPr>
              <w:t>。</w:t>
            </w:r>
            <w:r w:rsidR="00585539">
              <w:rPr>
                <w:rFonts w:asciiTheme="minorEastAsia" w:eastAsiaTheme="minorEastAsia" w:hAnsiTheme="minorEastAsia" w:hint="eastAsia"/>
                <w:szCs w:val="21"/>
              </w:rPr>
              <w:t>地址：</w:t>
            </w:r>
            <w:r w:rsidR="00585539" w:rsidRPr="00585539">
              <w:rPr>
                <w:rFonts w:asciiTheme="minorEastAsia" w:eastAsiaTheme="minorEastAsia" w:hAnsiTheme="minorEastAsia" w:hint="eastAsia"/>
                <w:szCs w:val="21"/>
              </w:rPr>
              <w:t>北京市西城区赵登禹277号</w:t>
            </w:r>
            <w:r w:rsidR="00585539">
              <w:rPr>
                <w:rFonts w:asciiTheme="minorEastAsia" w:eastAsiaTheme="minorEastAsia" w:hAnsiTheme="minorEastAsia" w:hint="eastAsia"/>
                <w:szCs w:val="21"/>
              </w:rPr>
              <w:t>。</w:t>
            </w:r>
          </w:p>
          <w:p w14:paraId="1EFA0CE9" w14:textId="01AA99F9" w:rsidR="00ED40C6" w:rsidRDefault="00ED40C6">
            <w:pPr>
              <w:adjustRightInd w:val="0"/>
              <w:snapToGrid w:val="0"/>
              <w:spacing w:line="276" w:lineRule="auto"/>
              <w:rPr>
                <w:rFonts w:asciiTheme="minorEastAsia" w:eastAsiaTheme="minorEastAsia" w:hAnsiTheme="minorEastAsia"/>
                <w:szCs w:val="21"/>
              </w:rPr>
            </w:pPr>
            <w:r w:rsidRPr="00ED40C6">
              <w:rPr>
                <w:rFonts w:asciiTheme="minorEastAsia" w:eastAsiaTheme="minorEastAsia" w:hAnsiTheme="minorEastAsia" w:hint="eastAsia"/>
                <w:szCs w:val="21"/>
              </w:rPr>
              <w:t>范围：计算机系统集成及技术服务；计算机软硬件及辅助设备的销售</w:t>
            </w:r>
            <w:r>
              <w:rPr>
                <w:rFonts w:asciiTheme="minorEastAsia" w:eastAsiaTheme="minorEastAsia" w:hAnsiTheme="minorEastAsia" w:hint="eastAsia"/>
                <w:szCs w:val="21"/>
              </w:rPr>
              <w:t>；</w:t>
            </w:r>
          </w:p>
          <w:p w14:paraId="22109FFB" w14:textId="08760495" w:rsidR="009D717D" w:rsidRDefault="00D322BB">
            <w:pPr>
              <w:adjustRightInd w:val="0"/>
              <w:snapToGrid w:val="0"/>
              <w:spacing w:line="276" w:lineRule="auto"/>
              <w:rPr>
                <w:rFonts w:asciiTheme="minorEastAsia" w:eastAsiaTheme="minorEastAsia" w:hAnsiTheme="minorEastAsia"/>
                <w:szCs w:val="21"/>
              </w:rPr>
            </w:pPr>
            <w:r w:rsidRPr="00D322BB">
              <w:rPr>
                <w:rFonts w:asciiTheme="minorEastAsia" w:eastAsiaTheme="minorEastAsia" w:hAnsiTheme="minorEastAsia"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14:paraId="72D6215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79849EBC" w14:textId="77777777">
        <w:trPr>
          <w:trHeight w:val="516"/>
        </w:trPr>
        <w:tc>
          <w:tcPr>
            <w:tcW w:w="2160" w:type="dxa"/>
            <w:vAlign w:val="center"/>
          </w:tcPr>
          <w:p w14:paraId="58DA73A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质量管理体系及其过程</w:t>
            </w:r>
          </w:p>
        </w:tc>
        <w:tc>
          <w:tcPr>
            <w:tcW w:w="960" w:type="dxa"/>
            <w:vAlign w:val="center"/>
          </w:tcPr>
          <w:p w14:paraId="4F92DAE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4.4</w:t>
            </w:r>
          </w:p>
        </w:tc>
        <w:tc>
          <w:tcPr>
            <w:tcW w:w="10004" w:type="dxa"/>
            <w:vAlign w:val="center"/>
          </w:tcPr>
          <w:p w14:paraId="4FE3B91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14:paraId="6E40688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公司无外包过程。</w:t>
            </w:r>
          </w:p>
          <w:p w14:paraId="37F7776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体系无删减。</w:t>
            </w:r>
          </w:p>
        </w:tc>
        <w:tc>
          <w:tcPr>
            <w:tcW w:w="1585" w:type="dxa"/>
          </w:tcPr>
          <w:p w14:paraId="2BABD12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158B75D0" w14:textId="77777777">
        <w:trPr>
          <w:trHeight w:val="516"/>
        </w:trPr>
        <w:tc>
          <w:tcPr>
            <w:tcW w:w="2160" w:type="dxa"/>
            <w:vAlign w:val="center"/>
          </w:tcPr>
          <w:p w14:paraId="6FCA880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领导作用和承诺</w:t>
            </w:r>
          </w:p>
          <w:p w14:paraId="47D09C5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总则</w:t>
            </w:r>
          </w:p>
        </w:tc>
        <w:tc>
          <w:tcPr>
            <w:tcW w:w="960" w:type="dxa"/>
            <w:vAlign w:val="center"/>
          </w:tcPr>
          <w:p w14:paraId="290B0AA1" w14:textId="77777777" w:rsidR="009D717D" w:rsidRDefault="009D717D">
            <w:pPr>
              <w:spacing w:line="276" w:lineRule="auto"/>
              <w:rPr>
                <w:rFonts w:asciiTheme="minorEastAsia" w:eastAsiaTheme="minorEastAsia" w:hAnsiTheme="minorEastAsia"/>
                <w:szCs w:val="21"/>
              </w:rPr>
            </w:pPr>
          </w:p>
          <w:p w14:paraId="27A3857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5.1.1</w:t>
            </w:r>
          </w:p>
        </w:tc>
        <w:tc>
          <w:tcPr>
            <w:tcW w:w="10004" w:type="dxa"/>
            <w:vAlign w:val="center"/>
          </w:tcPr>
          <w:p w14:paraId="47445BA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公司编制了岗位职责与任职要求，明确了总经理的主要职责包括：</w:t>
            </w:r>
          </w:p>
          <w:p w14:paraId="247C262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负责贯彻国家有关的质量政策和法规，对公司产品质量负全责；</w:t>
            </w:r>
          </w:p>
          <w:p w14:paraId="49D15B6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确定本公司质量方针和质量目标，以增强顾客满意为目标，确保关注顾客要求；</w:t>
            </w:r>
          </w:p>
          <w:p w14:paraId="7FAC23B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策划、建立和实施质量管理体系，并持续改进其有效性；</w:t>
            </w:r>
          </w:p>
          <w:p w14:paraId="09E3A84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明确各部门的职责和权限，确保得到内部沟通；</w:t>
            </w:r>
          </w:p>
          <w:p w14:paraId="7DBC9D6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确保建立、实施和改进质量管理体系有关的必要资源，创造使全体员工能够充分参与实现质量目标的工作环境；</w:t>
            </w:r>
          </w:p>
          <w:p w14:paraId="47EFC69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组织管理评审；</w:t>
            </w:r>
          </w:p>
          <w:p w14:paraId="54A396C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负责批准质量手册等</w:t>
            </w:r>
          </w:p>
          <w:p w14:paraId="22DD3CE5" w14:textId="582F2935"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组织确定的适用的法律法规包括《</w:t>
            </w:r>
            <w:r w:rsidR="003F6C96" w:rsidRPr="003F6C96">
              <w:rPr>
                <w:rFonts w:asciiTheme="minorEastAsia" w:eastAsiaTheme="minorEastAsia" w:hAnsiTheme="minorEastAsia" w:hint="eastAsia"/>
                <w:szCs w:val="21"/>
              </w:rPr>
              <w:t>中华人民共和物权法</w:t>
            </w:r>
            <w:r>
              <w:rPr>
                <w:rFonts w:asciiTheme="minorEastAsia" w:eastAsiaTheme="minorEastAsia" w:hAnsiTheme="minorEastAsia" w:hint="eastAsia"/>
                <w:szCs w:val="21"/>
              </w:rPr>
              <w:t>》</w:t>
            </w:r>
            <w:r w:rsidR="003F6C96" w:rsidRPr="003F6C96">
              <w:rPr>
                <w:rFonts w:asciiTheme="minorEastAsia" w:eastAsiaTheme="minorEastAsia" w:hAnsiTheme="minorEastAsia" w:hint="eastAsia"/>
                <w:szCs w:val="21"/>
              </w:rPr>
              <w:t>、</w:t>
            </w:r>
            <w:r>
              <w:rPr>
                <w:rFonts w:asciiTheme="minorEastAsia" w:eastAsiaTheme="minorEastAsia" w:hAnsiTheme="minorEastAsia" w:hint="eastAsia"/>
                <w:szCs w:val="21"/>
              </w:rPr>
              <w:t>《合同法》</w:t>
            </w:r>
            <w:r w:rsidR="003F6C96" w:rsidRPr="003F6C96">
              <w:rPr>
                <w:rFonts w:asciiTheme="minorEastAsia" w:eastAsiaTheme="minorEastAsia" w:hAnsiTheme="minorEastAsia" w:hint="eastAsia"/>
                <w:szCs w:val="21"/>
              </w:rPr>
              <w:t>、</w:t>
            </w:r>
            <w:r>
              <w:rPr>
                <w:rFonts w:asciiTheme="minorEastAsia" w:eastAsiaTheme="minorEastAsia" w:hAnsiTheme="minorEastAsia" w:hint="eastAsia"/>
                <w:szCs w:val="21"/>
              </w:rPr>
              <w:t>《</w:t>
            </w:r>
            <w:r w:rsidR="003F6C96" w:rsidRPr="003F6C96">
              <w:rPr>
                <w:rFonts w:asciiTheme="minorEastAsia" w:eastAsiaTheme="minorEastAsia" w:hAnsiTheme="minorEastAsia" w:hint="eastAsia"/>
                <w:szCs w:val="21"/>
              </w:rPr>
              <w:t>中华人民共和国招标投标法</w:t>
            </w:r>
            <w:r>
              <w:rPr>
                <w:rFonts w:asciiTheme="minorEastAsia" w:eastAsiaTheme="minorEastAsia" w:hAnsiTheme="minorEastAsia" w:hint="eastAsia"/>
                <w:szCs w:val="21"/>
              </w:rPr>
              <w:t>》、《计算机软件测试文档编制规范》GB/T12505-1990、《企业控制系统集成 第3部分：制造运行管理的活动模型》GB/T 20720.3-2010、《环境信息系统集成技术规范》、《</w:t>
            </w:r>
            <w:r w:rsidR="003F6C96" w:rsidRPr="003F6C96">
              <w:rPr>
                <w:rFonts w:asciiTheme="minorEastAsia" w:eastAsiaTheme="minorEastAsia" w:hAnsiTheme="minorEastAsia" w:hint="eastAsia"/>
                <w:szCs w:val="21"/>
              </w:rPr>
              <w:t>企业控制系统集成 第2部分:对象模型属性</w:t>
            </w:r>
            <w:r>
              <w:rPr>
                <w:rFonts w:asciiTheme="minorEastAsia" w:eastAsiaTheme="minorEastAsia" w:hAnsiTheme="minorEastAsia" w:hint="eastAsia"/>
                <w:szCs w:val="21"/>
              </w:rPr>
              <w:t>》</w:t>
            </w:r>
            <w:r w:rsidR="003F6C96" w:rsidRPr="003F6C96">
              <w:rPr>
                <w:rFonts w:asciiTheme="minorEastAsia" w:eastAsiaTheme="minorEastAsia" w:hAnsiTheme="minorEastAsia"/>
                <w:szCs w:val="21"/>
              </w:rPr>
              <w:t>GB/T 20720.2-2006</w:t>
            </w:r>
            <w:r w:rsidR="003F6C96" w:rsidRPr="003F6C96">
              <w:rPr>
                <w:rFonts w:asciiTheme="minorEastAsia" w:eastAsiaTheme="minorEastAsia" w:hAnsiTheme="minorEastAsia" w:hint="eastAsia"/>
                <w:szCs w:val="21"/>
              </w:rPr>
              <w:t>、</w:t>
            </w:r>
            <w:r w:rsidR="001407BC">
              <w:rPr>
                <w:rFonts w:asciiTheme="minorEastAsia" w:eastAsiaTheme="minorEastAsia" w:hAnsiTheme="minorEastAsia" w:hint="eastAsia"/>
                <w:szCs w:val="21"/>
              </w:rPr>
              <w:t>《</w:t>
            </w:r>
            <w:r w:rsidR="001407BC" w:rsidRPr="001407BC">
              <w:rPr>
                <w:rFonts w:asciiTheme="minorEastAsia" w:eastAsiaTheme="minorEastAsia" w:hAnsiTheme="minorEastAsia" w:hint="eastAsia"/>
                <w:szCs w:val="21"/>
              </w:rPr>
              <w:t>企业信息化系统集成实施指南</w:t>
            </w:r>
            <w:r w:rsidR="001407BC">
              <w:rPr>
                <w:rFonts w:asciiTheme="minorEastAsia" w:eastAsiaTheme="minorEastAsia" w:hAnsiTheme="minorEastAsia" w:hint="eastAsia"/>
                <w:szCs w:val="21"/>
              </w:rPr>
              <w:t>》</w:t>
            </w:r>
            <w:r w:rsidR="001407BC" w:rsidRPr="001407BC">
              <w:rPr>
                <w:rFonts w:asciiTheme="minorEastAsia" w:eastAsiaTheme="minorEastAsia" w:hAnsiTheme="minorEastAsia"/>
                <w:szCs w:val="21"/>
              </w:rPr>
              <w:t>GB/T 26327-2010</w:t>
            </w:r>
            <w:r>
              <w:rPr>
                <w:rFonts w:asciiTheme="minorEastAsia" w:eastAsiaTheme="minorEastAsia" w:hAnsiTheme="minorEastAsia" w:hint="eastAsia"/>
                <w:szCs w:val="21"/>
              </w:rPr>
              <w:t>等法律法规已通过邮件的形式发放到相关部门，已得到有效执行，未出现违规情况。</w:t>
            </w:r>
          </w:p>
          <w:p w14:paraId="1C75F1C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质量手册中写明了质量方针、目标，由总经理批准后实施。</w:t>
            </w:r>
          </w:p>
        </w:tc>
        <w:tc>
          <w:tcPr>
            <w:tcW w:w="1585" w:type="dxa"/>
          </w:tcPr>
          <w:p w14:paraId="73C988A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55714D83" w14:textId="77777777">
        <w:trPr>
          <w:trHeight w:val="516"/>
        </w:trPr>
        <w:tc>
          <w:tcPr>
            <w:tcW w:w="2160" w:type="dxa"/>
            <w:vAlign w:val="center"/>
          </w:tcPr>
          <w:p w14:paraId="223360A4"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以顾客为关注焦点</w:t>
            </w:r>
          </w:p>
        </w:tc>
        <w:tc>
          <w:tcPr>
            <w:tcW w:w="960" w:type="dxa"/>
            <w:vAlign w:val="center"/>
          </w:tcPr>
          <w:p w14:paraId="280F3046"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5.1.2</w:t>
            </w:r>
          </w:p>
        </w:tc>
        <w:tc>
          <w:tcPr>
            <w:tcW w:w="10004" w:type="dxa"/>
            <w:vAlign w:val="center"/>
          </w:tcPr>
          <w:p w14:paraId="69BBA5D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14:paraId="5ED66D6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14:paraId="633077D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549DC49A" w14:textId="77777777">
        <w:trPr>
          <w:trHeight w:val="516"/>
        </w:trPr>
        <w:tc>
          <w:tcPr>
            <w:tcW w:w="2160" w:type="dxa"/>
            <w:vAlign w:val="center"/>
          </w:tcPr>
          <w:p w14:paraId="76B78A74"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w:t>
            </w:r>
          </w:p>
        </w:tc>
        <w:tc>
          <w:tcPr>
            <w:tcW w:w="960" w:type="dxa"/>
            <w:vAlign w:val="center"/>
          </w:tcPr>
          <w:p w14:paraId="7A478B9C"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5.2.1</w:t>
            </w:r>
          </w:p>
        </w:tc>
        <w:tc>
          <w:tcPr>
            <w:tcW w:w="10004" w:type="dxa"/>
            <w:vAlign w:val="center"/>
          </w:tcPr>
          <w:p w14:paraId="25C3C919" w14:textId="4032FF22" w:rsidR="009D717D" w:rsidRDefault="004E0D21" w:rsidP="001407BC">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w:t>
            </w:r>
            <w:r w:rsidR="001407BC" w:rsidRPr="001407BC">
              <w:rPr>
                <w:rFonts w:asciiTheme="minorEastAsia" w:eastAsiaTheme="minorEastAsia" w:hAnsiTheme="minorEastAsia" w:hint="eastAsia"/>
                <w:szCs w:val="21"/>
              </w:rPr>
              <w:t>科学管理，诚信服务，确保顾客满意；以人为本，持续改进，促进公司发展。</w:t>
            </w:r>
          </w:p>
          <w:p w14:paraId="63068D6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方针在质量手册中予以规定，经总经理批准实施。</w:t>
            </w:r>
          </w:p>
          <w:p w14:paraId="0D6CD4D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14:paraId="232EC73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59A44236" w14:textId="77777777">
        <w:trPr>
          <w:trHeight w:val="516"/>
        </w:trPr>
        <w:tc>
          <w:tcPr>
            <w:tcW w:w="2160" w:type="dxa"/>
            <w:vAlign w:val="center"/>
          </w:tcPr>
          <w:p w14:paraId="438C1B3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组织的角色职责和权限</w:t>
            </w:r>
          </w:p>
        </w:tc>
        <w:tc>
          <w:tcPr>
            <w:tcW w:w="960" w:type="dxa"/>
            <w:vAlign w:val="center"/>
          </w:tcPr>
          <w:p w14:paraId="70FBF91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14:paraId="0D8F125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公司编制了岗位职责和任职要求，经总经理批准后通过培训和发受控文件的形式使职责得到沟通。</w:t>
            </w:r>
          </w:p>
          <w:p w14:paraId="44BE5AC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各部门的职责情况详见各部门5.3审核记录。</w:t>
            </w:r>
          </w:p>
        </w:tc>
        <w:tc>
          <w:tcPr>
            <w:tcW w:w="1585" w:type="dxa"/>
          </w:tcPr>
          <w:p w14:paraId="55AC9A3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29A1ABE5" w14:textId="77777777">
        <w:trPr>
          <w:trHeight w:val="516"/>
        </w:trPr>
        <w:tc>
          <w:tcPr>
            <w:tcW w:w="2160" w:type="dxa"/>
            <w:vAlign w:val="center"/>
          </w:tcPr>
          <w:p w14:paraId="0D8CE77D"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w:t>
            </w:r>
          </w:p>
          <w:p w14:paraId="7199600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应对风险和机遇的措施</w:t>
            </w:r>
          </w:p>
        </w:tc>
        <w:tc>
          <w:tcPr>
            <w:tcW w:w="960" w:type="dxa"/>
            <w:vAlign w:val="center"/>
          </w:tcPr>
          <w:p w14:paraId="2405E08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6.1</w:t>
            </w:r>
          </w:p>
        </w:tc>
        <w:tc>
          <w:tcPr>
            <w:tcW w:w="10004" w:type="dxa"/>
            <w:vAlign w:val="center"/>
          </w:tcPr>
          <w:p w14:paraId="1083A22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公司编制了《风险和机遇控制程序》，通过识别与评价对公司目标和战略方向相关影响其实现质量管理体系预期结果的各种内外部环境因素，有效应对风险和机遇。 </w:t>
            </w:r>
          </w:p>
          <w:p w14:paraId="24F005A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管代介绍说公司面临的经营风险与机遇主要有：</w:t>
            </w:r>
          </w:p>
          <w:p w14:paraId="2716024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t>经济：整体经济环境不佳，银行利率快，银行信贷紧缩</w:t>
            </w:r>
          </w:p>
          <w:p w14:paraId="12624E7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资源：公司现有环境、人员、设备管理不善</w:t>
            </w:r>
          </w:p>
          <w:p w14:paraId="6069CC1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ab/>
              <w:t>文化：顾客行业具有习惯性消费，新客户开发困难，目前老客户对本公司产品质量比较满意</w:t>
            </w:r>
          </w:p>
          <w:p w14:paraId="55C6FDB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ab/>
              <w:t>社会：本公司所在地社会形势稳定，失业率较较低，人员安全感高，教育水平和人员素质较高，公共节假日和工作时间设置比较合理，相对风险较小。</w:t>
            </w:r>
          </w:p>
          <w:p w14:paraId="4E006F9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措施：</w:t>
            </w:r>
          </w:p>
          <w:p w14:paraId="01C67F81"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1.提前资金准备对于合同付款紧抓</w:t>
            </w:r>
          </w:p>
          <w:p w14:paraId="3716247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2.加强人员培训，提高意识</w:t>
            </w:r>
            <w:r>
              <w:rPr>
                <w:rFonts w:asciiTheme="minorEastAsia" w:eastAsiaTheme="minorEastAsia" w:hAnsiTheme="minorEastAsia" w:hint="eastAsia"/>
                <w:szCs w:val="21"/>
              </w:rPr>
              <w:tab/>
              <w:t>加强检查，合理调配管理资源</w:t>
            </w:r>
          </w:p>
          <w:p w14:paraId="6781062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3.做好老客户维护</w:t>
            </w:r>
            <w:r>
              <w:rPr>
                <w:rFonts w:asciiTheme="minorEastAsia" w:eastAsiaTheme="minorEastAsia" w:hAnsiTheme="minorEastAsia" w:hint="eastAsia"/>
                <w:szCs w:val="21"/>
              </w:rPr>
              <w:tab/>
              <w:t>积极开发价值高的新客户</w:t>
            </w:r>
          </w:p>
          <w:p w14:paraId="5BD6D83E"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4.及时关注社会信息及动态</w:t>
            </w:r>
            <w:r>
              <w:rPr>
                <w:rFonts w:asciiTheme="minorEastAsia" w:eastAsiaTheme="minorEastAsia" w:hAnsiTheme="minorEastAsia" w:hint="eastAsia"/>
                <w:szCs w:val="21"/>
              </w:rPr>
              <w:tab/>
              <w:t>做好公司人员储备</w:t>
            </w:r>
          </w:p>
          <w:p w14:paraId="5C32B1F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针对质量风险与机遇，质量负责人组织人员对质量控制风险进行了识别、分析和评价。 </w:t>
            </w:r>
          </w:p>
          <w:p w14:paraId="1FE14837"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通过内审、管评、目标考核等来评价风险和机遇应对措施的有效性。</w:t>
            </w:r>
          </w:p>
          <w:p w14:paraId="209C1B6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公司的风险和机遇控制基本符合要求。</w:t>
            </w:r>
          </w:p>
        </w:tc>
        <w:tc>
          <w:tcPr>
            <w:tcW w:w="1585" w:type="dxa"/>
          </w:tcPr>
          <w:p w14:paraId="1FD42BD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2482D4FD" w14:textId="77777777">
        <w:trPr>
          <w:trHeight w:val="516"/>
        </w:trPr>
        <w:tc>
          <w:tcPr>
            <w:tcW w:w="2160" w:type="dxa"/>
            <w:vAlign w:val="center"/>
          </w:tcPr>
          <w:p w14:paraId="3A4C4828"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14:paraId="1B7909D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14:paraId="0D7A3DE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总的质量目标为：</w:t>
            </w:r>
          </w:p>
          <w:p w14:paraId="25A518B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1、销售产品合格率98%；；</w:t>
            </w:r>
          </w:p>
          <w:p w14:paraId="49B0EF0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2、系统集成服务合格率100%</w:t>
            </w:r>
          </w:p>
          <w:p w14:paraId="6C19AA60" w14:textId="77777777" w:rsidR="00477D54"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3、顾客满意率90%以上。</w:t>
            </w:r>
          </w:p>
          <w:p w14:paraId="23CDD5C0" w14:textId="7C071B92" w:rsidR="009D717D" w:rsidRDefault="004E0D21" w:rsidP="00477D5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w:t>
            </w:r>
            <w:r w:rsidR="00477D54">
              <w:rPr>
                <w:rFonts w:asciiTheme="minorEastAsia" w:eastAsiaTheme="minorEastAsia" w:hAnsiTheme="minorEastAsia" w:hint="eastAsia"/>
                <w:szCs w:val="21"/>
              </w:rPr>
              <w:t>6-12</w:t>
            </w:r>
            <w:r>
              <w:rPr>
                <w:rFonts w:asciiTheme="minorEastAsia" w:eastAsiaTheme="minorEastAsia" w:hAnsiTheme="minorEastAsia" w:hint="eastAsia"/>
                <w:szCs w:val="21"/>
              </w:rPr>
              <w:t>目标完成情况：销售产品合格率98%，系统集成服务合格率100%；顾客满意率98%。公司的质量目标已分解到相关职能部门。</w:t>
            </w:r>
          </w:p>
        </w:tc>
        <w:tc>
          <w:tcPr>
            <w:tcW w:w="1585" w:type="dxa"/>
          </w:tcPr>
          <w:p w14:paraId="2A8DFF2B"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30727D3B" w14:textId="77777777">
        <w:trPr>
          <w:trHeight w:val="516"/>
        </w:trPr>
        <w:tc>
          <w:tcPr>
            <w:tcW w:w="2160" w:type="dxa"/>
            <w:vAlign w:val="center"/>
          </w:tcPr>
          <w:p w14:paraId="4A31A28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变更的策划</w:t>
            </w:r>
          </w:p>
        </w:tc>
        <w:tc>
          <w:tcPr>
            <w:tcW w:w="960" w:type="dxa"/>
            <w:vAlign w:val="center"/>
          </w:tcPr>
          <w:p w14:paraId="6D3442B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6.3</w:t>
            </w:r>
          </w:p>
        </w:tc>
        <w:tc>
          <w:tcPr>
            <w:tcW w:w="10004" w:type="dxa"/>
            <w:vAlign w:val="center"/>
          </w:tcPr>
          <w:p w14:paraId="08EF8EF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14:paraId="694C6D9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对变更的影响方面进行了识别并制定了对策</w:t>
            </w:r>
          </w:p>
          <w:p w14:paraId="3414840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14:paraId="121AFD4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4CE93152" w14:textId="77777777">
        <w:trPr>
          <w:trHeight w:val="516"/>
        </w:trPr>
        <w:tc>
          <w:tcPr>
            <w:tcW w:w="2160" w:type="dxa"/>
            <w:vAlign w:val="center"/>
          </w:tcPr>
          <w:p w14:paraId="333B196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资源总则</w:t>
            </w:r>
          </w:p>
        </w:tc>
        <w:tc>
          <w:tcPr>
            <w:tcW w:w="960" w:type="dxa"/>
            <w:vAlign w:val="center"/>
          </w:tcPr>
          <w:p w14:paraId="7D4942A6"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7.1.1</w:t>
            </w:r>
          </w:p>
        </w:tc>
        <w:tc>
          <w:tcPr>
            <w:tcW w:w="10004" w:type="dxa"/>
            <w:vAlign w:val="center"/>
          </w:tcPr>
          <w:p w14:paraId="7E8EE525"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公司经营场所在公司办公楼内进行，部分项目在客户现场进行</w:t>
            </w:r>
          </w:p>
          <w:p w14:paraId="4AF9AC9C" w14:textId="0C4556B3"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现主要工作人员7人，均</w:t>
            </w:r>
            <w:r w:rsidR="004A7B93">
              <w:rPr>
                <w:rFonts w:asciiTheme="minorEastAsia" w:eastAsiaTheme="minorEastAsia" w:hAnsiTheme="minorEastAsia" w:hint="eastAsia"/>
                <w:szCs w:val="21"/>
              </w:rPr>
              <w:t>可以胜任工作</w:t>
            </w:r>
            <w:r>
              <w:rPr>
                <w:rFonts w:asciiTheme="minorEastAsia" w:eastAsiaTheme="minorEastAsia" w:hAnsiTheme="minorEastAsia" w:hint="eastAsia"/>
                <w:szCs w:val="21"/>
              </w:rPr>
              <w:t>。</w:t>
            </w:r>
            <w:r w:rsidR="004A7B93">
              <w:rPr>
                <w:rFonts w:asciiTheme="minorEastAsia" w:eastAsiaTheme="minorEastAsia" w:hAnsiTheme="minorEastAsia" w:hint="eastAsia"/>
                <w:szCs w:val="21"/>
              </w:rPr>
              <w:t>远程视频查看办公场所</w:t>
            </w:r>
            <w:r>
              <w:rPr>
                <w:rFonts w:asciiTheme="minorEastAsia" w:eastAsiaTheme="minorEastAsia" w:hAnsiTheme="minorEastAsia" w:hint="eastAsia"/>
                <w:szCs w:val="21"/>
              </w:rPr>
              <w:t>，配备了电脑、打印机、传真、电话等办公设施、配备了无线网络。</w:t>
            </w:r>
          </w:p>
          <w:p w14:paraId="675FB35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14:paraId="5D70D6B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0488614E" w14:textId="77777777">
        <w:trPr>
          <w:trHeight w:val="516"/>
        </w:trPr>
        <w:tc>
          <w:tcPr>
            <w:tcW w:w="2160" w:type="dxa"/>
            <w:vAlign w:val="center"/>
          </w:tcPr>
          <w:p w14:paraId="2915FBA5"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沟通</w:t>
            </w:r>
          </w:p>
        </w:tc>
        <w:tc>
          <w:tcPr>
            <w:tcW w:w="960" w:type="dxa"/>
            <w:vAlign w:val="center"/>
          </w:tcPr>
          <w:p w14:paraId="4B63AF26"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7.4</w:t>
            </w:r>
          </w:p>
        </w:tc>
        <w:tc>
          <w:tcPr>
            <w:tcW w:w="10004" w:type="dxa"/>
            <w:vAlign w:val="center"/>
          </w:tcPr>
          <w:p w14:paraId="4A43263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综合部负责内部、外部沟通。</w:t>
            </w:r>
          </w:p>
          <w:p w14:paraId="0D1DC48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14:paraId="4A0A346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4421D6D9" w14:textId="77777777">
        <w:trPr>
          <w:trHeight w:val="516"/>
        </w:trPr>
        <w:tc>
          <w:tcPr>
            <w:tcW w:w="2160" w:type="dxa"/>
            <w:vAlign w:val="center"/>
          </w:tcPr>
          <w:p w14:paraId="7F09AEAB"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w:t>
            </w:r>
          </w:p>
        </w:tc>
        <w:tc>
          <w:tcPr>
            <w:tcW w:w="960" w:type="dxa"/>
            <w:vAlign w:val="center"/>
          </w:tcPr>
          <w:p w14:paraId="317EE54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9.3</w:t>
            </w:r>
          </w:p>
        </w:tc>
        <w:tc>
          <w:tcPr>
            <w:tcW w:w="10004" w:type="dxa"/>
            <w:vAlign w:val="center"/>
          </w:tcPr>
          <w:p w14:paraId="6C2FE608" w14:textId="62449AFE"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公司文件规定每年至少进行一次管理评审。总经理于2020年</w:t>
            </w:r>
            <w:r w:rsidR="004A7B93">
              <w:rPr>
                <w:rFonts w:asciiTheme="minorEastAsia" w:eastAsiaTheme="minorEastAsia" w:hAnsiTheme="minorEastAsia"/>
                <w:szCs w:val="21"/>
              </w:rPr>
              <w:t>12</w:t>
            </w:r>
            <w:r>
              <w:rPr>
                <w:rFonts w:asciiTheme="minorEastAsia" w:eastAsiaTheme="minorEastAsia" w:hAnsiTheme="minorEastAsia" w:hint="eastAsia"/>
                <w:szCs w:val="21"/>
              </w:rPr>
              <w:t>月28日组织进行了一次管理评审。</w:t>
            </w:r>
          </w:p>
          <w:p w14:paraId="0498B50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14:paraId="716655D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14:paraId="7DF6FF3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14:paraId="07A9447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评审结论：通过本次评审，最终得出本公司管理体系是适宜的、充分的、有效的，方针和目标是适宜的和有效的。 但为了更好的运行体系，特提出以下要求：</w:t>
            </w:r>
          </w:p>
          <w:p w14:paraId="03B32860"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1、对标准、手册、程序文件进一步组织学习，可安排在2020年9月份。</w:t>
            </w:r>
          </w:p>
          <w:p w14:paraId="0B209A62"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2、体系运行过程中各部门人员都有责任对手册、程序文件的不适宜之处提出修改建议，来进一步完善体系文件。</w:t>
            </w:r>
          </w:p>
          <w:p w14:paraId="7CCF5B38"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3、重要条款，如：7.5.3形成文件的信息的控制条款都需要加强学习、理解。</w:t>
            </w:r>
          </w:p>
          <w:p w14:paraId="39EB6755"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4、强对全体员工的意识教育。</w:t>
            </w:r>
          </w:p>
          <w:p w14:paraId="16E8089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抽改进措施完成情况，正在进行中，监督审核时关注。</w:t>
            </w:r>
          </w:p>
          <w:p w14:paraId="5E9F359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质量管理体系无变更需求。</w:t>
            </w:r>
          </w:p>
        </w:tc>
        <w:tc>
          <w:tcPr>
            <w:tcW w:w="1585" w:type="dxa"/>
          </w:tcPr>
          <w:p w14:paraId="1CD8CC4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1F21A3DF" w14:textId="77777777">
        <w:trPr>
          <w:trHeight w:val="516"/>
        </w:trPr>
        <w:tc>
          <w:tcPr>
            <w:tcW w:w="2160" w:type="dxa"/>
            <w:vAlign w:val="center"/>
          </w:tcPr>
          <w:p w14:paraId="613C23DD"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改进总则</w:t>
            </w:r>
          </w:p>
        </w:tc>
        <w:tc>
          <w:tcPr>
            <w:tcW w:w="960" w:type="dxa"/>
            <w:vAlign w:val="center"/>
          </w:tcPr>
          <w:p w14:paraId="5B38B7BD"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10.1</w:t>
            </w:r>
          </w:p>
          <w:p w14:paraId="29EDC16D"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10.3</w:t>
            </w:r>
          </w:p>
        </w:tc>
        <w:tc>
          <w:tcPr>
            <w:tcW w:w="10004" w:type="dxa"/>
            <w:vAlign w:val="center"/>
          </w:tcPr>
          <w:p w14:paraId="21223E6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14:paraId="39C1AE8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14:paraId="5651E74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777F0248" w14:textId="77777777">
        <w:trPr>
          <w:trHeight w:val="516"/>
        </w:trPr>
        <w:tc>
          <w:tcPr>
            <w:tcW w:w="2160" w:type="dxa"/>
            <w:vAlign w:val="center"/>
          </w:tcPr>
          <w:p w14:paraId="6898742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资质验证</w:t>
            </w:r>
          </w:p>
          <w:p w14:paraId="3BAC193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w:t>
            </w:r>
          </w:p>
          <w:p w14:paraId="544F224C"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国家抽检</w:t>
            </w:r>
          </w:p>
          <w:p w14:paraId="7AE3B1F8"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法律法规文件</w:t>
            </w:r>
          </w:p>
        </w:tc>
        <w:tc>
          <w:tcPr>
            <w:tcW w:w="960" w:type="dxa"/>
            <w:vAlign w:val="center"/>
          </w:tcPr>
          <w:p w14:paraId="0C2F7AAC"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1481CA77"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14:paraId="5240F0A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14:paraId="205C093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14:paraId="05DA235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主要用于投标，未发现违规使用证据</w:t>
            </w:r>
          </w:p>
          <w:p w14:paraId="1C8AF92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质量抽查：体系运行期间未进行抽查情况。</w:t>
            </w:r>
          </w:p>
          <w:p w14:paraId="1A85359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14:paraId="0366D02F" w14:textId="77777777" w:rsidR="009D717D" w:rsidRDefault="009D717D">
            <w:pPr>
              <w:adjustRightInd w:val="0"/>
              <w:snapToGrid w:val="0"/>
              <w:spacing w:line="276" w:lineRule="auto"/>
              <w:rPr>
                <w:rFonts w:asciiTheme="minorEastAsia" w:eastAsiaTheme="minorEastAsia" w:hAnsiTheme="minorEastAsia"/>
                <w:szCs w:val="21"/>
              </w:rPr>
            </w:pPr>
          </w:p>
          <w:p w14:paraId="1A4D5020" w14:textId="77777777" w:rsidR="009D717D" w:rsidRDefault="009D717D">
            <w:pPr>
              <w:adjustRightInd w:val="0"/>
              <w:snapToGrid w:val="0"/>
              <w:spacing w:line="276" w:lineRule="auto"/>
              <w:rPr>
                <w:rFonts w:asciiTheme="minorEastAsia" w:eastAsiaTheme="minorEastAsia" w:hAnsiTheme="minorEastAsia"/>
                <w:szCs w:val="21"/>
              </w:rPr>
            </w:pPr>
          </w:p>
        </w:tc>
        <w:tc>
          <w:tcPr>
            <w:tcW w:w="1585" w:type="dxa"/>
          </w:tcPr>
          <w:p w14:paraId="2307A62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14:paraId="5E87809C" w14:textId="77777777" w:rsidR="009D717D" w:rsidRDefault="009D717D"/>
    <w:p w14:paraId="0F5DD5A3" w14:textId="77777777" w:rsidR="009D717D" w:rsidRDefault="009D717D">
      <w:pPr>
        <w:pStyle w:val="a4"/>
      </w:pPr>
    </w:p>
    <w:p w14:paraId="1DD99673" w14:textId="77777777" w:rsidR="009D717D" w:rsidRDefault="009D717D">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D717D" w14:paraId="55438BA0" w14:textId="77777777">
        <w:trPr>
          <w:trHeight w:val="515"/>
        </w:trPr>
        <w:tc>
          <w:tcPr>
            <w:tcW w:w="2160" w:type="dxa"/>
            <w:vMerge w:val="restart"/>
            <w:vAlign w:val="center"/>
          </w:tcPr>
          <w:p w14:paraId="3F6D7126" w14:textId="77777777" w:rsidR="009D717D" w:rsidRDefault="004E0D21">
            <w:pPr>
              <w:spacing w:before="120"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过程与活动、</w:t>
            </w:r>
          </w:p>
          <w:p w14:paraId="649AA18F" w14:textId="77777777" w:rsidR="009D717D" w:rsidRDefault="004E0D21">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抽样计划</w:t>
            </w:r>
          </w:p>
        </w:tc>
        <w:tc>
          <w:tcPr>
            <w:tcW w:w="960" w:type="dxa"/>
            <w:vMerge w:val="restart"/>
            <w:vAlign w:val="center"/>
          </w:tcPr>
          <w:p w14:paraId="1B34D43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涉及</w:t>
            </w:r>
          </w:p>
          <w:p w14:paraId="54BE706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条款</w:t>
            </w:r>
          </w:p>
        </w:tc>
        <w:tc>
          <w:tcPr>
            <w:tcW w:w="10004" w:type="dxa"/>
            <w:vAlign w:val="center"/>
          </w:tcPr>
          <w:p w14:paraId="28EB66F4" w14:textId="6567FCC0"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受审核部门： 综合部     主管领导/陪同人员：</w:t>
            </w:r>
            <w:r w:rsidR="004A7B93" w:rsidRPr="004A7B93">
              <w:rPr>
                <w:rFonts w:asciiTheme="minorEastAsia" w:eastAsiaTheme="minorEastAsia" w:hAnsiTheme="minorEastAsia" w:hint="eastAsia"/>
                <w:szCs w:val="21"/>
              </w:rPr>
              <w:t>张丽娜</w:t>
            </w:r>
            <w:r w:rsidR="004A7B93">
              <w:rPr>
                <w:rFonts w:asciiTheme="minorEastAsia" w:eastAsiaTheme="minorEastAsia" w:hAnsiTheme="minorEastAsia" w:hint="eastAsia"/>
                <w:szCs w:val="21"/>
              </w:rPr>
              <w:t>/</w:t>
            </w:r>
            <w:r w:rsidR="00CA0314" w:rsidRPr="00CA0314">
              <w:rPr>
                <w:rFonts w:asciiTheme="minorEastAsia" w:eastAsiaTheme="minorEastAsia" w:hAnsiTheme="minorEastAsia" w:hint="eastAsia"/>
                <w:szCs w:val="21"/>
              </w:rPr>
              <w:t>李长江</w:t>
            </w:r>
          </w:p>
        </w:tc>
        <w:tc>
          <w:tcPr>
            <w:tcW w:w="1585" w:type="dxa"/>
            <w:vMerge w:val="restart"/>
            <w:vAlign w:val="center"/>
          </w:tcPr>
          <w:p w14:paraId="69D96D5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判定</w:t>
            </w:r>
          </w:p>
        </w:tc>
      </w:tr>
      <w:tr w:rsidR="009D717D" w14:paraId="2CCCA4FC" w14:textId="77777777">
        <w:trPr>
          <w:trHeight w:val="403"/>
        </w:trPr>
        <w:tc>
          <w:tcPr>
            <w:tcW w:w="2160" w:type="dxa"/>
            <w:vMerge/>
            <w:vAlign w:val="center"/>
          </w:tcPr>
          <w:p w14:paraId="1B5052BE" w14:textId="77777777" w:rsidR="009D717D" w:rsidRDefault="009D717D">
            <w:pPr>
              <w:spacing w:line="276" w:lineRule="auto"/>
              <w:rPr>
                <w:rFonts w:asciiTheme="minorEastAsia" w:eastAsiaTheme="minorEastAsia" w:hAnsiTheme="minorEastAsia"/>
                <w:szCs w:val="21"/>
              </w:rPr>
            </w:pPr>
          </w:p>
        </w:tc>
        <w:tc>
          <w:tcPr>
            <w:tcW w:w="960" w:type="dxa"/>
            <w:vMerge/>
            <w:vAlign w:val="center"/>
          </w:tcPr>
          <w:p w14:paraId="7382FFCA"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039BCE24" w14:textId="4036D811" w:rsidR="009D717D" w:rsidRDefault="004E0D21">
            <w:pPr>
              <w:spacing w:before="120" w:line="276" w:lineRule="auto"/>
              <w:rPr>
                <w:rFonts w:asciiTheme="minorEastAsia" w:eastAsiaTheme="minorEastAsia" w:hAnsiTheme="minorEastAsia"/>
                <w:szCs w:val="21"/>
              </w:rPr>
            </w:pPr>
            <w:r>
              <w:rPr>
                <w:rFonts w:asciiTheme="minorEastAsia" w:eastAsiaTheme="minorEastAsia" w:hAnsiTheme="minorEastAsia" w:hint="eastAsia"/>
                <w:szCs w:val="21"/>
              </w:rPr>
              <w:t>审核员：张星  审核时间：202</w:t>
            </w:r>
            <w:r w:rsidR="00CA0314">
              <w:rPr>
                <w:rFonts w:asciiTheme="minorEastAsia" w:eastAsiaTheme="minorEastAsia" w:hAnsiTheme="minorEastAsia"/>
                <w:szCs w:val="21"/>
              </w:rPr>
              <w:t>1</w:t>
            </w:r>
            <w:r>
              <w:rPr>
                <w:rFonts w:asciiTheme="minorEastAsia" w:eastAsiaTheme="minorEastAsia" w:hAnsiTheme="minorEastAsia" w:hint="eastAsia"/>
                <w:szCs w:val="21"/>
              </w:rPr>
              <w:t>年1月1</w:t>
            </w:r>
            <w:r w:rsidR="00CA0314">
              <w:rPr>
                <w:rFonts w:asciiTheme="minorEastAsia" w:eastAsiaTheme="minorEastAsia" w:hAnsiTheme="minorEastAsia"/>
                <w:szCs w:val="21"/>
              </w:rPr>
              <w:t>9</w:t>
            </w:r>
            <w:r>
              <w:rPr>
                <w:rFonts w:asciiTheme="minorEastAsia" w:eastAsiaTheme="minorEastAsia" w:hAnsiTheme="minorEastAsia" w:hint="eastAsia"/>
                <w:szCs w:val="21"/>
              </w:rPr>
              <w:t>日</w:t>
            </w:r>
          </w:p>
        </w:tc>
        <w:tc>
          <w:tcPr>
            <w:tcW w:w="1585" w:type="dxa"/>
            <w:vMerge/>
          </w:tcPr>
          <w:p w14:paraId="0B3FE1F8" w14:textId="77777777" w:rsidR="009D717D" w:rsidRDefault="009D717D">
            <w:pPr>
              <w:spacing w:line="276" w:lineRule="auto"/>
              <w:rPr>
                <w:rFonts w:asciiTheme="minorEastAsia" w:eastAsiaTheme="minorEastAsia" w:hAnsiTheme="minorEastAsia"/>
                <w:szCs w:val="21"/>
              </w:rPr>
            </w:pPr>
          </w:p>
        </w:tc>
      </w:tr>
      <w:tr w:rsidR="009D717D" w14:paraId="090C9A2B" w14:textId="77777777">
        <w:trPr>
          <w:trHeight w:val="516"/>
        </w:trPr>
        <w:tc>
          <w:tcPr>
            <w:tcW w:w="2160" w:type="dxa"/>
            <w:vMerge/>
            <w:vAlign w:val="center"/>
          </w:tcPr>
          <w:p w14:paraId="41E232BC" w14:textId="77777777" w:rsidR="009D717D" w:rsidRDefault="009D717D">
            <w:pPr>
              <w:spacing w:line="276" w:lineRule="auto"/>
              <w:rPr>
                <w:rFonts w:asciiTheme="minorEastAsia" w:eastAsiaTheme="minorEastAsia" w:hAnsiTheme="minorEastAsia"/>
                <w:szCs w:val="21"/>
              </w:rPr>
            </w:pPr>
          </w:p>
        </w:tc>
        <w:tc>
          <w:tcPr>
            <w:tcW w:w="960" w:type="dxa"/>
            <w:vMerge/>
            <w:vAlign w:val="center"/>
          </w:tcPr>
          <w:p w14:paraId="1DC13250" w14:textId="77777777" w:rsidR="009D717D" w:rsidRDefault="009D717D">
            <w:pPr>
              <w:spacing w:line="276" w:lineRule="auto"/>
              <w:rPr>
                <w:rFonts w:asciiTheme="minorEastAsia" w:eastAsiaTheme="minorEastAsia" w:hAnsiTheme="minorEastAsia"/>
                <w:szCs w:val="21"/>
              </w:rPr>
            </w:pPr>
          </w:p>
        </w:tc>
        <w:tc>
          <w:tcPr>
            <w:tcW w:w="10004" w:type="dxa"/>
            <w:vAlign w:val="center"/>
          </w:tcPr>
          <w:p w14:paraId="17B3DCA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审核条款：5.3，6.2，7.1.2，7.1.6，7.2，7.3，7.4，7.5, 8.4，9.1.1，9.1.3，9.2</w:t>
            </w:r>
          </w:p>
        </w:tc>
        <w:tc>
          <w:tcPr>
            <w:tcW w:w="1585" w:type="dxa"/>
            <w:vMerge/>
          </w:tcPr>
          <w:p w14:paraId="6A242E2E" w14:textId="77777777" w:rsidR="009D717D" w:rsidRDefault="009D717D">
            <w:pPr>
              <w:spacing w:line="276" w:lineRule="auto"/>
              <w:rPr>
                <w:rFonts w:asciiTheme="minorEastAsia" w:eastAsiaTheme="minorEastAsia" w:hAnsiTheme="minorEastAsia"/>
                <w:szCs w:val="21"/>
              </w:rPr>
            </w:pPr>
          </w:p>
        </w:tc>
      </w:tr>
      <w:tr w:rsidR="009D717D" w14:paraId="2D5C808B" w14:textId="77777777">
        <w:trPr>
          <w:trHeight w:val="516"/>
        </w:trPr>
        <w:tc>
          <w:tcPr>
            <w:tcW w:w="2160" w:type="dxa"/>
            <w:vAlign w:val="center"/>
          </w:tcPr>
          <w:p w14:paraId="438315F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组织的岗位、职责和权限</w:t>
            </w:r>
          </w:p>
        </w:tc>
        <w:tc>
          <w:tcPr>
            <w:tcW w:w="960" w:type="dxa"/>
            <w:vAlign w:val="center"/>
          </w:tcPr>
          <w:p w14:paraId="16EECDB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5.3</w:t>
            </w:r>
          </w:p>
        </w:tc>
        <w:tc>
          <w:tcPr>
            <w:tcW w:w="10004" w:type="dxa"/>
            <w:vAlign w:val="center"/>
          </w:tcPr>
          <w:p w14:paraId="6255F024" w14:textId="55236163"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部门主要职责如下：</w:t>
            </w:r>
          </w:p>
          <w:p w14:paraId="15EA840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负责目标完成情况的统计</w:t>
            </w:r>
          </w:p>
          <w:p w14:paraId="60D89A9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负责人员聘用，培训，能力、意识的培养</w:t>
            </w:r>
          </w:p>
          <w:p w14:paraId="70AEC78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负责公司会议的组织、沟通效果评价</w:t>
            </w:r>
          </w:p>
          <w:p w14:paraId="7C2A575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负责文件和记录的管理</w:t>
            </w:r>
          </w:p>
          <w:p w14:paraId="7F66A7C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负责设备和设施的管理</w:t>
            </w:r>
          </w:p>
          <w:p w14:paraId="203EAC0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负责现场工作环境的维护</w:t>
            </w:r>
          </w:p>
          <w:p w14:paraId="1F592C7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与顾客有关的要求；采购过程控制</w:t>
            </w:r>
          </w:p>
          <w:p w14:paraId="3B0C322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协助管理者代表组织内部审核</w:t>
            </w:r>
          </w:p>
          <w:p w14:paraId="5DED5A0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14:paraId="75A3F0DF" w14:textId="77777777" w:rsidR="009D717D" w:rsidRDefault="009D717D">
            <w:pPr>
              <w:spacing w:line="276" w:lineRule="auto"/>
              <w:rPr>
                <w:rFonts w:asciiTheme="minorEastAsia" w:eastAsiaTheme="minorEastAsia" w:hAnsiTheme="minorEastAsia"/>
                <w:szCs w:val="21"/>
              </w:rPr>
            </w:pPr>
          </w:p>
        </w:tc>
      </w:tr>
      <w:tr w:rsidR="009D717D" w14:paraId="048487CC" w14:textId="77777777">
        <w:trPr>
          <w:trHeight w:val="516"/>
        </w:trPr>
        <w:tc>
          <w:tcPr>
            <w:tcW w:w="2160" w:type="dxa"/>
            <w:vAlign w:val="center"/>
          </w:tcPr>
          <w:p w14:paraId="50BC0CC4"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质量目标及其实现的策划</w:t>
            </w:r>
          </w:p>
        </w:tc>
        <w:tc>
          <w:tcPr>
            <w:tcW w:w="960" w:type="dxa"/>
            <w:vAlign w:val="center"/>
          </w:tcPr>
          <w:p w14:paraId="5942A4D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6.2</w:t>
            </w:r>
          </w:p>
        </w:tc>
        <w:tc>
          <w:tcPr>
            <w:tcW w:w="10004" w:type="dxa"/>
            <w:vAlign w:val="center"/>
          </w:tcPr>
          <w:p w14:paraId="6CBB1D6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分解到该部门的质量目标及完成情况如下：</w:t>
            </w:r>
          </w:p>
          <w:p w14:paraId="6162F87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目标                                     措施                              结果</w:t>
            </w:r>
          </w:p>
          <w:p w14:paraId="2CE1D79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1、培训计划完成率100%           对所有入职员工进行入职要求及岗位职责培训           100%</w:t>
            </w:r>
          </w:p>
          <w:p w14:paraId="6F18EC89" w14:textId="77777777" w:rsidR="009D717D" w:rsidRDefault="009D717D">
            <w:pPr>
              <w:adjustRightInd w:val="0"/>
              <w:snapToGrid w:val="0"/>
              <w:spacing w:line="276" w:lineRule="auto"/>
              <w:rPr>
                <w:rFonts w:asciiTheme="minorEastAsia" w:eastAsiaTheme="minorEastAsia" w:hAnsiTheme="minorEastAsia"/>
                <w:szCs w:val="21"/>
              </w:rPr>
            </w:pPr>
          </w:p>
          <w:p w14:paraId="2A37297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2、文件错发率控制在5%一下       严格控制各部门的文件发放并做好记录            1%</w:t>
            </w:r>
          </w:p>
          <w:p w14:paraId="213DE6F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3、供方评定率100%               对所有供方进行评定                            100%</w:t>
            </w:r>
          </w:p>
          <w:p w14:paraId="5ED332F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4、供货及时率100%               对供货物流公司进行调查及评定                  100%</w:t>
            </w:r>
          </w:p>
          <w:p w14:paraId="6756999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5、顾客满意度95%以上                                                           98%</w:t>
            </w:r>
          </w:p>
          <w:p w14:paraId="004E7B91" w14:textId="6640F6DB" w:rsidR="009D717D" w:rsidRDefault="004E0D21" w:rsidP="00477D5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日期：2020年</w:t>
            </w:r>
            <w:r w:rsidR="00477D54">
              <w:rPr>
                <w:rFonts w:asciiTheme="minorEastAsia" w:eastAsiaTheme="minorEastAsia" w:hAnsiTheme="minorEastAsia" w:hint="eastAsia"/>
                <w:szCs w:val="21"/>
              </w:rPr>
              <w:t>6-12</w:t>
            </w:r>
            <w:r>
              <w:rPr>
                <w:rFonts w:asciiTheme="minorEastAsia" w:eastAsiaTheme="minorEastAsia" w:hAnsiTheme="minorEastAsia" w:hint="eastAsia"/>
                <w:szCs w:val="21"/>
              </w:rPr>
              <w:t>月</w:t>
            </w:r>
            <w:r>
              <w:rPr>
                <w:rFonts w:asciiTheme="minorEastAsia" w:eastAsiaTheme="minorEastAsia" w:hAnsiTheme="minorEastAsia" w:hint="eastAsia"/>
                <w:szCs w:val="21"/>
              </w:rPr>
              <w:tab/>
              <w:t>目标完成情况：均完成，基本符合要求。</w:t>
            </w:r>
          </w:p>
        </w:tc>
        <w:tc>
          <w:tcPr>
            <w:tcW w:w="1585" w:type="dxa"/>
          </w:tcPr>
          <w:p w14:paraId="5DE71103" w14:textId="3F84476E" w:rsidR="009D717D" w:rsidRDefault="004E0D21" w:rsidP="00CA031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4A645E29" w14:textId="77777777">
        <w:trPr>
          <w:trHeight w:val="516"/>
        </w:trPr>
        <w:tc>
          <w:tcPr>
            <w:tcW w:w="2160" w:type="dxa"/>
            <w:vAlign w:val="center"/>
          </w:tcPr>
          <w:p w14:paraId="6B5A479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人员</w:t>
            </w:r>
          </w:p>
        </w:tc>
        <w:tc>
          <w:tcPr>
            <w:tcW w:w="960" w:type="dxa"/>
            <w:vAlign w:val="center"/>
          </w:tcPr>
          <w:p w14:paraId="01796BB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7.1.2</w:t>
            </w:r>
          </w:p>
        </w:tc>
        <w:tc>
          <w:tcPr>
            <w:tcW w:w="10004" w:type="dxa"/>
            <w:vAlign w:val="center"/>
          </w:tcPr>
          <w:p w14:paraId="2A24EDEB" w14:textId="271B47C2"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依据《人力资源控制程序》的要求进行控制。已识别与QMS相关人员：各部门负责人、</w:t>
            </w:r>
            <w:r w:rsidR="00477D54">
              <w:rPr>
                <w:rFonts w:asciiTheme="minorEastAsia" w:eastAsiaTheme="minorEastAsia" w:hAnsiTheme="minorEastAsia" w:hint="eastAsia"/>
                <w:szCs w:val="21"/>
              </w:rPr>
              <w:t>技术</w:t>
            </w:r>
            <w:r>
              <w:rPr>
                <w:rFonts w:asciiTheme="minorEastAsia" w:eastAsiaTheme="minorEastAsia" w:hAnsiTheme="minorEastAsia" w:hint="eastAsia"/>
                <w:szCs w:val="21"/>
              </w:rPr>
              <w:t>人员</w:t>
            </w:r>
            <w:r w:rsidR="00477D54">
              <w:rPr>
                <w:rFonts w:asciiTheme="minorEastAsia" w:eastAsiaTheme="minorEastAsia" w:hAnsiTheme="minorEastAsia" w:hint="eastAsia"/>
                <w:szCs w:val="21"/>
              </w:rPr>
              <w:t>，</w:t>
            </w:r>
            <w:r>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r w:rsidR="00CA0314">
              <w:rPr>
                <w:rFonts w:asciiTheme="minorEastAsia" w:eastAsiaTheme="minorEastAsia" w:hAnsiTheme="minorEastAsia" w:hint="eastAsia"/>
                <w:szCs w:val="21"/>
              </w:rPr>
              <w:t xml:space="preserve"> 基本符合要求。</w:t>
            </w:r>
          </w:p>
        </w:tc>
        <w:tc>
          <w:tcPr>
            <w:tcW w:w="1585" w:type="dxa"/>
          </w:tcPr>
          <w:p w14:paraId="65C825F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3E081A86" w14:textId="77777777">
        <w:trPr>
          <w:trHeight w:val="516"/>
        </w:trPr>
        <w:tc>
          <w:tcPr>
            <w:tcW w:w="2160" w:type="dxa"/>
            <w:vAlign w:val="center"/>
          </w:tcPr>
          <w:p w14:paraId="077D37B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组织知识</w:t>
            </w:r>
          </w:p>
        </w:tc>
        <w:tc>
          <w:tcPr>
            <w:tcW w:w="960" w:type="dxa"/>
            <w:vAlign w:val="center"/>
          </w:tcPr>
          <w:p w14:paraId="69CE513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7.1.6</w:t>
            </w:r>
          </w:p>
        </w:tc>
        <w:tc>
          <w:tcPr>
            <w:tcW w:w="10004" w:type="dxa"/>
            <w:vAlign w:val="center"/>
          </w:tcPr>
          <w:p w14:paraId="2B0FD6D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14:paraId="19B1169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14:paraId="74092661" w14:textId="2BF7784C"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外部知识包括：外来资料、市场信息两大类。主要有：</w:t>
            </w:r>
            <w:r w:rsidR="00CA0314" w:rsidRPr="00CA0314">
              <w:rPr>
                <w:rFonts w:asciiTheme="minorEastAsia" w:eastAsiaTheme="minorEastAsia" w:hAnsiTheme="minorEastAsia" w:hint="eastAsia"/>
                <w:szCs w:val="21"/>
              </w:rPr>
              <w:t>《中华人民共和物权法》、《合同法》、《中华人民共和国招标投标法》、《计算机软件测试文档编制规范》GB/T12505-1990、《企业控制系统集成 第3部分：制造运行管理的活动模型》GB/T 20720.3-2010、《环境信息系统集成技术规范》、《企业控制系统集成 第2部分:对象模型属性》GB/T 20720.2-2006、《企业信息化系统集成实施指南》GB/T 26327-2010等法律法规</w:t>
            </w:r>
            <w:r w:rsidR="00CA0314">
              <w:rPr>
                <w:rFonts w:asciiTheme="minorEastAsia" w:eastAsiaTheme="minorEastAsia" w:hAnsiTheme="minorEastAsia" w:hint="eastAsia"/>
                <w:szCs w:val="21"/>
              </w:rPr>
              <w:t>。</w:t>
            </w:r>
            <w:r>
              <w:rPr>
                <w:rFonts w:asciiTheme="minorEastAsia" w:eastAsiaTheme="minorEastAsia" w:hAnsiTheme="minorEastAsia" w:hint="eastAsia"/>
                <w:szCs w:val="21"/>
              </w:rPr>
              <w:t>已制定培训计划组织学习相关知识，并按要求不断更新。</w:t>
            </w:r>
            <w:r w:rsidR="00CA0314">
              <w:rPr>
                <w:rFonts w:asciiTheme="minorEastAsia" w:eastAsiaTheme="minorEastAsia" w:hAnsiTheme="minorEastAsia" w:hint="eastAsia"/>
                <w:szCs w:val="21"/>
              </w:rPr>
              <w:t>基本符合要求。</w:t>
            </w:r>
          </w:p>
        </w:tc>
        <w:tc>
          <w:tcPr>
            <w:tcW w:w="1585" w:type="dxa"/>
          </w:tcPr>
          <w:p w14:paraId="1E1245A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619AD940" w14:textId="77777777">
        <w:trPr>
          <w:trHeight w:val="516"/>
        </w:trPr>
        <w:tc>
          <w:tcPr>
            <w:tcW w:w="2160" w:type="dxa"/>
            <w:vAlign w:val="center"/>
          </w:tcPr>
          <w:p w14:paraId="57EE5940"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能力</w:t>
            </w:r>
          </w:p>
        </w:tc>
        <w:tc>
          <w:tcPr>
            <w:tcW w:w="960" w:type="dxa"/>
            <w:vAlign w:val="center"/>
          </w:tcPr>
          <w:p w14:paraId="6DE2CC88"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7.2</w:t>
            </w:r>
          </w:p>
        </w:tc>
        <w:tc>
          <w:tcPr>
            <w:tcW w:w="10004" w:type="dxa"/>
            <w:vAlign w:val="center"/>
          </w:tcPr>
          <w:p w14:paraId="30CD66E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查：员工岗位能力评价表</w:t>
            </w:r>
          </w:p>
          <w:p w14:paraId="52F1A287"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对岗位、学历、教育及培训经历、技能、经验方面进行了评价</w:t>
            </w:r>
          </w:p>
          <w:p w14:paraId="1AF5037D"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14:paraId="4493A235"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查《2020年度培训计划》</w:t>
            </w:r>
          </w:p>
          <w:p w14:paraId="6EC2B64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策划实施内容有ISO9001标准培训、体系文件培训、系统集成服务专业知识培训、内审员培训、法规培训</w:t>
            </w:r>
          </w:p>
          <w:p w14:paraId="3ED69DC6" w14:textId="42F0DC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等共</w:t>
            </w:r>
            <w:r w:rsidR="00CA6D41">
              <w:rPr>
                <w:rFonts w:asciiTheme="minorEastAsia" w:eastAsiaTheme="minorEastAsia" w:hAnsiTheme="minorEastAsia"/>
                <w:szCs w:val="21"/>
              </w:rPr>
              <w:t>7</w:t>
            </w:r>
            <w:r>
              <w:rPr>
                <w:rFonts w:asciiTheme="minorEastAsia" w:eastAsiaTheme="minorEastAsia" w:hAnsiTheme="minorEastAsia" w:hint="eastAsia"/>
                <w:szCs w:val="21"/>
              </w:rPr>
              <w:t>项培训安排。</w:t>
            </w:r>
          </w:p>
          <w:p w14:paraId="4A6F9DC1" w14:textId="0BEAB098"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编制：</w:t>
            </w:r>
            <w:r w:rsidR="00CA6D41" w:rsidRPr="00CA6D41">
              <w:rPr>
                <w:rFonts w:asciiTheme="minorEastAsia" w:eastAsiaTheme="minorEastAsia" w:hAnsiTheme="minorEastAsia" w:hint="eastAsia"/>
                <w:szCs w:val="21"/>
              </w:rPr>
              <w:t xml:space="preserve">张丽娜 </w:t>
            </w:r>
            <w:r>
              <w:rPr>
                <w:rFonts w:asciiTheme="minorEastAsia" w:eastAsiaTheme="minorEastAsia" w:hAnsiTheme="minorEastAsia" w:hint="eastAsia"/>
                <w:szCs w:val="21"/>
              </w:rPr>
              <w:t xml:space="preserve">      批准：</w:t>
            </w:r>
            <w:r w:rsidR="00CA6D41" w:rsidRPr="00CA6D41">
              <w:rPr>
                <w:rFonts w:asciiTheme="minorEastAsia" w:eastAsiaTheme="minorEastAsia" w:hAnsiTheme="minorEastAsia" w:hint="eastAsia"/>
                <w:szCs w:val="21"/>
              </w:rPr>
              <w:t>武江</w:t>
            </w:r>
            <w:r>
              <w:rPr>
                <w:rFonts w:asciiTheme="minorEastAsia" w:eastAsiaTheme="minorEastAsia" w:hAnsiTheme="minorEastAsia" w:hint="eastAsia"/>
                <w:szCs w:val="21"/>
              </w:rPr>
              <w:t xml:space="preserve">     2020.0</w:t>
            </w:r>
            <w:r w:rsidR="00CA6D41">
              <w:rPr>
                <w:rFonts w:asciiTheme="minorEastAsia" w:eastAsiaTheme="minorEastAsia" w:hAnsiTheme="minorEastAsia"/>
                <w:szCs w:val="21"/>
              </w:rPr>
              <w:t>6</w:t>
            </w:r>
            <w:r>
              <w:rPr>
                <w:rFonts w:asciiTheme="minorEastAsia" w:eastAsiaTheme="minorEastAsia" w:hAnsiTheme="minorEastAsia" w:hint="eastAsia"/>
                <w:szCs w:val="21"/>
              </w:rPr>
              <w:t>.1</w:t>
            </w:r>
            <w:r w:rsidR="00CA6D41">
              <w:rPr>
                <w:rFonts w:asciiTheme="minorEastAsia" w:eastAsiaTheme="minorEastAsia" w:hAnsiTheme="minorEastAsia"/>
                <w:szCs w:val="21"/>
              </w:rPr>
              <w:t>0</w:t>
            </w:r>
          </w:p>
          <w:p w14:paraId="3703D360"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抽培训记录：</w:t>
            </w:r>
          </w:p>
          <w:p w14:paraId="28D0D0AF" w14:textId="75C3C4BE"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20</w:t>
            </w:r>
            <w:r>
              <w:rPr>
                <w:rFonts w:asciiTheme="minorEastAsia" w:eastAsiaTheme="minorEastAsia" w:hAnsiTheme="minorEastAsia" w:hint="eastAsia"/>
                <w:szCs w:val="21"/>
              </w:rPr>
              <w:t>20</w:t>
            </w:r>
            <w:r>
              <w:rPr>
                <w:rFonts w:asciiTheme="minorEastAsia" w:eastAsiaTheme="minorEastAsia" w:hAnsiTheme="minorEastAsia"/>
                <w:szCs w:val="21"/>
              </w:rPr>
              <w:t>.</w:t>
            </w:r>
            <w:r w:rsidR="00CA6D41">
              <w:rPr>
                <w:rFonts w:asciiTheme="minorEastAsia" w:eastAsiaTheme="minorEastAsia" w:hAnsiTheme="minor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2</w:t>
            </w:r>
            <w:r w:rsidR="00CA6D41">
              <w:rPr>
                <w:rFonts w:asciiTheme="minorEastAsia" w:eastAsiaTheme="minorEastAsia" w:hAnsiTheme="minorEastAsia"/>
                <w:szCs w:val="21"/>
              </w:rPr>
              <w:t>5</w:t>
            </w:r>
            <w:r>
              <w:rPr>
                <w:rFonts w:asciiTheme="minorEastAsia" w:eastAsiaTheme="minorEastAsia" w:hAnsiTheme="minorEastAsia" w:hint="eastAsia"/>
                <w:szCs w:val="21"/>
              </w:rPr>
              <w:t>培训内容：</w:t>
            </w:r>
          </w:p>
          <w:p w14:paraId="6DE29600"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1.标准及认证基础知识</w:t>
            </w:r>
          </w:p>
          <w:p w14:paraId="28A16255"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2.ISO9001：2015标准产生、发展及组成</w:t>
            </w:r>
          </w:p>
          <w:p w14:paraId="524612BF"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3. ISO9001：2015运行对公司的运行的指导意义及作用</w:t>
            </w:r>
          </w:p>
          <w:p w14:paraId="654A083E" w14:textId="77777777" w:rsidR="009D717D" w:rsidRDefault="004E0D21">
            <w:pPr>
              <w:adjustRightInd w:val="0"/>
              <w:snapToGrid w:val="0"/>
              <w:spacing w:line="276"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4.现场口头考核</w:t>
            </w:r>
          </w:p>
          <w:p w14:paraId="642B311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培训及考核结果记录：培训结束进行了口头考核，参加人员基本掌握了培训要求</w:t>
            </w:r>
          </w:p>
          <w:p w14:paraId="68069E16" w14:textId="132E4C53" w:rsidR="009D717D" w:rsidRDefault="00CA6D41">
            <w:pPr>
              <w:adjustRightInd w:val="0"/>
              <w:snapToGrid w:val="0"/>
              <w:spacing w:line="276" w:lineRule="auto"/>
              <w:rPr>
                <w:rFonts w:asciiTheme="minorEastAsia" w:eastAsiaTheme="minorEastAsia" w:hAnsiTheme="minorEastAsia"/>
                <w:szCs w:val="21"/>
              </w:rPr>
            </w:pPr>
            <w:r w:rsidRPr="00CA6D41">
              <w:rPr>
                <w:rFonts w:asciiTheme="minorEastAsia" w:eastAsiaTheme="minorEastAsia" w:hAnsiTheme="minorEastAsia" w:hint="eastAsia"/>
                <w:szCs w:val="21"/>
              </w:rPr>
              <w:t>记录：张丽娜   评价人：李长江</w:t>
            </w:r>
          </w:p>
          <w:p w14:paraId="60EB9951" w14:textId="31012612"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20</w:t>
            </w:r>
            <w:r>
              <w:rPr>
                <w:rFonts w:asciiTheme="minorEastAsia" w:eastAsiaTheme="minorEastAsia" w:hAnsiTheme="minorEastAsia" w:hint="eastAsia"/>
                <w:szCs w:val="21"/>
              </w:rPr>
              <w:t>20</w:t>
            </w:r>
            <w:r>
              <w:rPr>
                <w:rFonts w:asciiTheme="minorEastAsia" w:eastAsiaTheme="minorEastAsia" w:hAnsiTheme="minorEastAsia"/>
                <w:szCs w:val="21"/>
              </w:rPr>
              <w:t>.</w:t>
            </w:r>
            <w:r w:rsidR="00CA6D41">
              <w:rPr>
                <w:rFonts w:asciiTheme="minorEastAsia" w:eastAsiaTheme="minorEastAsia" w:hAnsiTheme="minorEastAsia"/>
                <w:szCs w:val="21"/>
              </w:rPr>
              <w:t>8</w:t>
            </w:r>
            <w:r>
              <w:rPr>
                <w:rFonts w:asciiTheme="minorEastAsia" w:eastAsiaTheme="minorEastAsia" w:hAnsiTheme="minorEastAsia"/>
                <w:szCs w:val="21"/>
              </w:rPr>
              <w:t>.</w:t>
            </w:r>
            <w:r w:rsidR="00CA6D41">
              <w:rPr>
                <w:rFonts w:asciiTheme="minorEastAsia" w:eastAsiaTheme="minorEastAsia" w:hAnsiTheme="minorEastAsia"/>
                <w:szCs w:val="21"/>
              </w:rPr>
              <w:t>14</w:t>
            </w:r>
            <w:r>
              <w:rPr>
                <w:rFonts w:asciiTheme="minorEastAsia" w:eastAsiaTheme="minorEastAsia" w:hAnsiTheme="minorEastAsia"/>
                <w:szCs w:val="21"/>
              </w:rPr>
              <w:t>培训内容</w:t>
            </w:r>
            <w:r>
              <w:rPr>
                <w:rFonts w:asciiTheme="minorEastAsia" w:eastAsiaTheme="minorEastAsia" w:hAnsiTheme="minorEastAsia" w:hint="eastAsia"/>
                <w:szCs w:val="21"/>
              </w:rPr>
              <w:t>：</w:t>
            </w:r>
          </w:p>
          <w:p w14:paraId="4965A4C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1、公司系统集成服务包含的主要类别</w:t>
            </w:r>
          </w:p>
          <w:p w14:paraId="5B6F0C6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2、介绍我公司系统集成服务的工作流程，产品进场，入厂检验，施工记录等</w:t>
            </w:r>
          </w:p>
          <w:p w14:paraId="4E3CC34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3、对系统集成项目试运行的重点管理</w:t>
            </w:r>
          </w:p>
          <w:p w14:paraId="0C1B990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4、对施工项目后期维护的跟踪</w:t>
            </w:r>
          </w:p>
          <w:p w14:paraId="19C9E05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培训及考核结果记录：培训效果良好，符合要求</w:t>
            </w:r>
          </w:p>
          <w:p w14:paraId="70B0DBD9" w14:textId="04868A81"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记录：</w:t>
            </w:r>
            <w:r w:rsidR="00CA6D41" w:rsidRPr="00CA6D41">
              <w:rPr>
                <w:rFonts w:asciiTheme="minorEastAsia" w:eastAsiaTheme="minorEastAsia" w:hAnsiTheme="minorEastAsia" w:hint="eastAsia"/>
                <w:szCs w:val="21"/>
              </w:rPr>
              <w:t>张丽娜</w:t>
            </w:r>
            <w:r>
              <w:rPr>
                <w:rFonts w:asciiTheme="minorEastAsia" w:eastAsiaTheme="minorEastAsia" w:hAnsiTheme="minorEastAsia" w:hint="eastAsia"/>
                <w:szCs w:val="21"/>
              </w:rPr>
              <w:t xml:space="preserve">   评价人：</w:t>
            </w:r>
            <w:r w:rsidR="00CA6D41" w:rsidRPr="00CA6D41">
              <w:rPr>
                <w:rFonts w:asciiTheme="minorEastAsia" w:eastAsiaTheme="minorEastAsia" w:hAnsiTheme="minorEastAsia" w:hint="eastAsia"/>
                <w:szCs w:val="21"/>
              </w:rPr>
              <w:t>李长江</w:t>
            </w:r>
          </w:p>
          <w:p w14:paraId="4BEEF70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另抽其他培训记录，均保存完好，符合要求。</w:t>
            </w:r>
          </w:p>
        </w:tc>
        <w:tc>
          <w:tcPr>
            <w:tcW w:w="1585" w:type="dxa"/>
          </w:tcPr>
          <w:p w14:paraId="298800F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21FF9254" w14:textId="77777777">
        <w:trPr>
          <w:trHeight w:val="516"/>
        </w:trPr>
        <w:tc>
          <w:tcPr>
            <w:tcW w:w="2160" w:type="dxa"/>
            <w:vAlign w:val="center"/>
          </w:tcPr>
          <w:p w14:paraId="0C8D694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意识</w:t>
            </w:r>
          </w:p>
        </w:tc>
        <w:tc>
          <w:tcPr>
            <w:tcW w:w="960" w:type="dxa"/>
            <w:vAlign w:val="center"/>
          </w:tcPr>
          <w:p w14:paraId="280DB53F"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7.3</w:t>
            </w:r>
          </w:p>
        </w:tc>
        <w:tc>
          <w:tcPr>
            <w:tcW w:w="10004" w:type="dxa"/>
            <w:vAlign w:val="center"/>
          </w:tcPr>
          <w:p w14:paraId="30EEF88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5AC1D15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现场抽查一名员工，询问公司质量方针和目标，及对方针的了解，能够正确回答。</w:t>
            </w:r>
          </w:p>
        </w:tc>
        <w:tc>
          <w:tcPr>
            <w:tcW w:w="1585" w:type="dxa"/>
          </w:tcPr>
          <w:p w14:paraId="58892FE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5C7F04CA" w14:textId="77777777">
        <w:trPr>
          <w:trHeight w:val="516"/>
        </w:trPr>
        <w:tc>
          <w:tcPr>
            <w:tcW w:w="2160" w:type="dxa"/>
            <w:vAlign w:val="center"/>
          </w:tcPr>
          <w:p w14:paraId="649D5916"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沟通</w:t>
            </w:r>
          </w:p>
        </w:tc>
        <w:tc>
          <w:tcPr>
            <w:tcW w:w="960" w:type="dxa"/>
            <w:vAlign w:val="center"/>
          </w:tcPr>
          <w:p w14:paraId="036F8028"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7.4</w:t>
            </w:r>
          </w:p>
        </w:tc>
        <w:tc>
          <w:tcPr>
            <w:tcW w:w="10004" w:type="dxa"/>
            <w:vAlign w:val="center"/>
          </w:tcPr>
          <w:p w14:paraId="679425D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综合部负责内部、外部沟通。</w:t>
            </w:r>
          </w:p>
          <w:p w14:paraId="397D9D5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符合要求。</w:t>
            </w:r>
          </w:p>
        </w:tc>
        <w:tc>
          <w:tcPr>
            <w:tcW w:w="1585" w:type="dxa"/>
          </w:tcPr>
          <w:p w14:paraId="230A4829"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4FA9B564" w14:textId="77777777">
        <w:trPr>
          <w:trHeight w:val="516"/>
        </w:trPr>
        <w:tc>
          <w:tcPr>
            <w:tcW w:w="2160" w:type="dxa"/>
            <w:vAlign w:val="center"/>
          </w:tcPr>
          <w:p w14:paraId="0FE7A68E"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文件化信息</w:t>
            </w:r>
          </w:p>
        </w:tc>
        <w:tc>
          <w:tcPr>
            <w:tcW w:w="960" w:type="dxa"/>
            <w:vAlign w:val="center"/>
          </w:tcPr>
          <w:p w14:paraId="44ED6203"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7.5</w:t>
            </w:r>
          </w:p>
        </w:tc>
        <w:tc>
          <w:tcPr>
            <w:tcW w:w="10004" w:type="dxa"/>
            <w:vAlign w:val="center"/>
          </w:tcPr>
          <w:p w14:paraId="61D5F16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执行公司《文件控制程序》《记录控制程序》</w:t>
            </w:r>
          </w:p>
          <w:p w14:paraId="679B780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公司质量管理体系文件包括：质量手册、程序文件、作业文件、外来文件、各类记录等。已建立“受控文件清单”。</w:t>
            </w:r>
          </w:p>
          <w:p w14:paraId="52587C6F" w14:textId="21AEC0FD"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查：公司于2020年</w:t>
            </w:r>
            <w:r w:rsidR="00CA6D41">
              <w:rPr>
                <w:rFonts w:asciiTheme="minorEastAsia" w:eastAsiaTheme="minorEastAsia" w:hAnsiTheme="minorEastAsia"/>
                <w:szCs w:val="21"/>
              </w:rPr>
              <w:t>6</w:t>
            </w:r>
            <w:r>
              <w:rPr>
                <w:rFonts w:asciiTheme="minorEastAsia" w:eastAsiaTheme="minorEastAsia" w:hAnsiTheme="minorEastAsia" w:hint="eastAsia"/>
                <w:szCs w:val="21"/>
              </w:rPr>
              <w:t>月10日依据ISO9001-2015版标准对《质量手册》、《程序文件》进行修订，目前版本为A/0版。</w:t>
            </w:r>
          </w:p>
          <w:p w14:paraId="27AA8AA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由管理者代表审核，总经理批准后发布。</w:t>
            </w:r>
          </w:p>
          <w:p w14:paraId="549560A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查：“文件发放记录”，内容涵盖：序号、名称、接收人、日期等。 目前无回收记录。</w:t>
            </w:r>
          </w:p>
          <w:p w14:paraId="01AA1E3F" w14:textId="0D190C3B"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查《受控文件清单》内容有质量手册、程序文件、作业文件等，版本A/0版，日期：2020.</w:t>
            </w:r>
            <w:r w:rsidR="00CA6D41">
              <w:rPr>
                <w:rFonts w:asciiTheme="minorEastAsia" w:eastAsiaTheme="minorEastAsia" w:hAnsiTheme="minorEastAsia"/>
                <w:szCs w:val="21"/>
              </w:rPr>
              <w:t>6</w:t>
            </w:r>
            <w:r>
              <w:rPr>
                <w:rFonts w:asciiTheme="minorEastAsia" w:eastAsiaTheme="minorEastAsia" w:hAnsiTheme="minorEastAsia" w:hint="eastAsia"/>
                <w:szCs w:val="21"/>
              </w:rPr>
              <w:t>.10，总经理批准实施。</w:t>
            </w:r>
          </w:p>
          <w:p w14:paraId="76570B1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文件更改采用局部修改、换页、换版等方式。</w:t>
            </w:r>
          </w:p>
          <w:p w14:paraId="0452222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查：有“外来文件清单”记录了《产品质量法》等外来文件，控制分发，有专人负责。</w:t>
            </w:r>
          </w:p>
          <w:p w14:paraId="5DF5875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已建立“记录清单”内容含盖：序号、记录名称、记录编号、保存部门、保存期限。</w:t>
            </w:r>
          </w:p>
          <w:p w14:paraId="2F55E588"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现场查看，文件、记录保持清晰，保存完好。</w:t>
            </w:r>
          </w:p>
        </w:tc>
        <w:tc>
          <w:tcPr>
            <w:tcW w:w="1585" w:type="dxa"/>
          </w:tcPr>
          <w:p w14:paraId="0D534C7B"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2D499833" w14:textId="77777777">
        <w:trPr>
          <w:trHeight w:val="516"/>
        </w:trPr>
        <w:tc>
          <w:tcPr>
            <w:tcW w:w="2160" w:type="dxa"/>
            <w:vAlign w:val="center"/>
          </w:tcPr>
          <w:p w14:paraId="3CA0ABB3"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外部提供的过程，产品和服务的控制</w:t>
            </w:r>
          </w:p>
        </w:tc>
        <w:tc>
          <w:tcPr>
            <w:tcW w:w="960" w:type="dxa"/>
            <w:vAlign w:val="center"/>
          </w:tcPr>
          <w:p w14:paraId="7AE7BADB"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8.4</w:t>
            </w:r>
          </w:p>
        </w:tc>
        <w:tc>
          <w:tcPr>
            <w:tcW w:w="10004" w:type="dxa"/>
            <w:vAlign w:val="center"/>
          </w:tcPr>
          <w:p w14:paraId="26F852A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制定了《采购管理控制程序》，内容符合标准要求。</w:t>
            </w:r>
          </w:p>
          <w:p w14:paraId="1F889F13"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规定了对选择评价和重新评审供方的方法。通过调查供方的质量保证能力如：产品质量情况、价格情况、交货及时性、售后服务等方面进行评价。符合要求和企业实际情况。</w:t>
            </w:r>
          </w:p>
          <w:p w14:paraId="574B68C7" w14:textId="3CA8C31B"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提供有《合格供方名单》</w:t>
            </w:r>
          </w:p>
          <w:p w14:paraId="1F2DB5F9" w14:textId="5BF308D6"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查《供方评定记录表》，供方名称：深信服科技股份有限公司</w:t>
            </w:r>
            <w:r w:rsidR="00245AEC">
              <w:rPr>
                <w:rFonts w:asciiTheme="minorEastAsia" w:eastAsiaTheme="minorEastAsia" w:hAnsiTheme="minorEastAsia" w:hint="eastAsia"/>
                <w:szCs w:val="21"/>
              </w:rPr>
              <w:t xml:space="preserve"> ，提供产品：</w:t>
            </w:r>
            <w:r w:rsidR="00245AEC" w:rsidRPr="00245AEC">
              <w:rPr>
                <w:rFonts w:asciiTheme="minorEastAsia" w:eastAsiaTheme="minorEastAsia" w:hAnsiTheme="minorEastAsia" w:hint="eastAsia"/>
                <w:szCs w:val="21"/>
              </w:rPr>
              <w:t>深信服全网流量威胁产品、防火墙、探针</w:t>
            </w:r>
            <w:r w:rsidR="00245AEC">
              <w:rPr>
                <w:rFonts w:asciiTheme="minorEastAsia" w:eastAsiaTheme="minorEastAsia" w:hAnsiTheme="minorEastAsia" w:hint="eastAsia"/>
                <w:szCs w:val="21"/>
              </w:rPr>
              <w:t>；</w:t>
            </w:r>
            <w:r w:rsidR="00245AEC" w:rsidRPr="00245AEC">
              <w:rPr>
                <w:rFonts w:asciiTheme="minorEastAsia" w:eastAsiaTheme="minorEastAsia" w:hAnsiTheme="minorEastAsia" w:hint="eastAsia"/>
                <w:szCs w:val="21"/>
              </w:rPr>
              <w:t>北京天信宏达科技有限公司</w:t>
            </w:r>
            <w:r w:rsidR="00245AEC">
              <w:rPr>
                <w:rFonts w:asciiTheme="minorEastAsia" w:eastAsiaTheme="minorEastAsia" w:hAnsiTheme="minorEastAsia" w:hint="eastAsia"/>
                <w:szCs w:val="21"/>
              </w:rPr>
              <w:t>，提供的产品：</w:t>
            </w:r>
            <w:r w:rsidR="00245AEC" w:rsidRPr="00245AEC">
              <w:rPr>
                <w:rFonts w:asciiTheme="minorEastAsia" w:eastAsiaTheme="minorEastAsia" w:hAnsiTheme="minorEastAsia" w:hint="eastAsia"/>
                <w:szCs w:val="21"/>
              </w:rPr>
              <w:t>信锐产品</w:t>
            </w:r>
            <w:r>
              <w:rPr>
                <w:rFonts w:asciiTheme="minorEastAsia" w:eastAsiaTheme="minorEastAsia" w:hAnsiTheme="minorEastAsia" w:hint="eastAsia"/>
                <w:szCs w:val="21"/>
              </w:rPr>
              <w:t>、</w:t>
            </w:r>
            <w:r w:rsidR="00245AEC" w:rsidRPr="00245AEC">
              <w:rPr>
                <w:rFonts w:asciiTheme="minorEastAsia" w:eastAsiaTheme="minorEastAsia" w:hAnsiTheme="minorEastAsia" w:hint="eastAsia"/>
                <w:szCs w:val="21"/>
              </w:rPr>
              <w:t>江苏群立现代信息科技发展有限公司</w:t>
            </w:r>
            <w:r w:rsidR="00245AEC">
              <w:rPr>
                <w:rFonts w:asciiTheme="minorEastAsia" w:eastAsiaTheme="minorEastAsia" w:hAnsiTheme="minorEastAsia" w:hint="eastAsia"/>
                <w:szCs w:val="21"/>
              </w:rPr>
              <w:t>，</w:t>
            </w:r>
            <w:r w:rsidR="00245AEC" w:rsidRPr="00245AEC">
              <w:rPr>
                <w:rFonts w:asciiTheme="minorEastAsia" w:eastAsiaTheme="minorEastAsia" w:hAnsiTheme="minorEastAsia" w:hint="eastAsia"/>
                <w:szCs w:val="21"/>
              </w:rPr>
              <w:t>提供产品：爱数备份与恢复设备</w:t>
            </w:r>
            <w:r>
              <w:rPr>
                <w:rFonts w:asciiTheme="minorEastAsia" w:eastAsiaTheme="minorEastAsia" w:hAnsiTheme="minorEastAsia" w:hint="eastAsia"/>
                <w:szCs w:val="21"/>
              </w:rPr>
              <w:t>、江苏群立现代信息科技发展有限公司 爱数备份与恢复设备。</w:t>
            </w:r>
          </w:p>
          <w:p w14:paraId="37AAC53C" w14:textId="02637E1B"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评价人</w:t>
            </w:r>
            <w:r w:rsidR="00245AEC" w:rsidRPr="00245AEC">
              <w:rPr>
                <w:rFonts w:asciiTheme="minorEastAsia" w:eastAsiaTheme="minorEastAsia" w:hAnsiTheme="minorEastAsia" w:hint="eastAsia"/>
                <w:szCs w:val="21"/>
              </w:rPr>
              <w:t>张丽娜</w:t>
            </w:r>
            <w:r>
              <w:rPr>
                <w:rFonts w:asciiTheme="minorEastAsia" w:eastAsiaTheme="minorEastAsia" w:hAnsiTheme="minorEastAsia" w:hint="eastAsia"/>
                <w:szCs w:val="21"/>
              </w:rPr>
              <w:t xml:space="preserve">    ；评价结论：同意列为合格供方。批准人：</w:t>
            </w:r>
            <w:r w:rsidR="00245AEC" w:rsidRPr="00245AEC">
              <w:rPr>
                <w:rFonts w:asciiTheme="minorEastAsia" w:eastAsiaTheme="minorEastAsia" w:hAnsiTheme="minorEastAsia" w:hint="eastAsia"/>
                <w:szCs w:val="21"/>
              </w:rPr>
              <w:t>武江</w:t>
            </w:r>
            <w:r>
              <w:rPr>
                <w:rFonts w:asciiTheme="minorEastAsia" w:eastAsiaTheme="minorEastAsia" w:hAnsiTheme="minorEastAsia" w:hint="eastAsia"/>
                <w:szCs w:val="21"/>
              </w:rPr>
              <w:t xml:space="preserve">  并附有供方的资质证明等，内容齐全，符合要求。评价日期：2020年1月</w:t>
            </w:r>
            <w:r w:rsidR="00245AEC">
              <w:rPr>
                <w:rFonts w:asciiTheme="minorEastAsia" w:eastAsiaTheme="minorEastAsia" w:hAnsiTheme="minorEastAsia"/>
                <w:szCs w:val="21"/>
              </w:rPr>
              <w:t>14</w:t>
            </w:r>
            <w:r>
              <w:rPr>
                <w:rFonts w:asciiTheme="minorEastAsia" w:eastAsiaTheme="minorEastAsia" w:hAnsiTheme="minorEastAsia" w:hint="eastAsia"/>
                <w:szCs w:val="21"/>
              </w:rPr>
              <w:t>日</w:t>
            </w:r>
          </w:p>
          <w:p w14:paraId="2D5D6CF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14:paraId="742ABF62"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企业不存在到供方处进行验证和顾客到供方处进行验证的情况。</w:t>
            </w:r>
          </w:p>
          <w:p w14:paraId="26FD0984"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负责人介绍，公司提供给外部供方的信息主要有：</w:t>
            </w:r>
          </w:p>
          <w:p w14:paraId="5462CA9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14:paraId="6D03FC0B"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经查综合部人员具备任职要求，能够胜任本职工作。</w:t>
            </w:r>
          </w:p>
          <w:p w14:paraId="4CE91A5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基本符合要求。</w:t>
            </w:r>
          </w:p>
          <w:p w14:paraId="25A58967"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办公用品采购检验主要为外观、数量等基本检验，综合部进行，符合要求即可，无检验记录。</w:t>
            </w:r>
          </w:p>
          <w:p w14:paraId="5A94F48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其他服务检验如物流等，在服务过程中对供方进行检验。</w:t>
            </w:r>
          </w:p>
        </w:tc>
        <w:tc>
          <w:tcPr>
            <w:tcW w:w="1585" w:type="dxa"/>
          </w:tcPr>
          <w:p w14:paraId="1F76D802"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25583917" w14:textId="77777777">
        <w:trPr>
          <w:trHeight w:val="516"/>
        </w:trPr>
        <w:tc>
          <w:tcPr>
            <w:tcW w:w="2160" w:type="dxa"/>
            <w:vAlign w:val="center"/>
          </w:tcPr>
          <w:p w14:paraId="7B609D56"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监测、</w:t>
            </w:r>
          </w:p>
          <w:p w14:paraId="4480F104"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分析与评价</w:t>
            </w:r>
          </w:p>
        </w:tc>
        <w:tc>
          <w:tcPr>
            <w:tcW w:w="960" w:type="dxa"/>
            <w:vAlign w:val="center"/>
          </w:tcPr>
          <w:p w14:paraId="21AAFB33"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9.1.1</w:t>
            </w:r>
          </w:p>
          <w:p w14:paraId="377397B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szCs w:val="21"/>
              </w:rPr>
              <w:t>9.1.3</w:t>
            </w:r>
          </w:p>
        </w:tc>
        <w:tc>
          <w:tcPr>
            <w:tcW w:w="10004" w:type="dxa"/>
            <w:vAlign w:val="center"/>
          </w:tcPr>
          <w:p w14:paraId="6890063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公司通过质量目标考核、内审、管理评审等对体系的有效性进行评价。</w:t>
            </w:r>
          </w:p>
          <w:p w14:paraId="784A874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1）提供了顾客满意调查表，并进行了分析。</w:t>
            </w:r>
          </w:p>
          <w:p w14:paraId="5E3483D6"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2)对质量目标完成进行了统计，均完成，符合要求</w:t>
            </w:r>
          </w:p>
          <w:p w14:paraId="1FB288E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3）通过内审中发现的不符合，确定改进措施并实施。</w:t>
            </w:r>
          </w:p>
          <w:p w14:paraId="1F39D4F1"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4）通过管理评审，提出改进措施，以便发现改进方向。</w:t>
            </w:r>
          </w:p>
          <w:p w14:paraId="08AAD3A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14:paraId="1C87818C"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14:paraId="15818857"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9D717D" w14:paraId="65F187AC" w14:textId="77777777">
        <w:trPr>
          <w:trHeight w:val="516"/>
        </w:trPr>
        <w:tc>
          <w:tcPr>
            <w:tcW w:w="2160" w:type="dxa"/>
            <w:vAlign w:val="center"/>
          </w:tcPr>
          <w:p w14:paraId="4E22E047" w14:textId="77777777" w:rsidR="009D717D" w:rsidRDefault="004E0D21">
            <w:pPr>
              <w:spacing w:line="276" w:lineRule="auto"/>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内部审核</w:t>
            </w:r>
          </w:p>
        </w:tc>
        <w:tc>
          <w:tcPr>
            <w:tcW w:w="960" w:type="dxa"/>
            <w:vAlign w:val="center"/>
          </w:tcPr>
          <w:p w14:paraId="2B02E161"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9.2</w:t>
            </w:r>
          </w:p>
        </w:tc>
        <w:tc>
          <w:tcPr>
            <w:tcW w:w="10004" w:type="dxa"/>
            <w:vAlign w:val="center"/>
          </w:tcPr>
          <w:p w14:paraId="288D1B0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提供《内部审核控制程序》，文件编制符合要求。</w:t>
            </w:r>
          </w:p>
          <w:p w14:paraId="4853D99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公司对审核方案进行了有效策划，内容包括:目的、范围、审核频次、方法，策划内容齐全有效。</w:t>
            </w:r>
          </w:p>
          <w:p w14:paraId="53CFC9E7" w14:textId="6ABEBB16"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内审时间：2020年</w:t>
            </w:r>
            <w:r w:rsidR="00F540A8">
              <w:rPr>
                <w:rFonts w:asciiTheme="minorEastAsia" w:eastAsiaTheme="minorEastAsia" w:hAnsiTheme="minorEastAsia"/>
                <w:szCs w:val="21"/>
              </w:rPr>
              <w:t>12</w:t>
            </w:r>
            <w:r>
              <w:rPr>
                <w:rFonts w:asciiTheme="minorEastAsia" w:eastAsiaTheme="minorEastAsia" w:hAnsiTheme="minorEastAsia" w:hint="eastAsia"/>
                <w:szCs w:val="21"/>
              </w:rPr>
              <w:t>月10-11日，依据策划的要求实施了审核。</w:t>
            </w:r>
          </w:p>
          <w:p w14:paraId="65817E67" w14:textId="2440F23A"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内审员：</w:t>
            </w:r>
            <w:r w:rsidR="00F540A8">
              <w:rPr>
                <w:rFonts w:asciiTheme="minorEastAsia" w:eastAsiaTheme="minorEastAsia" w:hAnsiTheme="minorEastAsia" w:hint="eastAsia"/>
                <w:szCs w:val="21"/>
              </w:rPr>
              <w:t>李长江</w:t>
            </w:r>
            <w:r>
              <w:rPr>
                <w:rFonts w:asciiTheme="minorEastAsia" w:eastAsiaTheme="minorEastAsia" w:hAnsiTheme="minorEastAsia" w:hint="eastAsia"/>
                <w:szCs w:val="21"/>
              </w:rPr>
              <w:t>、</w:t>
            </w:r>
            <w:r w:rsidR="00F540A8">
              <w:rPr>
                <w:rFonts w:asciiTheme="minorEastAsia" w:eastAsiaTheme="minorEastAsia" w:hAnsiTheme="minorEastAsia" w:hint="eastAsia"/>
                <w:szCs w:val="21"/>
              </w:rPr>
              <w:t>张丽娜</w:t>
            </w:r>
          </w:p>
          <w:p w14:paraId="33DB2D4E"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内审人员资格：以上人员均为内审员，并提供培训记录及内审员任命书，提供内审文件：</w:t>
            </w:r>
          </w:p>
          <w:p w14:paraId="7A65D4C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“2020年内部审核计划”，包括审核的时间、依据、审核范围、审核组成员等内容；</w:t>
            </w:r>
          </w:p>
          <w:p w14:paraId="2FA11FDA"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“内部日程安排（通知）”；“首末次会议签到表”和“内审检查表”；</w:t>
            </w:r>
          </w:p>
          <w:p w14:paraId="534FB95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按照审核计划对各部门实施了审核，经查未发现本部门人员审核本部门的情况，审核公正。</w:t>
            </w:r>
          </w:p>
          <w:p w14:paraId="34866C4A" w14:textId="3CB4B636"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内部审核共发现1个不符合项，</w:t>
            </w:r>
            <w:r w:rsidR="00F540A8" w:rsidRPr="00F540A8">
              <w:rPr>
                <w:rFonts w:asciiTheme="minorEastAsia" w:eastAsiaTheme="minorEastAsia" w:hAnsiTheme="minorEastAsia" w:hint="eastAsia"/>
                <w:szCs w:val="21"/>
              </w:rPr>
              <w:t>7.5.3条款</w:t>
            </w:r>
            <w:r w:rsidR="00F540A8">
              <w:rPr>
                <w:rFonts w:asciiTheme="minorEastAsia" w:eastAsiaTheme="minorEastAsia" w:hAnsiTheme="minorEastAsia" w:hint="eastAsia"/>
                <w:szCs w:val="21"/>
              </w:rPr>
              <w:t>在综合部</w:t>
            </w:r>
            <w:r>
              <w:rPr>
                <w:rFonts w:asciiTheme="minorEastAsia" w:eastAsiaTheme="minorEastAsia" w:hAnsiTheme="minorEastAsia" w:hint="eastAsia"/>
                <w:szCs w:val="21"/>
              </w:rPr>
              <w:t>属于一般性质的不符合，对此制定了纠正措施，并记录了纠正措施的结果。</w:t>
            </w:r>
          </w:p>
          <w:p w14:paraId="23F52E5F"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提供“审核报告”，内容包括：审核目的、范围、依据、审核组成员、审核日期、审核过程、审核评价、内审结论：这次内审是比较成功的审核，同时也发现我公司的质量管理体系运行基本是正常的、有效的。</w:t>
            </w:r>
          </w:p>
          <w:p w14:paraId="1000C409" w14:textId="77777777" w:rsidR="009D717D" w:rsidRDefault="004E0D2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对内审控制满足要求。</w:t>
            </w:r>
          </w:p>
        </w:tc>
        <w:tc>
          <w:tcPr>
            <w:tcW w:w="1585" w:type="dxa"/>
          </w:tcPr>
          <w:p w14:paraId="086D58BA" w14:textId="77777777" w:rsidR="009D717D" w:rsidRDefault="004E0D2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14:paraId="7DEEC2D9" w14:textId="77777777" w:rsidR="009D717D" w:rsidRDefault="009D717D">
      <w:pPr>
        <w:pStyle w:val="a4"/>
      </w:pPr>
    </w:p>
    <w:p w14:paraId="4BB5F837" w14:textId="77777777" w:rsidR="009D717D" w:rsidRDefault="009D717D">
      <w:pPr>
        <w:pStyle w:val="a4"/>
      </w:pPr>
    </w:p>
    <w:p w14:paraId="1F0039B6" w14:textId="77777777" w:rsidR="009D717D" w:rsidRDefault="009D717D">
      <w:pPr>
        <w:pStyle w:val="a4"/>
      </w:pPr>
    </w:p>
    <w:p w14:paraId="66B2CBE3" w14:textId="77777777" w:rsidR="009D717D" w:rsidRDefault="009D717D">
      <w:pPr>
        <w:pStyle w:val="a4"/>
      </w:pPr>
    </w:p>
    <w:p w14:paraId="7444BC52" w14:textId="77777777" w:rsidR="009D717D" w:rsidRDefault="009D717D">
      <w:pPr>
        <w:pStyle w:val="a4"/>
      </w:pPr>
    </w:p>
    <w:p w14:paraId="0BF99578" w14:textId="77777777" w:rsidR="009D717D" w:rsidRDefault="009D717D">
      <w:pPr>
        <w:pStyle w:val="a4"/>
      </w:pPr>
    </w:p>
    <w:p w14:paraId="00E7E3DB" w14:textId="77777777" w:rsidR="009D717D" w:rsidRDefault="009D717D">
      <w:pPr>
        <w:pStyle w:val="a4"/>
      </w:pPr>
    </w:p>
    <w:p w14:paraId="5B1CF211" w14:textId="77777777" w:rsidR="009D717D" w:rsidRDefault="009D717D">
      <w:pPr>
        <w:pStyle w:val="a4"/>
      </w:pPr>
    </w:p>
    <w:p w14:paraId="007F6826" w14:textId="77777777" w:rsidR="009D717D" w:rsidRDefault="009D717D">
      <w:pPr>
        <w:pStyle w:val="a4"/>
      </w:pPr>
    </w:p>
    <w:p w14:paraId="32CB1CF2" w14:textId="77777777" w:rsidR="009D717D" w:rsidRDefault="009D717D">
      <w:pPr>
        <w:pStyle w:val="a4"/>
      </w:pPr>
    </w:p>
    <w:p w14:paraId="35225106" w14:textId="77777777" w:rsidR="009D717D" w:rsidRDefault="009D717D">
      <w:pPr>
        <w:pStyle w:val="a4"/>
      </w:pPr>
    </w:p>
    <w:p w14:paraId="008B21BF" w14:textId="77777777" w:rsidR="009D717D" w:rsidRDefault="009D717D">
      <w:pPr>
        <w:pStyle w:val="a4"/>
      </w:pPr>
    </w:p>
    <w:p w14:paraId="749A4DF3" w14:textId="77777777" w:rsidR="009D717D" w:rsidRDefault="009D717D">
      <w:pPr>
        <w:pStyle w:val="a4"/>
      </w:pPr>
    </w:p>
    <w:p w14:paraId="5EAD5641" w14:textId="77777777" w:rsidR="009D717D" w:rsidRDefault="009D717D">
      <w:pPr>
        <w:pStyle w:val="a4"/>
      </w:pPr>
    </w:p>
    <w:p w14:paraId="3AD2E9AF" w14:textId="77777777" w:rsidR="009D717D" w:rsidRDefault="009D717D">
      <w:pPr>
        <w:pStyle w:val="a4"/>
      </w:pPr>
    </w:p>
    <w:sectPr w:rsidR="009D717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990FA" w14:textId="77777777" w:rsidR="00D85344" w:rsidRDefault="00D85344">
      <w:r>
        <w:separator/>
      </w:r>
    </w:p>
  </w:endnote>
  <w:endnote w:type="continuationSeparator" w:id="0">
    <w:p w14:paraId="226F7094" w14:textId="77777777" w:rsidR="00D85344" w:rsidRDefault="00D8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14:paraId="5E17AD79" w14:textId="77777777" w:rsidR="009D717D" w:rsidRDefault="004E0D21">
            <w:pPr>
              <w:pStyle w:val="a4"/>
              <w:jc w:val="center"/>
            </w:pPr>
            <w:r>
              <w:rPr>
                <w:b/>
                <w:sz w:val="24"/>
                <w:szCs w:val="24"/>
              </w:rPr>
              <w:fldChar w:fldCharType="begin"/>
            </w:r>
            <w:r>
              <w:rPr>
                <w:b/>
              </w:rPr>
              <w:instrText>PAGE</w:instrText>
            </w:r>
            <w:r>
              <w:rPr>
                <w:b/>
                <w:sz w:val="24"/>
                <w:szCs w:val="24"/>
              </w:rPr>
              <w:fldChar w:fldCharType="separate"/>
            </w:r>
            <w:r w:rsidR="00D8534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85344">
              <w:rPr>
                <w:b/>
                <w:noProof/>
              </w:rPr>
              <w:t>1</w:t>
            </w:r>
            <w:r>
              <w:rPr>
                <w:b/>
                <w:sz w:val="24"/>
                <w:szCs w:val="24"/>
              </w:rPr>
              <w:fldChar w:fldCharType="end"/>
            </w:r>
          </w:p>
        </w:sdtContent>
      </w:sdt>
    </w:sdtContent>
  </w:sdt>
  <w:p w14:paraId="4D66E162" w14:textId="77777777" w:rsidR="009D717D" w:rsidRDefault="009D71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FC5D1" w14:textId="77777777" w:rsidR="00D85344" w:rsidRDefault="00D85344">
      <w:r>
        <w:separator/>
      </w:r>
    </w:p>
  </w:footnote>
  <w:footnote w:type="continuationSeparator" w:id="0">
    <w:p w14:paraId="447560C5" w14:textId="77777777" w:rsidR="00D85344" w:rsidRDefault="00D85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611B8" w14:textId="77777777" w:rsidR="009D717D" w:rsidRDefault="004E0D2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DA765B9" wp14:editId="29F6531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4C28588" w14:textId="77777777" w:rsidR="009D717D" w:rsidRDefault="004E0D21">
    <w:pPr>
      <w:pStyle w:val="a5"/>
      <w:pBdr>
        <w:bottom w:val="none" w:sz="0" w:space="1" w:color="auto"/>
      </w:pBdr>
      <w:spacing w:line="320" w:lineRule="exact"/>
      <w:jc w:val="left"/>
    </w:pPr>
    <w:r>
      <w:rPr>
        <w:noProof/>
      </w:rPr>
      <mc:AlternateContent>
        <mc:Choice Requires="wps">
          <w:drawing>
            <wp:anchor distT="0" distB="0" distL="114300" distR="114300" simplePos="0" relativeHeight="251661312" behindDoc="0" locked="0" layoutInCell="1" allowOverlap="1" wp14:anchorId="69DF1809" wp14:editId="2EA9FA52">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14:paraId="49F4E897" w14:textId="77777777" w:rsidR="009D717D" w:rsidRDefault="004E0D2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DF1809"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" stroked="f">
              <v:textbox>
                <w:txbxContent>
                  <w:p w14:paraId="49F4E897" w14:textId="77777777" w:rsidR="009D717D" w:rsidRDefault="004E0D2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Co.,Ltd.</w:t>
    </w:r>
  </w:p>
  <w:p w14:paraId="35896309" w14:textId="77777777" w:rsidR="009D717D" w:rsidRDefault="009D717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325"/>
    <w:rsid w:val="000237F6"/>
    <w:rsid w:val="0003373A"/>
    <w:rsid w:val="000400E2"/>
    <w:rsid w:val="00062E46"/>
    <w:rsid w:val="000645B4"/>
    <w:rsid w:val="0007456E"/>
    <w:rsid w:val="000748F7"/>
    <w:rsid w:val="000778FA"/>
    <w:rsid w:val="00085A5B"/>
    <w:rsid w:val="00092CE2"/>
    <w:rsid w:val="000A77FA"/>
    <w:rsid w:val="000E4894"/>
    <w:rsid w:val="000F2EB5"/>
    <w:rsid w:val="00122659"/>
    <w:rsid w:val="001407BC"/>
    <w:rsid w:val="001576E1"/>
    <w:rsid w:val="00172A27"/>
    <w:rsid w:val="00196293"/>
    <w:rsid w:val="001A2D7F"/>
    <w:rsid w:val="001E524A"/>
    <w:rsid w:val="00220547"/>
    <w:rsid w:val="00245AEC"/>
    <w:rsid w:val="00263144"/>
    <w:rsid w:val="0028344D"/>
    <w:rsid w:val="002939AD"/>
    <w:rsid w:val="002F734F"/>
    <w:rsid w:val="003025A0"/>
    <w:rsid w:val="00337922"/>
    <w:rsid w:val="00340867"/>
    <w:rsid w:val="00350DBF"/>
    <w:rsid w:val="003564D2"/>
    <w:rsid w:val="0036223F"/>
    <w:rsid w:val="00370987"/>
    <w:rsid w:val="00373A4F"/>
    <w:rsid w:val="00377141"/>
    <w:rsid w:val="003772E7"/>
    <w:rsid w:val="00380837"/>
    <w:rsid w:val="003A198A"/>
    <w:rsid w:val="003D1119"/>
    <w:rsid w:val="003E5B2C"/>
    <w:rsid w:val="003F6C96"/>
    <w:rsid w:val="00410914"/>
    <w:rsid w:val="00451573"/>
    <w:rsid w:val="0046688D"/>
    <w:rsid w:val="00477D54"/>
    <w:rsid w:val="00490CD7"/>
    <w:rsid w:val="004A7B93"/>
    <w:rsid w:val="004D5B00"/>
    <w:rsid w:val="004E0D21"/>
    <w:rsid w:val="004E4FDB"/>
    <w:rsid w:val="00536930"/>
    <w:rsid w:val="00564E53"/>
    <w:rsid w:val="00580CE8"/>
    <w:rsid w:val="00585539"/>
    <w:rsid w:val="005D5659"/>
    <w:rsid w:val="00600C20"/>
    <w:rsid w:val="00644FE2"/>
    <w:rsid w:val="00646B73"/>
    <w:rsid w:val="006622B5"/>
    <w:rsid w:val="0067640C"/>
    <w:rsid w:val="00693866"/>
    <w:rsid w:val="006C2917"/>
    <w:rsid w:val="006E678B"/>
    <w:rsid w:val="006F5B33"/>
    <w:rsid w:val="006F7237"/>
    <w:rsid w:val="007757F3"/>
    <w:rsid w:val="007C087D"/>
    <w:rsid w:val="007E6AEB"/>
    <w:rsid w:val="008124E9"/>
    <w:rsid w:val="0081779D"/>
    <w:rsid w:val="00872B06"/>
    <w:rsid w:val="0088127D"/>
    <w:rsid w:val="008973EE"/>
    <w:rsid w:val="008E2D0F"/>
    <w:rsid w:val="00924A4A"/>
    <w:rsid w:val="00971600"/>
    <w:rsid w:val="009973B4"/>
    <w:rsid w:val="009A447A"/>
    <w:rsid w:val="009C28C1"/>
    <w:rsid w:val="009D717D"/>
    <w:rsid w:val="009F7EED"/>
    <w:rsid w:val="00A73F30"/>
    <w:rsid w:val="00A80636"/>
    <w:rsid w:val="00AF0AAB"/>
    <w:rsid w:val="00AF349C"/>
    <w:rsid w:val="00BC5137"/>
    <w:rsid w:val="00BC63AB"/>
    <w:rsid w:val="00BE144B"/>
    <w:rsid w:val="00BF597E"/>
    <w:rsid w:val="00C05DE7"/>
    <w:rsid w:val="00C106EB"/>
    <w:rsid w:val="00C41B68"/>
    <w:rsid w:val="00C51A36"/>
    <w:rsid w:val="00C55228"/>
    <w:rsid w:val="00C70FD6"/>
    <w:rsid w:val="00CA0314"/>
    <w:rsid w:val="00CA6D41"/>
    <w:rsid w:val="00CB531C"/>
    <w:rsid w:val="00CD5DB4"/>
    <w:rsid w:val="00CD711D"/>
    <w:rsid w:val="00CE315A"/>
    <w:rsid w:val="00CF1CC6"/>
    <w:rsid w:val="00D06F59"/>
    <w:rsid w:val="00D322BB"/>
    <w:rsid w:val="00D43DC5"/>
    <w:rsid w:val="00D8388C"/>
    <w:rsid w:val="00D85344"/>
    <w:rsid w:val="00DA0847"/>
    <w:rsid w:val="00DD58B7"/>
    <w:rsid w:val="00DD7AA9"/>
    <w:rsid w:val="00DF268A"/>
    <w:rsid w:val="00E406B8"/>
    <w:rsid w:val="00E6224C"/>
    <w:rsid w:val="00EB0164"/>
    <w:rsid w:val="00ED0F62"/>
    <w:rsid w:val="00ED40C6"/>
    <w:rsid w:val="00EF7919"/>
    <w:rsid w:val="00F17F95"/>
    <w:rsid w:val="00F2719C"/>
    <w:rsid w:val="00F540A8"/>
    <w:rsid w:val="00FA55F8"/>
    <w:rsid w:val="00FB09B0"/>
    <w:rsid w:val="00FB0B01"/>
    <w:rsid w:val="056A1970"/>
    <w:rsid w:val="0C0D65A4"/>
    <w:rsid w:val="0E4303A2"/>
    <w:rsid w:val="105416D3"/>
    <w:rsid w:val="108219C2"/>
    <w:rsid w:val="1FE764F8"/>
    <w:rsid w:val="20F34B18"/>
    <w:rsid w:val="2F1934D2"/>
    <w:rsid w:val="4A7A6462"/>
    <w:rsid w:val="4A8171B5"/>
    <w:rsid w:val="53A67598"/>
    <w:rsid w:val="5EA12B9A"/>
    <w:rsid w:val="60890C52"/>
    <w:rsid w:val="63686D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2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99</cp:revision>
  <dcterms:created xsi:type="dcterms:W3CDTF">2019-11-29T04:36:00Z</dcterms:created>
  <dcterms:modified xsi:type="dcterms:W3CDTF">2021-01-20T01:55:00Z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