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bookmarkStart w:id="0" w:name="_GoBack"/>
            <w:bookmarkEnd w:id="0"/>
            <w:r>
              <w:drawing>
                <wp:anchor distT="0" distB="0" distL="114300" distR="114300" simplePos="0" relativeHeight="251658240" behindDoc="0" locked="0" layoutInCell="1" allowOverlap="1">
                  <wp:simplePos x="0" y="0"/>
                  <wp:positionH relativeFrom="column">
                    <wp:posOffset>205105</wp:posOffset>
                  </wp:positionH>
                  <wp:positionV relativeFrom="paragraph">
                    <wp:posOffset>167640</wp:posOffset>
                  </wp:positionV>
                  <wp:extent cx="767715" cy="335915"/>
                  <wp:effectExtent l="0" t="0" r="1333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96000"/>
                          </a:blip>
                          <a:stretch>
                            <a:fillRect/>
                          </a:stretch>
                        </pic:blipFill>
                        <pic:spPr>
                          <a:xfrm>
                            <a:off x="0" y="0"/>
                            <a:ext cx="767715" cy="3359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2021年1月19日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16DD8"/>
    <w:rsid w:val="0D304217"/>
    <w:rsid w:val="44D32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2021-01-16T01:32:43Z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