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E346CC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325"/>
        <w:gridCol w:w="1228"/>
        <w:gridCol w:w="6"/>
        <w:gridCol w:w="567"/>
        <w:gridCol w:w="892"/>
        <w:gridCol w:w="142"/>
        <w:gridCol w:w="208"/>
        <w:gridCol w:w="176"/>
        <w:gridCol w:w="589"/>
        <w:gridCol w:w="261"/>
        <w:gridCol w:w="183"/>
        <w:gridCol w:w="1566"/>
      </w:tblGrid>
      <w:tr w:rsidR="00AA353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E346C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E346CC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天津萨哈林进出口贸易有限责任公司</w:t>
            </w:r>
            <w:bookmarkEnd w:id="0"/>
          </w:p>
        </w:tc>
      </w:tr>
      <w:tr w:rsidR="00AA353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E346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E346CC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天津市河西区黑牛城道南侧四信里11-173号底商</w:t>
            </w:r>
            <w:bookmarkEnd w:id="1"/>
          </w:p>
        </w:tc>
      </w:tr>
      <w:tr w:rsidR="00AA353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E346C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E346CC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王磊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E346C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830456" w:rsidRDefault="00E346CC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13439985511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830456" w:rsidRDefault="00E346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E346CC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300210</w:t>
            </w:r>
            <w:bookmarkEnd w:id="4"/>
          </w:p>
        </w:tc>
      </w:tr>
      <w:tr w:rsidR="00AA353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E346CC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B00BAC" w:rsidP="0054203A">
            <w:bookmarkStart w:id="5" w:name="最高管理者"/>
            <w:bookmarkEnd w:id="5"/>
            <w:r>
              <w:rPr>
                <w:sz w:val="21"/>
                <w:szCs w:val="21"/>
              </w:rPr>
              <w:t>王磊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E346C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830456" w:rsidRDefault="00E346CC" w:rsidP="0054203A">
            <w:bookmarkStart w:id="6" w:name="联系人传真"/>
            <w:r>
              <w:t>022-28228567</w:t>
            </w:r>
            <w:bookmarkEnd w:id="6"/>
          </w:p>
        </w:tc>
        <w:tc>
          <w:tcPr>
            <w:tcW w:w="765" w:type="dxa"/>
            <w:gridSpan w:val="2"/>
            <w:vAlign w:val="center"/>
          </w:tcPr>
          <w:p w:rsidR="00830456" w:rsidRDefault="00E346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E346CC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47880483@qq.com</w:t>
            </w:r>
            <w:bookmarkEnd w:id="7"/>
          </w:p>
        </w:tc>
      </w:tr>
      <w:tr w:rsidR="00AA353B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E346C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E346CC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0009-2021-Q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E346C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E346CC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AA353B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E346C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E346CC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AA353B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E346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B00BAC" w:rsidP="00B00BA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E346CC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E346CC" w:rsidP="00B00BA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E346CC" w:rsidP="00B00BA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E346CC" w:rsidP="00B00BA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E346CC" w:rsidP="00B00BA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E346CC" w:rsidP="00B00BA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E346CC" w:rsidP="00B00BA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AA353B" w:rsidTr="00B00BAC">
        <w:trPr>
          <w:trHeight w:val="566"/>
        </w:trPr>
        <w:tc>
          <w:tcPr>
            <w:tcW w:w="1485" w:type="dxa"/>
            <w:gridSpan w:val="3"/>
            <w:vAlign w:val="center"/>
          </w:tcPr>
          <w:p w:rsidR="000401FF" w:rsidRDefault="00E346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853" w:type="dxa"/>
            <w:gridSpan w:val="11"/>
            <w:vAlign w:val="center"/>
          </w:tcPr>
          <w:p w:rsidR="000401FF" w:rsidRDefault="00B00BAC">
            <w:pPr>
              <w:rPr>
                <w:sz w:val="20"/>
              </w:rPr>
            </w:pPr>
            <w:r w:rsidRPr="00B00BAC">
              <w:rPr>
                <w:rFonts w:hint="eastAsia"/>
                <w:sz w:val="20"/>
              </w:rPr>
              <w:t>许可范围内预包装海参、散装海参的销售（含冷藏冷冻海参）</w:t>
            </w:r>
          </w:p>
        </w:tc>
        <w:tc>
          <w:tcPr>
            <w:tcW w:w="1234" w:type="dxa"/>
            <w:gridSpan w:val="4"/>
            <w:vAlign w:val="center"/>
          </w:tcPr>
          <w:p w:rsidR="000401FF" w:rsidRDefault="00E346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E346CC"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29.07.08</w:t>
            </w:r>
            <w:bookmarkEnd w:id="13"/>
          </w:p>
        </w:tc>
      </w:tr>
      <w:tr w:rsidR="00AA353B" w:rsidTr="00B00BAC">
        <w:trPr>
          <w:trHeight w:val="135"/>
        </w:trPr>
        <w:tc>
          <w:tcPr>
            <w:tcW w:w="1485" w:type="dxa"/>
            <w:gridSpan w:val="3"/>
            <w:vAlign w:val="center"/>
          </w:tcPr>
          <w:p w:rsidR="000401FF" w:rsidRDefault="00E346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E346CC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4"/>
          </w:p>
        </w:tc>
      </w:tr>
      <w:tr w:rsidR="00AA353B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E346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B00BAC" w:rsidP="00B00BA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E346CC">
              <w:rPr>
                <w:rFonts w:hint="eastAsia"/>
                <w:b/>
                <w:sz w:val="20"/>
              </w:rPr>
              <w:t>审核于</w:t>
            </w:r>
            <w:bookmarkStart w:id="15" w:name="审核日期安排"/>
            <w:r w:rsidR="00E346CC">
              <w:rPr>
                <w:rFonts w:hint="eastAsia"/>
                <w:b/>
                <w:sz w:val="20"/>
              </w:rPr>
              <w:t>2021</w:t>
            </w:r>
            <w:r w:rsidR="00E346CC">
              <w:rPr>
                <w:rFonts w:hint="eastAsia"/>
                <w:b/>
                <w:sz w:val="20"/>
              </w:rPr>
              <w:t>年</w:t>
            </w:r>
            <w:r w:rsidR="00E346CC">
              <w:rPr>
                <w:rFonts w:hint="eastAsia"/>
                <w:b/>
                <w:sz w:val="20"/>
              </w:rPr>
              <w:t>01</w:t>
            </w:r>
            <w:r w:rsidR="00E346CC">
              <w:rPr>
                <w:rFonts w:hint="eastAsia"/>
                <w:b/>
                <w:sz w:val="20"/>
              </w:rPr>
              <w:t>月</w:t>
            </w:r>
            <w:r w:rsidR="00E346CC">
              <w:rPr>
                <w:rFonts w:hint="eastAsia"/>
                <w:b/>
                <w:sz w:val="20"/>
              </w:rPr>
              <w:t>09</w:t>
            </w:r>
            <w:r w:rsidR="00E346CC">
              <w:rPr>
                <w:rFonts w:hint="eastAsia"/>
                <w:b/>
                <w:sz w:val="20"/>
              </w:rPr>
              <w:t>日</w:t>
            </w:r>
            <w:r w:rsidR="00E346CC">
              <w:rPr>
                <w:rFonts w:hint="eastAsia"/>
                <w:b/>
                <w:sz w:val="20"/>
              </w:rPr>
              <w:t xml:space="preserve"> </w:t>
            </w:r>
            <w:r w:rsidR="00E346CC">
              <w:rPr>
                <w:rFonts w:hint="eastAsia"/>
                <w:b/>
                <w:sz w:val="20"/>
              </w:rPr>
              <w:t>下午至</w:t>
            </w:r>
            <w:r w:rsidR="00E346CC">
              <w:rPr>
                <w:rFonts w:hint="eastAsia"/>
                <w:b/>
                <w:sz w:val="20"/>
              </w:rPr>
              <w:t>2021</w:t>
            </w:r>
            <w:r w:rsidR="00E346CC">
              <w:rPr>
                <w:rFonts w:hint="eastAsia"/>
                <w:b/>
                <w:sz w:val="20"/>
              </w:rPr>
              <w:t>年</w:t>
            </w:r>
            <w:r w:rsidR="00E346CC">
              <w:rPr>
                <w:rFonts w:hint="eastAsia"/>
                <w:b/>
                <w:sz w:val="20"/>
              </w:rPr>
              <w:t>01</w:t>
            </w:r>
            <w:r w:rsidR="00E346CC">
              <w:rPr>
                <w:rFonts w:hint="eastAsia"/>
                <w:b/>
                <w:sz w:val="20"/>
              </w:rPr>
              <w:t>月</w:t>
            </w:r>
            <w:r w:rsidR="00E346CC">
              <w:rPr>
                <w:rFonts w:hint="eastAsia"/>
                <w:b/>
                <w:sz w:val="20"/>
              </w:rPr>
              <w:t>10</w:t>
            </w:r>
            <w:r w:rsidR="00E346CC">
              <w:rPr>
                <w:rFonts w:hint="eastAsia"/>
                <w:b/>
                <w:sz w:val="20"/>
              </w:rPr>
              <w:t>日</w:t>
            </w:r>
            <w:r w:rsidR="00E346CC">
              <w:rPr>
                <w:rFonts w:hint="eastAsia"/>
                <w:b/>
                <w:sz w:val="20"/>
              </w:rPr>
              <w:t xml:space="preserve"> </w:t>
            </w:r>
            <w:r w:rsidR="00E346CC">
              <w:rPr>
                <w:rFonts w:hint="eastAsia"/>
                <w:b/>
                <w:sz w:val="20"/>
              </w:rPr>
              <w:t>下午</w:t>
            </w:r>
            <w:r w:rsidR="00E346CC">
              <w:rPr>
                <w:rFonts w:hint="eastAsia"/>
                <w:b/>
                <w:sz w:val="20"/>
              </w:rPr>
              <w:t xml:space="preserve"> (</w:t>
            </w:r>
            <w:r w:rsidR="00E346CC">
              <w:rPr>
                <w:rFonts w:hint="eastAsia"/>
                <w:b/>
                <w:sz w:val="20"/>
              </w:rPr>
              <w:t>共</w:t>
            </w:r>
            <w:r w:rsidR="00E346CC">
              <w:rPr>
                <w:rFonts w:hint="eastAsia"/>
                <w:b/>
                <w:sz w:val="20"/>
              </w:rPr>
              <w:t>1.5</w:t>
            </w:r>
            <w:r w:rsidR="00E346CC">
              <w:rPr>
                <w:rFonts w:hint="eastAsia"/>
                <w:b/>
                <w:sz w:val="20"/>
              </w:rPr>
              <w:t>天</w:t>
            </w:r>
            <w:r w:rsidR="00E346CC">
              <w:rPr>
                <w:rFonts w:hint="eastAsia"/>
                <w:b/>
                <w:sz w:val="20"/>
              </w:rPr>
              <w:t>)</w:t>
            </w:r>
            <w:bookmarkEnd w:id="15"/>
          </w:p>
          <w:p w:rsidR="00B00BAC" w:rsidRDefault="00B00BAC" w:rsidP="00B00BA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X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X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   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</w:p>
        </w:tc>
      </w:tr>
      <w:tr w:rsidR="00AA353B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E346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B00BA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E346CC">
              <w:rPr>
                <w:rFonts w:hint="eastAsia"/>
                <w:b/>
                <w:sz w:val="20"/>
              </w:rPr>
              <w:t>普通话</w:t>
            </w:r>
            <w:r w:rsidR="00E346CC">
              <w:rPr>
                <w:rFonts w:hint="eastAsia"/>
                <w:sz w:val="20"/>
                <w:lang w:val="de-DE"/>
              </w:rPr>
              <w:t>□</w:t>
            </w:r>
            <w:r w:rsidR="00E346CC">
              <w:rPr>
                <w:rFonts w:hint="eastAsia"/>
                <w:b/>
                <w:sz w:val="20"/>
              </w:rPr>
              <w:t>英语</w:t>
            </w:r>
            <w:r w:rsidR="00E346CC">
              <w:rPr>
                <w:rFonts w:hint="eastAsia"/>
                <w:sz w:val="20"/>
                <w:lang w:val="de-DE"/>
              </w:rPr>
              <w:t>□</w:t>
            </w:r>
            <w:r w:rsidR="00E346CC">
              <w:rPr>
                <w:rFonts w:hint="eastAsia"/>
                <w:b/>
                <w:sz w:val="20"/>
              </w:rPr>
              <w:t>其他</w:t>
            </w:r>
          </w:p>
        </w:tc>
      </w:tr>
      <w:tr w:rsidR="00AA353B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E346C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A353B" w:rsidTr="00B00BA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E346C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346C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346C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E346C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693" w:type="dxa"/>
            <w:gridSpan w:val="4"/>
            <w:vAlign w:val="center"/>
          </w:tcPr>
          <w:p w:rsidR="00272FFB" w:rsidRDefault="00E346C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6"/>
            <w:vAlign w:val="center"/>
          </w:tcPr>
          <w:p w:rsidR="00272FFB" w:rsidRDefault="00E346C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66" w:type="dxa"/>
            <w:vAlign w:val="center"/>
          </w:tcPr>
          <w:p w:rsidR="00272FFB" w:rsidRDefault="00E346C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AA353B" w:rsidTr="00B00BA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E346C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346C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346C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E346C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693" w:type="dxa"/>
            <w:gridSpan w:val="4"/>
            <w:vAlign w:val="center"/>
          </w:tcPr>
          <w:p w:rsidR="00272FFB" w:rsidRDefault="00E346C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29.07.08</w:t>
            </w:r>
          </w:p>
        </w:tc>
        <w:tc>
          <w:tcPr>
            <w:tcW w:w="1559" w:type="dxa"/>
            <w:gridSpan w:val="6"/>
            <w:vAlign w:val="center"/>
          </w:tcPr>
          <w:p w:rsidR="00272FFB" w:rsidRDefault="00E346C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566" w:type="dxa"/>
            <w:vAlign w:val="center"/>
          </w:tcPr>
          <w:p w:rsidR="00272FFB" w:rsidRDefault="00E346C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AA353B" w:rsidTr="00B00BAC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E346C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冯雪峥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346C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346C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E346C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2693" w:type="dxa"/>
            <w:gridSpan w:val="4"/>
            <w:vAlign w:val="center"/>
          </w:tcPr>
          <w:p w:rsidR="00272FFB" w:rsidRDefault="00254BE2" w:rsidP="00272FF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272FFB" w:rsidRDefault="00E346C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13810921172</w:t>
            </w:r>
          </w:p>
        </w:tc>
        <w:tc>
          <w:tcPr>
            <w:tcW w:w="1566" w:type="dxa"/>
            <w:vAlign w:val="center"/>
          </w:tcPr>
          <w:p w:rsidR="00272FFB" w:rsidRDefault="00E346C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ISC-1250120</w:t>
            </w:r>
          </w:p>
        </w:tc>
      </w:tr>
      <w:tr w:rsidR="00AA353B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E346CC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AA353B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E346C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B00BAC" w:rsidP="00272FFB">
            <w:pPr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AF9B9A5" wp14:editId="0953EF13">
                  <wp:extent cx="821493" cy="469784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780" cy="471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E346C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E346C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B00BAC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E346C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E346C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254BE2" w:rsidP="00272FFB"/>
        </w:tc>
      </w:tr>
      <w:tr w:rsidR="00AA353B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E346C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B00BA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254BE2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254BE2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254BE2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254BE2" w:rsidP="00272FFB"/>
        </w:tc>
      </w:tr>
      <w:tr w:rsidR="00AA353B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E346C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B00BA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2021.1.8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E346C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B00BA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2021.1.7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E346C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B00BAC" w:rsidP="00272FFB">
            <w:r>
              <w:rPr>
                <w:rFonts w:hint="eastAsia"/>
                <w:sz w:val="20"/>
              </w:rPr>
              <w:t>2021.1.8</w:t>
            </w:r>
          </w:p>
        </w:tc>
      </w:tr>
    </w:tbl>
    <w:p w:rsidR="00B00BAC" w:rsidRDefault="00B00BAC" w:rsidP="00B00BAC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B00BAC" w:rsidP="00B00BAC">
      <w:pPr>
        <w:snapToGrid w:val="0"/>
        <w:spacing w:beforeLines="50" w:before="163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</w:t>
      </w:r>
      <w:r w:rsidR="00E346CC"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B00BAC" w:rsidTr="00FC40FE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B00BAC" w:rsidRDefault="00B00BAC" w:rsidP="00FC40FE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B00BAC" w:rsidRDefault="00B00BAC" w:rsidP="00FC40FE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B00BAC" w:rsidRDefault="00B00BAC" w:rsidP="00FC40FE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B00BAC" w:rsidRDefault="00B00BAC" w:rsidP="00FC40FE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B00BAC" w:rsidTr="00FC40FE">
        <w:trPr>
          <w:cantSplit/>
          <w:trHeight w:val="12414"/>
        </w:trPr>
        <w:tc>
          <w:tcPr>
            <w:tcW w:w="1980" w:type="dxa"/>
            <w:tcBorders>
              <w:bottom w:val="single" w:sz="4" w:space="0" w:color="auto"/>
            </w:tcBorders>
          </w:tcPr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2021年1月9日</w:t>
            </w: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13:00-13:30</w:t>
            </w: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13：30-17：00</w:t>
            </w: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5D1186" w:rsidP="005D118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2021年1月10日</w:t>
            </w:r>
          </w:p>
          <w:p w:rsidR="00B00BAC" w:rsidRDefault="005D1186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</w:t>
            </w:r>
            <w:r w:rsidR="00B00BAC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 w:rsidR="00B00BAC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  <w:p w:rsidR="00B00BAC" w:rsidRDefault="00B00BAC" w:rsidP="00FC40FE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D1186" w:rsidRDefault="005D1186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D1186" w:rsidRDefault="005D1186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="005D118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 w:rsidR="005D118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 w:rsidR="005D118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</w:t>
            </w:r>
          </w:p>
          <w:p w:rsidR="00B00BAC" w:rsidRDefault="005D1186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12:00-13:00午餐</w:t>
            </w:r>
          </w:p>
          <w:p w:rsidR="005D1186" w:rsidRDefault="005D1186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D1186" w:rsidRDefault="005D1186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D1186" w:rsidRDefault="005D1186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D1186" w:rsidRDefault="005D1186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D1186" w:rsidRDefault="005D1186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5D1186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16</w:t>
            </w:r>
            <w:r w:rsidR="00B00BAC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：30-17：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 w:rsidR="00B00BAC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D1186" w:rsidRDefault="00B00BAC" w:rsidP="005D118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</w:t>
            </w:r>
            <w:r w:rsidR="005D118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年X月X日</w:t>
            </w: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r w:rsidR="005D118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B00BAC" w:rsidRDefault="00B00BAC" w:rsidP="00FC40FE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5D118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B00BAC" w:rsidRDefault="00B00BAC" w:rsidP="00FC40FE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综合部</w:t>
            </w: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销售部</w:t>
            </w: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5D1186" w:rsidRDefault="005D1186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5D118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微信首次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会议（公司总经理、中层以上管理人员参加）视频巡视</w:t>
            </w: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情况；体系的运行现状及改进的要求；通过内审和管理评审结果确定改进需求和机会；资质情况。</w:t>
            </w: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</w:t>
            </w:r>
            <w:r w:rsidR="00C17C4E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7.5.1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9.1.1 </w:t>
            </w:r>
            <w:r w:rsidR="00C17C4E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9.1.3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9.3，10.1，10.3</w:t>
            </w: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bookmarkStart w:id="16" w:name="_GoBack"/>
            <w:bookmarkEnd w:id="16"/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部门职责和权限；目标实现情况；部门职责的落实，人员聘用，组织知识、培训，能力、意识的培养；企业知识管理的方法、措施及效果；沟通方式和内容，形成文件的信息；；内部审核实施及有效性；</w:t>
            </w:r>
            <w:r w:rsidR="00C17C4E"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 xml:space="preserve"> </w:t>
            </w: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Q:5.3，6.2，7.1.2  7.1.6  7.2-7.5  9.2</w:t>
            </w: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部门职责和权限；目标实现情况；与产品和服务有关要求的确定；顾客满意；生产和服务提供、标识和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追溯性管理；交付后的活动更改控制、设计开发 供应的产品和服务的控制；产品和服务的放行；外部提供过程、产品及产品的控制</w:t>
            </w: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Q:5.3，6.2；7.1.3- 7.1.5  8.1  8.2 8.3 8.4 8.5  8.6 8.7 10.2 9.1.2  </w:t>
            </w: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</w:t>
            </w: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微信与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受审核方沟通  末次会议</w:t>
            </w: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现场确认审核：8.5  8.6</w:t>
            </w:r>
          </w:p>
          <w:p w:rsidR="00B00BAC" w:rsidRDefault="00B00BAC" w:rsidP="00FC40F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0401FF" w:rsidRPr="00B00BAC" w:rsidRDefault="00254BE2" w:rsidP="00B00BAC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B00BAC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BE2" w:rsidRDefault="00254BE2">
      <w:r>
        <w:separator/>
      </w:r>
    </w:p>
  </w:endnote>
  <w:endnote w:type="continuationSeparator" w:id="0">
    <w:p w:rsidR="00254BE2" w:rsidRDefault="0025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BE2" w:rsidRDefault="00254BE2">
      <w:r>
        <w:separator/>
      </w:r>
    </w:p>
  </w:footnote>
  <w:footnote w:type="continuationSeparator" w:id="0">
    <w:p w:rsidR="00254BE2" w:rsidRDefault="00254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254BE2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E346CC" w:rsidP="00B00BAC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346C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346CC" w:rsidRPr="00390345">
      <w:rPr>
        <w:rStyle w:val="CharChar1"/>
        <w:rFonts w:hint="default"/>
      </w:rPr>
      <w:t>北京国标联合认证有限公司</w:t>
    </w:r>
    <w:r w:rsidR="00E346CC" w:rsidRPr="00390345">
      <w:rPr>
        <w:rStyle w:val="CharChar1"/>
        <w:rFonts w:hint="default"/>
      </w:rPr>
      <w:tab/>
    </w:r>
    <w:r w:rsidR="00E346CC" w:rsidRPr="00390345">
      <w:rPr>
        <w:rStyle w:val="CharChar1"/>
        <w:rFonts w:hint="default"/>
      </w:rPr>
      <w:tab/>
    </w:r>
  </w:p>
  <w:p w:rsidR="00BD72F2" w:rsidRPr="00BD72F2" w:rsidRDefault="00E346CC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254BE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353B"/>
    <w:rsid w:val="00254BE2"/>
    <w:rsid w:val="005D1186"/>
    <w:rsid w:val="00AA353B"/>
    <w:rsid w:val="00B00BAC"/>
    <w:rsid w:val="00C17C4E"/>
    <w:rsid w:val="00E34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274</Words>
  <Characters>1563</Characters>
  <Application>Microsoft Office Word</Application>
  <DocSecurity>0</DocSecurity>
  <Lines>13</Lines>
  <Paragraphs>3</Paragraphs>
  <ScaleCrop>false</ScaleCrop>
  <Company>微软中国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31</cp:revision>
  <dcterms:created xsi:type="dcterms:W3CDTF">2015-06-17T14:31:00Z</dcterms:created>
  <dcterms:modified xsi:type="dcterms:W3CDTF">2021-01-11T01:52:00Z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