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-704850</wp:posOffset>
            </wp:positionV>
            <wp:extent cx="7214870" cy="10605770"/>
            <wp:effectExtent l="0" t="0" r="11430" b="11430"/>
            <wp:wrapNone/>
            <wp:docPr id="2" name="图片 2" descr="扫描全能王 2021-01-11 15.26.32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11 15.26.32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4870" cy="1060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0236-2019-2021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93"/>
        <w:gridCol w:w="567"/>
        <w:gridCol w:w="1113"/>
        <w:gridCol w:w="1490"/>
        <w:gridCol w:w="108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取力器壳体基准孔内径测量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Φ11mm</w:t>
            </w:r>
          </w:p>
        </w:tc>
        <w:tc>
          <w:tcPr>
            <w:tcW w:w="26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±</w:t>
            </w:r>
            <w:r>
              <w:rPr>
                <w:rFonts w:hint="eastAsia" w:ascii="宋体" w:hAnsi="宋体" w:eastAsia="宋体" w:cs="宋体"/>
              </w:rPr>
              <w:t>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005</w:t>
            </w:r>
            <w:r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object>
                <v:shape id="_x0000_i1025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position w:val="-12"/>
                <w:szCs w:val="21"/>
                <w:lang w:val="en-US" w:eastAsia="zh-CN"/>
              </w:rPr>
              <w:t>mm</w:t>
            </w:r>
          </w:p>
        </w:tc>
        <w:tc>
          <w:tcPr>
            <w:tcW w:w="26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26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9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最大允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许误</w:t>
            </w:r>
            <w:r>
              <w:rPr>
                <w:rFonts w:hint="eastAsia" w:ascii="宋体" w:hAnsi="宋体" w:eastAsia="宋体" w:cs="宋体"/>
              </w:rPr>
              <w:t>差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Dragon654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三坐标测量仪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(0～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3.5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μm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FXZG-MM-1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FXZG-MM-1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温度（20±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℃），相对湿度≯60%RH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取力器壳体基准孔内径测量</w:t>
            </w:r>
            <w:r>
              <w:rPr>
                <w:rFonts w:hint="eastAsia" w:ascii="Times New Roman" w:hAnsi="Times New Roman" w:cs="Times New Roman"/>
              </w:rPr>
              <w:t>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取力器壳体基准孔内径测量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</w:t>
            </w:r>
            <w:r>
              <w:rPr>
                <w:rFonts w:ascii="Times New Roman" w:hAnsi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测量过程要素</w:t>
            </w:r>
            <w:r>
              <w:rPr>
                <w:rFonts w:hint="eastAsia" w:ascii="Times New Roman" w:hAnsi="Times New Roman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/>
                <w:szCs w:val="21"/>
              </w:rPr>
              <w:t>)均</w:t>
            </w:r>
            <w:r>
              <w:rPr>
                <w:rFonts w:ascii="Times New Roman" w:hAnsi="Times New Roman"/>
                <w:szCs w:val="21"/>
              </w:rPr>
              <w:t>受控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B22491"/>
    <w:rsid w:val="3CDA680B"/>
    <w:rsid w:val="549505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5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2021-01-13T13:25:09Z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