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B21F19">
      <w:pPr>
        <w:snapToGrid w:val="0"/>
        <w:spacing w:line="480" w:lineRule="auto"/>
        <w:rPr>
          <w:b/>
        </w:rPr>
      </w:pPr>
    </w:p>
    <w:p w:rsidR="005B46B4" w:rsidRDefault="00B21F19">
      <w:pPr>
        <w:snapToGrid w:val="0"/>
        <w:spacing w:line="480" w:lineRule="auto"/>
        <w:jc w:val="center"/>
        <w:rPr>
          <w:rFonts w:eastAsia="隶书"/>
          <w:sz w:val="52"/>
        </w:rPr>
      </w:pPr>
    </w:p>
    <w:p w:rsidR="005B46B4" w:rsidRDefault="00B21F19">
      <w:pPr>
        <w:snapToGrid w:val="0"/>
        <w:spacing w:line="480" w:lineRule="auto"/>
        <w:jc w:val="center"/>
        <w:rPr>
          <w:rFonts w:eastAsia="隶书"/>
          <w:sz w:val="52"/>
        </w:rPr>
      </w:pPr>
    </w:p>
    <w:p w:rsidR="005B46B4" w:rsidRDefault="00B21F19">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B21F19">
      <w:pPr>
        <w:snapToGrid w:val="0"/>
        <w:spacing w:line="480" w:lineRule="auto"/>
        <w:jc w:val="center"/>
        <w:rPr>
          <w:rFonts w:eastAsia="隶书"/>
          <w:sz w:val="52"/>
        </w:rPr>
      </w:pPr>
    </w:p>
    <w:p w:rsidR="005B46B4" w:rsidRDefault="00CE19F9">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B21F19" w:rsidP="00CF4620">
      <w:pPr>
        <w:snapToGrid w:val="0"/>
        <w:spacing w:line="360" w:lineRule="auto"/>
        <w:ind w:firstLineChars="150" w:firstLine="450"/>
        <w:rPr>
          <w:sz w:val="30"/>
          <w:szCs w:val="30"/>
        </w:rPr>
      </w:pPr>
    </w:p>
    <w:p w:rsidR="005B46B4" w:rsidRDefault="00B21F19" w:rsidP="007E5720">
      <w:pPr>
        <w:snapToGrid w:val="0"/>
        <w:spacing w:line="360" w:lineRule="auto"/>
        <w:rPr>
          <w:b/>
          <w:sz w:val="30"/>
          <w:szCs w:val="30"/>
        </w:rPr>
      </w:pPr>
    </w:p>
    <w:p w:rsidR="005B46B4" w:rsidRPr="00CF4620" w:rsidRDefault="00CE19F9" w:rsidP="00CF4620">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CF4620" w:rsidRPr="00CF4620">
        <w:rPr>
          <w:rFonts w:ascii="楷体" w:eastAsia="楷体" w:hAnsi="楷体" w:hint="eastAsia"/>
          <w:b/>
          <w:color w:val="000000"/>
          <w:sz w:val="32"/>
          <w:szCs w:val="32"/>
        </w:rPr>
        <w:t>山东博方教学设备有限公司</w:t>
      </w:r>
      <w:bookmarkEnd w:id="0"/>
    </w:p>
    <w:p w:rsidR="005B46B4" w:rsidRDefault="00B21F19" w:rsidP="00CF4620">
      <w:pPr>
        <w:snapToGrid w:val="0"/>
        <w:spacing w:afterLines="30" w:after="97"/>
        <w:rPr>
          <w:rFonts w:ascii="楷体" w:eastAsia="楷体" w:hAnsi="楷体"/>
          <w:b/>
          <w:color w:val="000000"/>
          <w:sz w:val="32"/>
          <w:szCs w:val="32"/>
        </w:rPr>
      </w:pPr>
    </w:p>
    <w:p w:rsidR="005B46B4" w:rsidRDefault="00CE19F9" w:rsidP="00CF4620">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CE19F9" w:rsidP="00CF4620">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CF4620">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CE19F9" w:rsidP="00CF4620">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CF4620">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CE19F9" w:rsidP="00CF4620">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CF4620">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B21F19">
      <w:pPr>
        <w:snapToGrid w:val="0"/>
        <w:spacing w:line="480" w:lineRule="auto"/>
        <w:ind w:left="850"/>
        <w:rPr>
          <w:rFonts w:ascii="楷体" w:eastAsia="楷体" w:hAnsi="楷体"/>
          <w:b/>
          <w:color w:val="000000"/>
          <w:sz w:val="32"/>
          <w:szCs w:val="32"/>
        </w:rPr>
      </w:pPr>
    </w:p>
    <w:p w:rsidR="005D6D93" w:rsidRDefault="00B21F19">
      <w:pPr>
        <w:snapToGrid w:val="0"/>
        <w:spacing w:line="480" w:lineRule="auto"/>
        <w:ind w:left="850"/>
        <w:rPr>
          <w:rFonts w:eastAsia="楷体_GB2312"/>
          <w:sz w:val="32"/>
        </w:rPr>
      </w:pPr>
    </w:p>
    <w:p w:rsidR="005B46B4" w:rsidRDefault="00CE19F9" w:rsidP="00CF4620">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CE19F9" w:rsidP="00CF4620">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CF4620" w:rsidRPr="005C6305">
          <w:rPr>
            <w:rStyle w:val="a8"/>
            <w:rFonts w:ascii="楷体" w:eastAsia="楷体" w:hAnsi="楷体"/>
            <w:b/>
            <w:sz w:val="36"/>
            <w:szCs w:val="36"/>
          </w:rPr>
          <w:t>www.</w:t>
        </w:r>
        <w:r w:rsidR="00CF4620" w:rsidRPr="005C6305">
          <w:rPr>
            <w:rStyle w:val="a8"/>
            <w:rFonts w:ascii="楷体" w:eastAsia="楷体" w:hAnsi="楷体" w:hint="eastAsia"/>
            <w:b/>
            <w:sz w:val="36"/>
            <w:szCs w:val="36"/>
          </w:rPr>
          <w:t>china-isc.org.cn</w:t>
        </w:r>
      </w:hyperlink>
    </w:p>
    <w:p w:rsidR="00CF4620" w:rsidRDefault="00CF4620" w:rsidP="00CF4620">
      <w:pPr>
        <w:widowControl/>
        <w:ind w:firstLineChars="695" w:firstLine="2512"/>
        <w:jc w:val="left"/>
        <w:rPr>
          <w:rFonts w:ascii="楷体" w:eastAsia="楷体" w:hAnsi="楷体"/>
          <w:b/>
          <w:color w:val="000000"/>
          <w:sz w:val="36"/>
          <w:szCs w:val="36"/>
        </w:rPr>
      </w:pPr>
    </w:p>
    <w:p w:rsidR="00CF4620" w:rsidRDefault="00CF4620" w:rsidP="00CF4620">
      <w:pPr>
        <w:widowControl/>
        <w:ind w:firstLineChars="695" w:firstLine="2512"/>
        <w:jc w:val="left"/>
        <w:rPr>
          <w:rFonts w:ascii="楷体" w:eastAsia="楷体" w:hAnsi="楷体"/>
          <w:b/>
          <w:color w:val="000000"/>
          <w:sz w:val="36"/>
          <w:szCs w:val="36"/>
        </w:rPr>
      </w:pPr>
    </w:p>
    <w:p w:rsidR="00CF4620" w:rsidRDefault="00CF4620" w:rsidP="00CF4620">
      <w:pPr>
        <w:widowControl/>
        <w:ind w:firstLineChars="695" w:firstLine="2512"/>
        <w:jc w:val="left"/>
        <w:rPr>
          <w:rFonts w:ascii="楷体" w:eastAsia="楷体" w:hAnsi="楷体"/>
          <w:b/>
          <w:color w:val="000000"/>
          <w:sz w:val="36"/>
          <w:szCs w:val="36"/>
        </w:rPr>
      </w:pPr>
    </w:p>
    <w:p w:rsidR="005B46B4" w:rsidRDefault="00CE19F9" w:rsidP="00CF4620">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7"/>
        <w:gridCol w:w="542"/>
        <w:gridCol w:w="282"/>
        <w:gridCol w:w="569"/>
        <w:gridCol w:w="709"/>
        <w:gridCol w:w="281"/>
        <w:gridCol w:w="995"/>
        <w:gridCol w:w="2693"/>
        <w:gridCol w:w="282"/>
        <w:gridCol w:w="850"/>
        <w:gridCol w:w="427"/>
        <w:gridCol w:w="1187"/>
      </w:tblGrid>
      <w:tr w:rsidR="00124C7A" w:rsidTr="009D6308">
        <w:trPr>
          <w:trHeight w:val="354"/>
        </w:trPr>
        <w:tc>
          <w:tcPr>
            <w:tcW w:w="1559" w:type="dxa"/>
            <w:gridSpan w:val="2"/>
            <w:vAlign w:val="center"/>
          </w:tcPr>
          <w:p w:rsidR="005B46B4" w:rsidRPr="005D6D93" w:rsidRDefault="00CE19F9">
            <w:pPr>
              <w:rPr>
                <w:b/>
                <w:sz w:val="21"/>
                <w:szCs w:val="21"/>
              </w:rPr>
            </w:pPr>
            <w:r w:rsidRPr="005D6D93">
              <w:rPr>
                <w:rFonts w:hint="eastAsia"/>
                <w:b/>
                <w:sz w:val="21"/>
                <w:szCs w:val="21"/>
              </w:rPr>
              <w:t>审核方名称</w:t>
            </w:r>
          </w:p>
        </w:tc>
        <w:tc>
          <w:tcPr>
            <w:tcW w:w="8275" w:type="dxa"/>
            <w:gridSpan w:val="10"/>
          </w:tcPr>
          <w:p w:rsidR="005B46B4" w:rsidRPr="005D6D93" w:rsidRDefault="00CE19F9">
            <w:pPr>
              <w:rPr>
                <w:b/>
                <w:sz w:val="21"/>
                <w:szCs w:val="21"/>
              </w:rPr>
            </w:pPr>
            <w:r w:rsidRPr="005D6D93">
              <w:rPr>
                <w:rFonts w:hint="eastAsia"/>
                <w:b/>
                <w:sz w:val="21"/>
                <w:szCs w:val="21"/>
              </w:rPr>
              <w:t>北京国标联合认证有限公司</w:t>
            </w:r>
          </w:p>
        </w:tc>
      </w:tr>
      <w:tr w:rsidR="00124C7A" w:rsidTr="009D6308">
        <w:trPr>
          <w:trHeight w:val="377"/>
        </w:trPr>
        <w:tc>
          <w:tcPr>
            <w:tcW w:w="1559" w:type="dxa"/>
            <w:gridSpan w:val="2"/>
            <w:vAlign w:val="center"/>
          </w:tcPr>
          <w:p w:rsidR="005B46B4" w:rsidRPr="005D6D93" w:rsidRDefault="00CE19F9">
            <w:pPr>
              <w:rPr>
                <w:b/>
                <w:sz w:val="21"/>
                <w:szCs w:val="21"/>
              </w:rPr>
            </w:pPr>
            <w:r w:rsidRPr="005D6D93">
              <w:rPr>
                <w:rFonts w:hint="eastAsia"/>
                <w:b/>
                <w:sz w:val="21"/>
                <w:szCs w:val="21"/>
              </w:rPr>
              <w:t>审核方地址</w:t>
            </w:r>
          </w:p>
        </w:tc>
        <w:tc>
          <w:tcPr>
            <w:tcW w:w="5811" w:type="dxa"/>
            <w:gridSpan w:val="7"/>
          </w:tcPr>
          <w:p w:rsidR="005B46B4" w:rsidRPr="005D6D93" w:rsidRDefault="00CE19F9"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CE19F9">
            <w:pPr>
              <w:rPr>
                <w:b/>
                <w:sz w:val="21"/>
                <w:szCs w:val="21"/>
              </w:rPr>
            </w:pPr>
            <w:r w:rsidRPr="005D6D93">
              <w:rPr>
                <w:rFonts w:hint="eastAsia"/>
                <w:b/>
                <w:sz w:val="21"/>
                <w:szCs w:val="21"/>
              </w:rPr>
              <w:t>邮编</w:t>
            </w:r>
          </w:p>
        </w:tc>
        <w:tc>
          <w:tcPr>
            <w:tcW w:w="1614" w:type="dxa"/>
            <w:gridSpan w:val="2"/>
          </w:tcPr>
          <w:p w:rsidR="005B46B4" w:rsidRPr="005D6D93" w:rsidRDefault="00CE19F9">
            <w:pPr>
              <w:rPr>
                <w:b/>
                <w:sz w:val="21"/>
                <w:szCs w:val="21"/>
              </w:rPr>
            </w:pPr>
            <w:r>
              <w:rPr>
                <w:rFonts w:hint="eastAsia"/>
                <w:b/>
                <w:sz w:val="21"/>
                <w:szCs w:val="21"/>
              </w:rPr>
              <w:t>100101</w:t>
            </w:r>
          </w:p>
        </w:tc>
      </w:tr>
      <w:tr w:rsidR="00124C7A" w:rsidTr="005A7327">
        <w:trPr>
          <w:trHeight w:val="377"/>
        </w:trPr>
        <w:tc>
          <w:tcPr>
            <w:tcW w:w="1559" w:type="dxa"/>
            <w:gridSpan w:val="2"/>
            <w:vAlign w:val="center"/>
          </w:tcPr>
          <w:p w:rsidR="000B1D53" w:rsidRPr="005D6D93" w:rsidRDefault="00CE19F9">
            <w:pPr>
              <w:rPr>
                <w:b/>
                <w:sz w:val="21"/>
                <w:szCs w:val="21"/>
              </w:rPr>
            </w:pPr>
            <w:r w:rsidRPr="005D6D93">
              <w:rPr>
                <w:rFonts w:hint="eastAsia"/>
                <w:b/>
                <w:sz w:val="21"/>
                <w:szCs w:val="21"/>
              </w:rPr>
              <w:t>联系电话</w:t>
            </w:r>
          </w:p>
        </w:tc>
        <w:tc>
          <w:tcPr>
            <w:tcW w:w="8275" w:type="dxa"/>
            <w:gridSpan w:val="10"/>
          </w:tcPr>
          <w:p w:rsidR="000B1D53" w:rsidRPr="005D6D93" w:rsidRDefault="00CE19F9">
            <w:pPr>
              <w:rPr>
                <w:b/>
                <w:sz w:val="21"/>
                <w:szCs w:val="21"/>
              </w:rPr>
            </w:pPr>
            <w:r>
              <w:rPr>
                <w:b/>
                <w:sz w:val="21"/>
                <w:szCs w:val="21"/>
              </w:rPr>
              <w:t>010</w:t>
            </w:r>
            <w:r>
              <w:rPr>
                <w:rFonts w:hint="eastAsia"/>
                <w:b/>
                <w:sz w:val="21"/>
                <w:szCs w:val="21"/>
              </w:rPr>
              <w:t>-5351 6278</w:t>
            </w:r>
          </w:p>
        </w:tc>
      </w:tr>
      <w:tr w:rsidR="00124C7A">
        <w:trPr>
          <w:trHeight w:val="428"/>
        </w:trPr>
        <w:tc>
          <w:tcPr>
            <w:tcW w:w="9834" w:type="dxa"/>
            <w:gridSpan w:val="12"/>
          </w:tcPr>
          <w:p w:rsidR="005B46B4" w:rsidRPr="005D6D93" w:rsidRDefault="00CE19F9">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124C7A" w:rsidTr="00BB2342">
        <w:trPr>
          <w:trHeight w:val="645"/>
        </w:trPr>
        <w:tc>
          <w:tcPr>
            <w:tcW w:w="1559" w:type="dxa"/>
            <w:gridSpan w:val="2"/>
            <w:vAlign w:val="center"/>
          </w:tcPr>
          <w:p w:rsidR="009D6308" w:rsidRPr="005D6D93" w:rsidRDefault="00CE19F9">
            <w:pPr>
              <w:jc w:val="center"/>
              <w:rPr>
                <w:b/>
                <w:sz w:val="21"/>
                <w:szCs w:val="21"/>
              </w:rPr>
            </w:pPr>
            <w:r w:rsidRPr="005D6D93">
              <w:rPr>
                <w:rFonts w:hint="eastAsia"/>
                <w:b/>
                <w:sz w:val="21"/>
                <w:szCs w:val="21"/>
              </w:rPr>
              <w:t>姓名</w:t>
            </w:r>
          </w:p>
        </w:tc>
        <w:tc>
          <w:tcPr>
            <w:tcW w:w="851" w:type="dxa"/>
            <w:gridSpan w:val="2"/>
            <w:vAlign w:val="center"/>
          </w:tcPr>
          <w:p w:rsidR="009D6308" w:rsidRPr="005D6D93" w:rsidRDefault="00CE19F9">
            <w:pPr>
              <w:jc w:val="center"/>
              <w:rPr>
                <w:b/>
                <w:sz w:val="21"/>
                <w:szCs w:val="21"/>
              </w:rPr>
            </w:pPr>
            <w:r w:rsidRPr="005D6D93">
              <w:rPr>
                <w:rFonts w:hint="eastAsia"/>
                <w:b/>
                <w:sz w:val="21"/>
                <w:szCs w:val="21"/>
              </w:rPr>
              <w:t>性别</w:t>
            </w:r>
          </w:p>
        </w:tc>
        <w:tc>
          <w:tcPr>
            <w:tcW w:w="709" w:type="dxa"/>
            <w:vAlign w:val="center"/>
          </w:tcPr>
          <w:p w:rsidR="009D6308" w:rsidRPr="005D6D93" w:rsidRDefault="00CE19F9">
            <w:pPr>
              <w:jc w:val="center"/>
              <w:rPr>
                <w:b/>
                <w:sz w:val="21"/>
                <w:szCs w:val="21"/>
              </w:rPr>
            </w:pPr>
            <w:r w:rsidRPr="005D6D93">
              <w:rPr>
                <w:rFonts w:hint="eastAsia"/>
                <w:b/>
                <w:sz w:val="21"/>
                <w:szCs w:val="21"/>
              </w:rPr>
              <w:t>职务</w:t>
            </w:r>
          </w:p>
        </w:tc>
        <w:tc>
          <w:tcPr>
            <w:tcW w:w="1276" w:type="dxa"/>
            <w:gridSpan w:val="2"/>
            <w:vAlign w:val="center"/>
          </w:tcPr>
          <w:p w:rsidR="009D6308" w:rsidRPr="005D6D93" w:rsidRDefault="00CE19F9">
            <w:pPr>
              <w:jc w:val="center"/>
              <w:rPr>
                <w:b/>
                <w:sz w:val="21"/>
                <w:szCs w:val="21"/>
              </w:rPr>
            </w:pPr>
            <w:r w:rsidRPr="005D6D93">
              <w:rPr>
                <w:rFonts w:hint="eastAsia"/>
                <w:b/>
                <w:sz w:val="21"/>
                <w:szCs w:val="21"/>
              </w:rPr>
              <w:t>注册级别</w:t>
            </w:r>
          </w:p>
        </w:tc>
        <w:tc>
          <w:tcPr>
            <w:tcW w:w="2693" w:type="dxa"/>
            <w:vAlign w:val="center"/>
          </w:tcPr>
          <w:p w:rsidR="009D6308" w:rsidRPr="005D6D93" w:rsidRDefault="00CE19F9">
            <w:pPr>
              <w:jc w:val="center"/>
              <w:rPr>
                <w:b/>
                <w:sz w:val="21"/>
                <w:szCs w:val="21"/>
              </w:rPr>
            </w:pPr>
            <w:r w:rsidRPr="005D6D93">
              <w:rPr>
                <w:rFonts w:hint="eastAsia"/>
                <w:b/>
                <w:sz w:val="21"/>
                <w:szCs w:val="21"/>
              </w:rPr>
              <w:t>审核员注册号</w:t>
            </w:r>
          </w:p>
        </w:tc>
        <w:tc>
          <w:tcPr>
            <w:tcW w:w="1559" w:type="dxa"/>
            <w:gridSpan w:val="3"/>
            <w:vAlign w:val="center"/>
          </w:tcPr>
          <w:p w:rsidR="009D6308" w:rsidRPr="005D6D93" w:rsidRDefault="00CE19F9">
            <w:pPr>
              <w:jc w:val="center"/>
              <w:rPr>
                <w:b/>
                <w:sz w:val="21"/>
                <w:szCs w:val="21"/>
              </w:rPr>
            </w:pPr>
            <w:r w:rsidRPr="005D6D93">
              <w:rPr>
                <w:rFonts w:hint="eastAsia"/>
                <w:b/>
                <w:sz w:val="21"/>
                <w:szCs w:val="21"/>
              </w:rPr>
              <w:t>专业代码</w:t>
            </w:r>
          </w:p>
        </w:tc>
        <w:tc>
          <w:tcPr>
            <w:tcW w:w="1187" w:type="dxa"/>
            <w:vAlign w:val="center"/>
          </w:tcPr>
          <w:p w:rsidR="009D6308" w:rsidRPr="005D6D93" w:rsidRDefault="00CE19F9">
            <w:pPr>
              <w:jc w:val="center"/>
              <w:rPr>
                <w:b/>
                <w:sz w:val="21"/>
                <w:szCs w:val="21"/>
              </w:rPr>
            </w:pPr>
            <w:r w:rsidRPr="005D6D93">
              <w:rPr>
                <w:rFonts w:hint="eastAsia"/>
                <w:b/>
                <w:sz w:val="21"/>
                <w:szCs w:val="21"/>
              </w:rPr>
              <w:t>组内代号</w:t>
            </w:r>
          </w:p>
        </w:tc>
      </w:tr>
      <w:tr w:rsidR="00124C7A" w:rsidTr="00BB2342">
        <w:trPr>
          <w:trHeight w:val="645"/>
        </w:trPr>
        <w:tc>
          <w:tcPr>
            <w:tcW w:w="1559" w:type="dxa"/>
            <w:gridSpan w:val="2"/>
            <w:vAlign w:val="center"/>
          </w:tcPr>
          <w:p w:rsidR="009D6308" w:rsidRPr="005D6D93" w:rsidRDefault="00CE19F9">
            <w:pPr>
              <w:jc w:val="center"/>
              <w:rPr>
                <w:b/>
                <w:sz w:val="21"/>
                <w:szCs w:val="21"/>
              </w:rPr>
            </w:pPr>
            <w:r w:rsidRPr="005D6D93">
              <w:rPr>
                <w:b/>
                <w:sz w:val="21"/>
                <w:szCs w:val="21"/>
              </w:rPr>
              <w:t>姜海军</w:t>
            </w:r>
            <w:r w:rsidR="00BB2342">
              <w:rPr>
                <w:rFonts w:hint="eastAsia"/>
                <w:b/>
                <w:sz w:val="21"/>
                <w:szCs w:val="21"/>
              </w:rPr>
              <w:t>（现场）</w:t>
            </w:r>
          </w:p>
        </w:tc>
        <w:tc>
          <w:tcPr>
            <w:tcW w:w="851" w:type="dxa"/>
            <w:gridSpan w:val="2"/>
            <w:vAlign w:val="center"/>
          </w:tcPr>
          <w:p w:rsidR="009D6308" w:rsidRPr="005D6D93" w:rsidRDefault="00CE19F9">
            <w:pPr>
              <w:jc w:val="center"/>
              <w:rPr>
                <w:b/>
                <w:sz w:val="21"/>
                <w:szCs w:val="21"/>
              </w:rPr>
            </w:pPr>
            <w:r w:rsidRPr="005D6D93">
              <w:rPr>
                <w:b/>
                <w:sz w:val="21"/>
                <w:szCs w:val="21"/>
              </w:rPr>
              <w:t>男</w:t>
            </w:r>
          </w:p>
        </w:tc>
        <w:tc>
          <w:tcPr>
            <w:tcW w:w="709" w:type="dxa"/>
            <w:vAlign w:val="center"/>
          </w:tcPr>
          <w:p w:rsidR="009D6308" w:rsidRPr="005D6D93" w:rsidRDefault="00CE19F9">
            <w:pPr>
              <w:jc w:val="center"/>
              <w:rPr>
                <w:b/>
                <w:sz w:val="21"/>
                <w:szCs w:val="21"/>
              </w:rPr>
            </w:pPr>
            <w:r w:rsidRPr="005D6D93">
              <w:rPr>
                <w:b/>
                <w:sz w:val="21"/>
                <w:szCs w:val="21"/>
              </w:rPr>
              <w:t>组长</w:t>
            </w:r>
          </w:p>
        </w:tc>
        <w:tc>
          <w:tcPr>
            <w:tcW w:w="1276" w:type="dxa"/>
            <w:gridSpan w:val="2"/>
            <w:vAlign w:val="center"/>
          </w:tcPr>
          <w:p w:rsidR="009D6308" w:rsidRPr="005D6D93" w:rsidRDefault="00CE19F9">
            <w:pPr>
              <w:jc w:val="center"/>
              <w:rPr>
                <w:b/>
                <w:sz w:val="21"/>
                <w:szCs w:val="21"/>
              </w:rPr>
            </w:pPr>
            <w:r w:rsidRPr="005D6D93">
              <w:rPr>
                <w:b/>
                <w:sz w:val="21"/>
                <w:szCs w:val="21"/>
              </w:rPr>
              <w:t>Q:</w:t>
            </w:r>
            <w:r w:rsidRPr="005D6D93">
              <w:rPr>
                <w:b/>
                <w:sz w:val="21"/>
                <w:szCs w:val="21"/>
              </w:rPr>
              <w:t>审核员</w:t>
            </w:r>
          </w:p>
          <w:p w:rsidR="009D6308" w:rsidRPr="005D6D93" w:rsidRDefault="00CE19F9">
            <w:pPr>
              <w:jc w:val="center"/>
              <w:rPr>
                <w:b/>
                <w:sz w:val="21"/>
                <w:szCs w:val="21"/>
              </w:rPr>
            </w:pPr>
            <w:r w:rsidRPr="005D6D93">
              <w:rPr>
                <w:b/>
                <w:sz w:val="21"/>
                <w:szCs w:val="21"/>
              </w:rPr>
              <w:t>E:</w:t>
            </w:r>
            <w:r w:rsidRPr="005D6D93">
              <w:rPr>
                <w:b/>
                <w:sz w:val="21"/>
                <w:szCs w:val="21"/>
              </w:rPr>
              <w:t>审核员</w:t>
            </w:r>
          </w:p>
          <w:p w:rsidR="009D6308" w:rsidRPr="005D6D93" w:rsidRDefault="00CE19F9">
            <w:pPr>
              <w:jc w:val="center"/>
              <w:rPr>
                <w:b/>
                <w:sz w:val="21"/>
                <w:szCs w:val="21"/>
              </w:rPr>
            </w:pPr>
            <w:r w:rsidRPr="005D6D93">
              <w:rPr>
                <w:b/>
                <w:sz w:val="21"/>
                <w:szCs w:val="21"/>
              </w:rPr>
              <w:t>O:</w:t>
            </w:r>
            <w:r w:rsidRPr="005D6D93">
              <w:rPr>
                <w:b/>
                <w:sz w:val="21"/>
                <w:szCs w:val="21"/>
              </w:rPr>
              <w:t>审核员</w:t>
            </w:r>
          </w:p>
        </w:tc>
        <w:tc>
          <w:tcPr>
            <w:tcW w:w="2693" w:type="dxa"/>
            <w:vAlign w:val="center"/>
          </w:tcPr>
          <w:p w:rsidR="009D6308" w:rsidRPr="005D6D93" w:rsidRDefault="00CE19F9">
            <w:pPr>
              <w:jc w:val="center"/>
              <w:rPr>
                <w:b/>
                <w:sz w:val="21"/>
                <w:szCs w:val="21"/>
              </w:rPr>
            </w:pPr>
            <w:r w:rsidRPr="005D6D93">
              <w:rPr>
                <w:b/>
                <w:sz w:val="21"/>
                <w:szCs w:val="21"/>
              </w:rPr>
              <w:t>2019-N1QMS-3073544</w:t>
            </w:r>
          </w:p>
          <w:p w:rsidR="009D6308" w:rsidRPr="005D6D93" w:rsidRDefault="00CE19F9">
            <w:pPr>
              <w:jc w:val="center"/>
              <w:rPr>
                <w:b/>
                <w:sz w:val="21"/>
                <w:szCs w:val="21"/>
              </w:rPr>
            </w:pPr>
            <w:r w:rsidRPr="005D6D93">
              <w:rPr>
                <w:b/>
                <w:sz w:val="21"/>
                <w:szCs w:val="21"/>
              </w:rPr>
              <w:t>2020-N1EMS-3073544</w:t>
            </w:r>
          </w:p>
          <w:p w:rsidR="009D6308" w:rsidRPr="005D6D93" w:rsidRDefault="00CE19F9">
            <w:pPr>
              <w:jc w:val="center"/>
              <w:rPr>
                <w:b/>
                <w:sz w:val="21"/>
                <w:szCs w:val="21"/>
              </w:rPr>
            </w:pPr>
            <w:r w:rsidRPr="005D6D93">
              <w:rPr>
                <w:b/>
                <w:sz w:val="21"/>
                <w:szCs w:val="21"/>
              </w:rPr>
              <w:t>2020-N1OHSMS-3073544</w:t>
            </w:r>
          </w:p>
        </w:tc>
        <w:tc>
          <w:tcPr>
            <w:tcW w:w="1559" w:type="dxa"/>
            <w:gridSpan w:val="3"/>
            <w:vAlign w:val="center"/>
          </w:tcPr>
          <w:p w:rsidR="009D6308" w:rsidRPr="005D6D93" w:rsidRDefault="00CE19F9">
            <w:pPr>
              <w:jc w:val="center"/>
              <w:rPr>
                <w:b/>
                <w:sz w:val="21"/>
                <w:szCs w:val="21"/>
              </w:rPr>
            </w:pPr>
            <w:r w:rsidRPr="005D6D93">
              <w:rPr>
                <w:b/>
                <w:sz w:val="21"/>
                <w:szCs w:val="21"/>
              </w:rPr>
              <w:t>Q:29.12.00</w:t>
            </w:r>
          </w:p>
          <w:p w:rsidR="009D6308" w:rsidRPr="005D6D93" w:rsidRDefault="00CE19F9">
            <w:pPr>
              <w:jc w:val="center"/>
              <w:rPr>
                <w:b/>
                <w:sz w:val="21"/>
                <w:szCs w:val="21"/>
              </w:rPr>
            </w:pPr>
            <w:r w:rsidRPr="005D6D93">
              <w:rPr>
                <w:b/>
                <w:sz w:val="21"/>
                <w:szCs w:val="21"/>
              </w:rPr>
              <w:t>E:29.12.00</w:t>
            </w:r>
          </w:p>
          <w:p w:rsidR="009D6308" w:rsidRPr="005D6D93" w:rsidRDefault="00CE19F9">
            <w:pPr>
              <w:jc w:val="center"/>
              <w:rPr>
                <w:b/>
                <w:sz w:val="21"/>
                <w:szCs w:val="21"/>
              </w:rPr>
            </w:pPr>
            <w:r w:rsidRPr="005D6D93">
              <w:rPr>
                <w:b/>
                <w:sz w:val="21"/>
                <w:szCs w:val="21"/>
              </w:rPr>
              <w:t>O:29.12.00</w:t>
            </w:r>
          </w:p>
        </w:tc>
        <w:tc>
          <w:tcPr>
            <w:tcW w:w="1187" w:type="dxa"/>
            <w:vAlign w:val="center"/>
          </w:tcPr>
          <w:p w:rsidR="009D6308" w:rsidRPr="005D6D93" w:rsidRDefault="00CE19F9">
            <w:pPr>
              <w:jc w:val="center"/>
              <w:rPr>
                <w:b/>
                <w:sz w:val="21"/>
                <w:szCs w:val="21"/>
              </w:rPr>
            </w:pPr>
            <w:r w:rsidRPr="005D6D93">
              <w:rPr>
                <w:b/>
                <w:sz w:val="21"/>
                <w:szCs w:val="21"/>
              </w:rPr>
              <w:t>ISC-73544</w:t>
            </w:r>
          </w:p>
        </w:tc>
      </w:tr>
      <w:tr w:rsidR="00124C7A" w:rsidTr="00BB2342">
        <w:trPr>
          <w:trHeight w:val="645"/>
        </w:trPr>
        <w:tc>
          <w:tcPr>
            <w:tcW w:w="1559" w:type="dxa"/>
            <w:gridSpan w:val="2"/>
            <w:vAlign w:val="center"/>
          </w:tcPr>
          <w:p w:rsidR="009D6308" w:rsidRPr="005D6D93" w:rsidRDefault="00CE19F9">
            <w:pPr>
              <w:jc w:val="center"/>
              <w:rPr>
                <w:b/>
                <w:sz w:val="21"/>
                <w:szCs w:val="21"/>
              </w:rPr>
            </w:pPr>
            <w:r w:rsidRPr="005D6D93">
              <w:rPr>
                <w:b/>
                <w:sz w:val="21"/>
                <w:szCs w:val="21"/>
              </w:rPr>
              <w:t>林兵</w:t>
            </w:r>
            <w:r w:rsidR="00BB2342">
              <w:rPr>
                <w:rFonts w:hint="eastAsia"/>
                <w:b/>
                <w:sz w:val="21"/>
                <w:szCs w:val="21"/>
              </w:rPr>
              <w:t>（远程）</w:t>
            </w:r>
          </w:p>
        </w:tc>
        <w:tc>
          <w:tcPr>
            <w:tcW w:w="851" w:type="dxa"/>
            <w:gridSpan w:val="2"/>
            <w:vAlign w:val="center"/>
          </w:tcPr>
          <w:p w:rsidR="009D6308" w:rsidRPr="005D6D93" w:rsidRDefault="00CE19F9">
            <w:pPr>
              <w:jc w:val="center"/>
              <w:rPr>
                <w:b/>
                <w:sz w:val="21"/>
                <w:szCs w:val="21"/>
              </w:rPr>
            </w:pPr>
            <w:r w:rsidRPr="005D6D93">
              <w:rPr>
                <w:b/>
                <w:sz w:val="21"/>
                <w:szCs w:val="21"/>
              </w:rPr>
              <w:t>男</w:t>
            </w:r>
          </w:p>
        </w:tc>
        <w:tc>
          <w:tcPr>
            <w:tcW w:w="709" w:type="dxa"/>
            <w:vAlign w:val="center"/>
          </w:tcPr>
          <w:p w:rsidR="009D6308" w:rsidRPr="005D6D93" w:rsidRDefault="00CE19F9">
            <w:pPr>
              <w:jc w:val="center"/>
              <w:rPr>
                <w:b/>
                <w:sz w:val="21"/>
                <w:szCs w:val="21"/>
              </w:rPr>
            </w:pPr>
            <w:r w:rsidRPr="005D6D93">
              <w:rPr>
                <w:b/>
                <w:sz w:val="21"/>
                <w:szCs w:val="21"/>
              </w:rPr>
              <w:t>组员</w:t>
            </w:r>
          </w:p>
        </w:tc>
        <w:tc>
          <w:tcPr>
            <w:tcW w:w="1276" w:type="dxa"/>
            <w:gridSpan w:val="2"/>
            <w:vAlign w:val="center"/>
          </w:tcPr>
          <w:p w:rsidR="009D6308" w:rsidRPr="005D6D93" w:rsidRDefault="00CE19F9">
            <w:pPr>
              <w:jc w:val="center"/>
              <w:rPr>
                <w:b/>
                <w:sz w:val="21"/>
                <w:szCs w:val="21"/>
              </w:rPr>
            </w:pPr>
            <w:r w:rsidRPr="005D6D93">
              <w:rPr>
                <w:b/>
                <w:sz w:val="21"/>
                <w:szCs w:val="21"/>
              </w:rPr>
              <w:t>Q:</w:t>
            </w:r>
            <w:r w:rsidRPr="005D6D93">
              <w:rPr>
                <w:b/>
                <w:sz w:val="21"/>
                <w:szCs w:val="21"/>
              </w:rPr>
              <w:t>审核员</w:t>
            </w:r>
          </w:p>
          <w:p w:rsidR="009D6308" w:rsidRPr="005D6D93" w:rsidRDefault="00CE19F9">
            <w:pPr>
              <w:jc w:val="center"/>
              <w:rPr>
                <w:b/>
                <w:sz w:val="21"/>
                <w:szCs w:val="21"/>
              </w:rPr>
            </w:pPr>
            <w:r w:rsidRPr="005D6D93">
              <w:rPr>
                <w:b/>
                <w:sz w:val="21"/>
                <w:szCs w:val="21"/>
              </w:rPr>
              <w:t>E:</w:t>
            </w:r>
            <w:r w:rsidRPr="005D6D93">
              <w:rPr>
                <w:b/>
                <w:sz w:val="21"/>
                <w:szCs w:val="21"/>
              </w:rPr>
              <w:t>审核员</w:t>
            </w:r>
          </w:p>
          <w:p w:rsidR="009D6308" w:rsidRPr="005D6D93" w:rsidRDefault="00CE19F9">
            <w:pPr>
              <w:jc w:val="center"/>
              <w:rPr>
                <w:b/>
                <w:sz w:val="21"/>
                <w:szCs w:val="21"/>
              </w:rPr>
            </w:pPr>
            <w:r w:rsidRPr="005D6D93">
              <w:rPr>
                <w:b/>
                <w:sz w:val="21"/>
                <w:szCs w:val="21"/>
              </w:rPr>
              <w:t>O:</w:t>
            </w:r>
            <w:r w:rsidRPr="005D6D93">
              <w:rPr>
                <w:b/>
                <w:sz w:val="21"/>
                <w:szCs w:val="21"/>
              </w:rPr>
              <w:t>审核员</w:t>
            </w:r>
          </w:p>
        </w:tc>
        <w:tc>
          <w:tcPr>
            <w:tcW w:w="2693" w:type="dxa"/>
            <w:vAlign w:val="center"/>
          </w:tcPr>
          <w:p w:rsidR="009D6308" w:rsidRPr="005D6D93" w:rsidRDefault="00CE19F9">
            <w:pPr>
              <w:jc w:val="center"/>
              <w:rPr>
                <w:b/>
                <w:sz w:val="21"/>
                <w:szCs w:val="21"/>
              </w:rPr>
            </w:pPr>
            <w:r w:rsidRPr="005D6D93">
              <w:rPr>
                <w:b/>
                <w:sz w:val="21"/>
                <w:szCs w:val="21"/>
              </w:rPr>
              <w:t>2019-N1QMS-4059501</w:t>
            </w:r>
          </w:p>
          <w:p w:rsidR="009D6308" w:rsidRPr="005D6D93" w:rsidRDefault="00CE19F9">
            <w:pPr>
              <w:jc w:val="center"/>
              <w:rPr>
                <w:b/>
                <w:sz w:val="21"/>
                <w:szCs w:val="21"/>
              </w:rPr>
            </w:pPr>
            <w:r w:rsidRPr="005D6D93">
              <w:rPr>
                <w:b/>
                <w:sz w:val="21"/>
                <w:szCs w:val="21"/>
              </w:rPr>
              <w:t>2020-N1EMS-3059501</w:t>
            </w:r>
          </w:p>
          <w:p w:rsidR="009D6308" w:rsidRPr="005D6D93" w:rsidRDefault="00CE19F9">
            <w:pPr>
              <w:jc w:val="center"/>
              <w:rPr>
                <w:b/>
                <w:sz w:val="21"/>
                <w:szCs w:val="21"/>
              </w:rPr>
            </w:pPr>
            <w:r w:rsidRPr="005D6D93">
              <w:rPr>
                <w:b/>
                <w:sz w:val="21"/>
                <w:szCs w:val="21"/>
              </w:rPr>
              <w:t>2019-N1OHSMS-2059501</w:t>
            </w:r>
          </w:p>
        </w:tc>
        <w:tc>
          <w:tcPr>
            <w:tcW w:w="1559" w:type="dxa"/>
            <w:gridSpan w:val="3"/>
            <w:vAlign w:val="center"/>
          </w:tcPr>
          <w:p w:rsidR="009D6308" w:rsidRPr="005D6D93" w:rsidRDefault="00CE19F9">
            <w:pPr>
              <w:jc w:val="center"/>
              <w:rPr>
                <w:b/>
                <w:sz w:val="21"/>
                <w:szCs w:val="21"/>
              </w:rPr>
            </w:pPr>
            <w:r w:rsidRPr="005D6D93">
              <w:rPr>
                <w:b/>
                <w:sz w:val="21"/>
                <w:szCs w:val="21"/>
              </w:rPr>
              <w:t>Q:29.12.00</w:t>
            </w:r>
          </w:p>
          <w:p w:rsidR="009D6308" w:rsidRPr="005D6D93" w:rsidRDefault="00CE19F9">
            <w:pPr>
              <w:jc w:val="center"/>
              <w:rPr>
                <w:b/>
                <w:sz w:val="21"/>
                <w:szCs w:val="21"/>
              </w:rPr>
            </w:pPr>
            <w:r w:rsidRPr="005D6D93">
              <w:rPr>
                <w:b/>
                <w:sz w:val="21"/>
                <w:szCs w:val="21"/>
              </w:rPr>
              <w:t>E:29.12.00</w:t>
            </w:r>
          </w:p>
          <w:p w:rsidR="009D6308" w:rsidRPr="005D6D93" w:rsidRDefault="00CE19F9">
            <w:pPr>
              <w:jc w:val="center"/>
              <w:rPr>
                <w:b/>
                <w:sz w:val="21"/>
                <w:szCs w:val="21"/>
              </w:rPr>
            </w:pPr>
            <w:r w:rsidRPr="005D6D93">
              <w:rPr>
                <w:b/>
                <w:sz w:val="21"/>
                <w:szCs w:val="21"/>
              </w:rPr>
              <w:t>O:29.12.00</w:t>
            </w:r>
          </w:p>
        </w:tc>
        <w:tc>
          <w:tcPr>
            <w:tcW w:w="1187" w:type="dxa"/>
            <w:vAlign w:val="center"/>
          </w:tcPr>
          <w:p w:rsidR="009D6308" w:rsidRPr="005D6D93" w:rsidRDefault="00CE19F9">
            <w:pPr>
              <w:jc w:val="center"/>
              <w:rPr>
                <w:b/>
                <w:sz w:val="21"/>
                <w:szCs w:val="21"/>
              </w:rPr>
            </w:pPr>
            <w:r w:rsidRPr="005D6D93">
              <w:rPr>
                <w:b/>
                <w:sz w:val="21"/>
                <w:szCs w:val="21"/>
              </w:rPr>
              <w:t>ISC-59501</w:t>
            </w:r>
          </w:p>
        </w:tc>
      </w:tr>
      <w:tr w:rsidR="00124C7A" w:rsidTr="00BB2342">
        <w:trPr>
          <w:trHeight w:val="510"/>
        </w:trPr>
        <w:tc>
          <w:tcPr>
            <w:tcW w:w="1559" w:type="dxa"/>
            <w:gridSpan w:val="2"/>
          </w:tcPr>
          <w:p w:rsidR="009D6308" w:rsidRPr="005D6D93" w:rsidRDefault="00B21F19">
            <w:pPr>
              <w:rPr>
                <w:b/>
                <w:sz w:val="21"/>
                <w:szCs w:val="21"/>
              </w:rPr>
            </w:pPr>
          </w:p>
        </w:tc>
        <w:tc>
          <w:tcPr>
            <w:tcW w:w="851" w:type="dxa"/>
            <w:gridSpan w:val="2"/>
          </w:tcPr>
          <w:p w:rsidR="009D6308" w:rsidRPr="005D6D93" w:rsidRDefault="00B21F19">
            <w:pPr>
              <w:rPr>
                <w:b/>
                <w:sz w:val="21"/>
                <w:szCs w:val="21"/>
              </w:rPr>
            </w:pPr>
          </w:p>
        </w:tc>
        <w:tc>
          <w:tcPr>
            <w:tcW w:w="709" w:type="dxa"/>
          </w:tcPr>
          <w:p w:rsidR="009D6308" w:rsidRPr="005D6D93" w:rsidRDefault="00B21F19">
            <w:pPr>
              <w:rPr>
                <w:b/>
                <w:sz w:val="21"/>
                <w:szCs w:val="21"/>
              </w:rPr>
            </w:pPr>
          </w:p>
        </w:tc>
        <w:tc>
          <w:tcPr>
            <w:tcW w:w="1276" w:type="dxa"/>
            <w:gridSpan w:val="2"/>
          </w:tcPr>
          <w:p w:rsidR="009D6308" w:rsidRPr="005D6D93" w:rsidRDefault="00B21F19">
            <w:pPr>
              <w:rPr>
                <w:b/>
                <w:sz w:val="21"/>
                <w:szCs w:val="21"/>
              </w:rPr>
            </w:pPr>
          </w:p>
        </w:tc>
        <w:tc>
          <w:tcPr>
            <w:tcW w:w="2693" w:type="dxa"/>
          </w:tcPr>
          <w:p w:rsidR="009D6308" w:rsidRPr="005D6D93" w:rsidRDefault="00B21F19">
            <w:pPr>
              <w:rPr>
                <w:b/>
                <w:sz w:val="21"/>
                <w:szCs w:val="21"/>
              </w:rPr>
            </w:pPr>
          </w:p>
        </w:tc>
        <w:tc>
          <w:tcPr>
            <w:tcW w:w="1559" w:type="dxa"/>
            <w:gridSpan w:val="3"/>
          </w:tcPr>
          <w:p w:rsidR="009D6308" w:rsidRPr="005D6D93" w:rsidRDefault="00B21F19">
            <w:pPr>
              <w:rPr>
                <w:b/>
                <w:sz w:val="21"/>
                <w:szCs w:val="21"/>
              </w:rPr>
            </w:pPr>
          </w:p>
        </w:tc>
        <w:tc>
          <w:tcPr>
            <w:tcW w:w="1187" w:type="dxa"/>
          </w:tcPr>
          <w:p w:rsidR="009D6308" w:rsidRPr="005D6D93" w:rsidRDefault="00B21F19">
            <w:pPr>
              <w:rPr>
                <w:b/>
                <w:sz w:val="21"/>
                <w:szCs w:val="21"/>
              </w:rPr>
            </w:pPr>
          </w:p>
        </w:tc>
      </w:tr>
      <w:tr w:rsidR="00124C7A" w:rsidTr="00BB2342">
        <w:trPr>
          <w:trHeight w:val="465"/>
        </w:trPr>
        <w:tc>
          <w:tcPr>
            <w:tcW w:w="1559" w:type="dxa"/>
            <w:gridSpan w:val="2"/>
          </w:tcPr>
          <w:p w:rsidR="009D6308" w:rsidRPr="005D6D93" w:rsidRDefault="00B21F19">
            <w:pPr>
              <w:rPr>
                <w:b/>
                <w:sz w:val="21"/>
                <w:szCs w:val="21"/>
              </w:rPr>
            </w:pPr>
          </w:p>
        </w:tc>
        <w:tc>
          <w:tcPr>
            <w:tcW w:w="851" w:type="dxa"/>
            <w:gridSpan w:val="2"/>
          </w:tcPr>
          <w:p w:rsidR="009D6308" w:rsidRPr="005D6D93" w:rsidRDefault="00B21F19">
            <w:pPr>
              <w:rPr>
                <w:b/>
                <w:sz w:val="21"/>
                <w:szCs w:val="21"/>
              </w:rPr>
            </w:pPr>
          </w:p>
        </w:tc>
        <w:tc>
          <w:tcPr>
            <w:tcW w:w="709" w:type="dxa"/>
          </w:tcPr>
          <w:p w:rsidR="009D6308" w:rsidRPr="005D6D93" w:rsidRDefault="00B21F19">
            <w:pPr>
              <w:rPr>
                <w:b/>
                <w:sz w:val="21"/>
                <w:szCs w:val="21"/>
              </w:rPr>
            </w:pPr>
          </w:p>
        </w:tc>
        <w:tc>
          <w:tcPr>
            <w:tcW w:w="1276" w:type="dxa"/>
            <w:gridSpan w:val="2"/>
          </w:tcPr>
          <w:p w:rsidR="009D6308" w:rsidRPr="005D6D93" w:rsidRDefault="00B21F19">
            <w:pPr>
              <w:rPr>
                <w:b/>
                <w:sz w:val="21"/>
                <w:szCs w:val="21"/>
              </w:rPr>
            </w:pPr>
          </w:p>
        </w:tc>
        <w:tc>
          <w:tcPr>
            <w:tcW w:w="2693" w:type="dxa"/>
          </w:tcPr>
          <w:p w:rsidR="009D6308" w:rsidRPr="005D6D93" w:rsidRDefault="00B21F19">
            <w:pPr>
              <w:rPr>
                <w:b/>
                <w:sz w:val="21"/>
                <w:szCs w:val="21"/>
              </w:rPr>
            </w:pPr>
          </w:p>
        </w:tc>
        <w:tc>
          <w:tcPr>
            <w:tcW w:w="1559" w:type="dxa"/>
            <w:gridSpan w:val="3"/>
          </w:tcPr>
          <w:p w:rsidR="009D6308" w:rsidRPr="005D6D93" w:rsidRDefault="00B21F19">
            <w:pPr>
              <w:rPr>
                <w:b/>
                <w:sz w:val="21"/>
                <w:szCs w:val="21"/>
              </w:rPr>
            </w:pPr>
          </w:p>
        </w:tc>
        <w:tc>
          <w:tcPr>
            <w:tcW w:w="1187" w:type="dxa"/>
          </w:tcPr>
          <w:p w:rsidR="009D6308" w:rsidRPr="005D6D93" w:rsidRDefault="00B21F19">
            <w:pPr>
              <w:rPr>
                <w:b/>
                <w:sz w:val="21"/>
                <w:szCs w:val="21"/>
              </w:rPr>
            </w:pPr>
          </w:p>
        </w:tc>
      </w:tr>
      <w:tr w:rsidR="00124C7A" w:rsidTr="00BB2342">
        <w:trPr>
          <w:trHeight w:val="351"/>
        </w:trPr>
        <w:tc>
          <w:tcPr>
            <w:tcW w:w="1559" w:type="dxa"/>
            <w:gridSpan w:val="2"/>
          </w:tcPr>
          <w:p w:rsidR="009D6308" w:rsidRPr="005D6D93" w:rsidRDefault="00B21F19">
            <w:pPr>
              <w:rPr>
                <w:b/>
                <w:sz w:val="21"/>
                <w:szCs w:val="21"/>
              </w:rPr>
            </w:pPr>
          </w:p>
        </w:tc>
        <w:tc>
          <w:tcPr>
            <w:tcW w:w="851" w:type="dxa"/>
            <w:gridSpan w:val="2"/>
          </w:tcPr>
          <w:p w:rsidR="009D6308" w:rsidRPr="005D6D93" w:rsidRDefault="00B21F19">
            <w:pPr>
              <w:rPr>
                <w:b/>
                <w:sz w:val="21"/>
                <w:szCs w:val="21"/>
              </w:rPr>
            </w:pPr>
          </w:p>
        </w:tc>
        <w:tc>
          <w:tcPr>
            <w:tcW w:w="709" w:type="dxa"/>
          </w:tcPr>
          <w:p w:rsidR="009D6308" w:rsidRPr="005D6D93" w:rsidRDefault="00B21F19">
            <w:pPr>
              <w:rPr>
                <w:b/>
                <w:sz w:val="21"/>
                <w:szCs w:val="21"/>
              </w:rPr>
            </w:pPr>
          </w:p>
        </w:tc>
        <w:tc>
          <w:tcPr>
            <w:tcW w:w="1276" w:type="dxa"/>
            <w:gridSpan w:val="2"/>
          </w:tcPr>
          <w:p w:rsidR="009D6308" w:rsidRPr="005D6D93" w:rsidRDefault="00B21F19">
            <w:pPr>
              <w:rPr>
                <w:b/>
                <w:sz w:val="21"/>
                <w:szCs w:val="21"/>
              </w:rPr>
            </w:pPr>
          </w:p>
        </w:tc>
        <w:tc>
          <w:tcPr>
            <w:tcW w:w="2693" w:type="dxa"/>
          </w:tcPr>
          <w:p w:rsidR="009D6308" w:rsidRPr="005D6D93" w:rsidRDefault="00B21F19">
            <w:pPr>
              <w:rPr>
                <w:b/>
                <w:sz w:val="21"/>
                <w:szCs w:val="21"/>
              </w:rPr>
            </w:pPr>
          </w:p>
        </w:tc>
        <w:tc>
          <w:tcPr>
            <w:tcW w:w="1559" w:type="dxa"/>
            <w:gridSpan w:val="3"/>
          </w:tcPr>
          <w:p w:rsidR="009D6308" w:rsidRPr="005D6D93" w:rsidRDefault="00B21F19">
            <w:pPr>
              <w:rPr>
                <w:b/>
                <w:sz w:val="21"/>
                <w:szCs w:val="21"/>
              </w:rPr>
            </w:pPr>
          </w:p>
        </w:tc>
        <w:tc>
          <w:tcPr>
            <w:tcW w:w="1187" w:type="dxa"/>
          </w:tcPr>
          <w:p w:rsidR="009D6308" w:rsidRPr="005D6D93" w:rsidRDefault="00B21F19">
            <w:pPr>
              <w:rPr>
                <w:b/>
                <w:sz w:val="21"/>
                <w:szCs w:val="21"/>
              </w:rPr>
            </w:pPr>
          </w:p>
        </w:tc>
      </w:tr>
      <w:tr w:rsidR="00124C7A">
        <w:trPr>
          <w:trHeight w:val="413"/>
        </w:trPr>
        <w:tc>
          <w:tcPr>
            <w:tcW w:w="9834" w:type="dxa"/>
            <w:gridSpan w:val="12"/>
          </w:tcPr>
          <w:p w:rsidR="005B46B4" w:rsidRPr="005D6D93" w:rsidRDefault="00CE19F9">
            <w:pPr>
              <w:rPr>
                <w:b/>
                <w:sz w:val="21"/>
                <w:szCs w:val="21"/>
              </w:rPr>
            </w:pPr>
            <w:r w:rsidRPr="005D6D93">
              <w:rPr>
                <w:rFonts w:hint="eastAsia"/>
                <w:b/>
                <w:sz w:val="21"/>
                <w:szCs w:val="21"/>
              </w:rPr>
              <w:t>与审核组同行人员信息</w:t>
            </w:r>
          </w:p>
        </w:tc>
      </w:tr>
      <w:tr w:rsidR="00124C7A" w:rsidTr="00BB2342">
        <w:trPr>
          <w:trHeight w:val="418"/>
        </w:trPr>
        <w:tc>
          <w:tcPr>
            <w:tcW w:w="1017" w:type="dxa"/>
            <w:vAlign w:val="center"/>
          </w:tcPr>
          <w:p w:rsidR="005B46B4" w:rsidRPr="005D6D93" w:rsidRDefault="00CE19F9">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CE19F9">
            <w:pPr>
              <w:jc w:val="center"/>
              <w:rPr>
                <w:b/>
                <w:sz w:val="21"/>
                <w:szCs w:val="21"/>
              </w:rPr>
            </w:pPr>
            <w:r w:rsidRPr="005D6D93">
              <w:rPr>
                <w:rFonts w:hint="eastAsia"/>
                <w:b/>
                <w:sz w:val="21"/>
                <w:szCs w:val="21"/>
              </w:rPr>
              <w:t>性别</w:t>
            </w:r>
          </w:p>
        </w:tc>
        <w:tc>
          <w:tcPr>
            <w:tcW w:w="1559" w:type="dxa"/>
            <w:gridSpan w:val="3"/>
            <w:vAlign w:val="center"/>
          </w:tcPr>
          <w:p w:rsidR="005B46B4" w:rsidRPr="005D6D93" w:rsidRDefault="00CE19F9">
            <w:pPr>
              <w:jc w:val="center"/>
              <w:rPr>
                <w:b/>
                <w:sz w:val="21"/>
                <w:szCs w:val="21"/>
              </w:rPr>
            </w:pPr>
            <w:r w:rsidRPr="005D6D93">
              <w:rPr>
                <w:rFonts w:hint="eastAsia"/>
                <w:b/>
                <w:sz w:val="21"/>
                <w:szCs w:val="21"/>
              </w:rPr>
              <w:t>角色</w:t>
            </w:r>
          </w:p>
        </w:tc>
        <w:tc>
          <w:tcPr>
            <w:tcW w:w="6434" w:type="dxa"/>
            <w:gridSpan w:val="6"/>
            <w:vAlign w:val="center"/>
          </w:tcPr>
          <w:p w:rsidR="005B46B4" w:rsidRPr="005D6D93" w:rsidRDefault="00CE19F9">
            <w:pPr>
              <w:rPr>
                <w:b/>
                <w:sz w:val="21"/>
                <w:szCs w:val="21"/>
              </w:rPr>
            </w:pPr>
            <w:r w:rsidRPr="005D6D93">
              <w:rPr>
                <w:rFonts w:hint="eastAsia"/>
                <w:b/>
                <w:sz w:val="21"/>
                <w:szCs w:val="21"/>
              </w:rPr>
              <w:t>工作单位</w:t>
            </w:r>
          </w:p>
        </w:tc>
      </w:tr>
      <w:tr w:rsidR="00124C7A" w:rsidTr="00BB2342">
        <w:trPr>
          <w:trHeight w:val="418"/>
        </w:trPr>
        <w:tc>
          <w:tcPr>
            <w:tcW w:w="1017" w:type="dxa"/>
            <w:vAlign w:val="center"/>
          </w:tcPr>
          <w:p w:rsidR="005B46B4" w:rsidRPr="005D6D93" w:rsidRDefault="00B21F19">
            <w:pPr>
              <w:jc w:val="center"/>
              <w:rPr>
                <w:b/>
                <w:sz w:val="21"/>
                <w:szCs w:val="21"/>
              </w:rPr>
            </w:pPr>
          </w:p>
        </w:tc>
        <w:tc>
          <w:tcPr>
            <w:tcW w:w="824" w:type="dxa"/>
            <w:gridSpan w:val="2"/>
            <w:vAlign w:val="center"/>
          </w:tcPr>
          <w:p w:rsidR="005B46B4" w:rsidRPr="005D6D93" w:rsidRDefault="00B21F19">
            <w:pPr>
              <w:jc w:val="center"/>
              <w:rPr>
                <w:b/>
                <w:sz w:val="21"/>
                <w:szCs w:val="21"/>
              </w:rPr>
            </w:pPr>
          </w:p>
        </w:tc>
        <w:tc>
          <w:tcPr>
            <w:tcW w:w="1559" w:type="dxa"/>
            <w:gridSpan w:val="3"/>
            <w:vAlign w:val="center"/>
          </w:tcPr>
          <w:p w:rsidR="005B46B4" w:rsidRPr="005D6D93" w:rsidRDefault="00B21F19">
            <w:pPr>
              <w:jc w:val="center"/>
              <w:rPr>
                <w:b/>
                <w:sz w:val="21"/>
                <w:szCs w:val="21"/>
              </w:rPr>
            </w:pPr>
          </w:p>
        </w:tc>
        <w:tc>
          <w:tcPr>
            <w:tcW w:w="6434" w:type="dxa"/>
            <w:gridSpan w:val="6"/>
            <w:vAlign w:val="center"/>
          </w:tcPr>
          <w:p w:rsidR="005B46B4" w:rsidRPr="005D6D93" w:rsidRDefault="00B21F19">
            <w:pPr>
              <w:rPr>
                <w:b/>
                <w:sz w:val="21"/>
                <w:szCs w:val="21"/>
              </w:rPr>
            </w:pPr>
          </w:p>
        </w:tc>
      </w:tr>
      <w:tr w:rsidR="00124C7A" w:rsidTr="00BB2342">
        <w:trPr>
          <w:trHeight w:val="418"/>
        </w:trPr>
        <w:tc>
          <w:tcPr>
            <w:tcW w:w="1017" w:type="dxa"/>
            <w:vAlign w:val="center"/>
          </w:tcPr>
          <w:p w:rsidR="005B46B4" w:rsidRDefault="00B21F19">
            <w:pPr>
              <w:jc w:val="center"/>
              <w:rPr>
                <w:b/>
              </w:rPr>
            </w:pPr>
          </w:p>
        </w:tc>
        <w:tc>
          <w:tcPr>
            <w:tcW w:w="824" w:type="dxa"/>
            <w:gridSpan w:val="2"/>
            <w:vAlign w:val="center"/>
          </w:tcPr>
          <w:p w:rsidR="005B46B4" w:rsidRDefault="00B21F19">
            <w:pPr>
              <w:jc w:val="center"/>
              <w:rPr>
                <w:b/>
              </w:rPr>
            </w:pPr>
          </w:p>
        </w:tc>
        <w:tc>
          <w:tcPr>
            <w:tcW w:w="1559" w:type="dxa"/>
            <w:gridSpan w:val="3"/>
            <w:vAlign w:val="center"/>
          </w:tcPr>
          <w:p w:rsidR="005B46B4" w:rsidRDefault="00B21F19">
            <w:pPr>
              <w:jc w:val="center"/>
              <w:rPr>
                <w:b/>
              </w:rPr>
            </w:pPr>
          </w:p>
        </w:tc>
        <w:tc>
          <w:tcPr>
            <w:tcW w:w="6434" w:type="dxa"/>
            <w:gridSpan w:val="6"/>
            <w:vAlign w:val="center"/>
          </w:tcPr>
          <w:p w:rsidR="005B46B4" w:rsidRDefault="00B21F19">
            <w:pPr>
              <w:rPr>
                <w:b/>
              </w:rPr>
            </w:pPr>
          </w:p>
        </w:tc>
      </w:tr>
      <w:tr w:rsidR="00124C7A" w:rsidTr="00BB2342">
        <w:trPr>
          <w:trHeight w:val="418"/>
        </w:trPr>
        <w:tc>
          <w:tcPr>
            <w:tcW w:w="1017" w:type="dxa"/>
            <w:vAlign w:val="center"/>
          </w:tcPr>
          <w:p w:rsidR="005B46B4" w:rsidRDefault="00B21F19">
            <w:pPr>
              <w:jc w:val="center"/>
              <w:rPr>
                <w:b/>
              </w:rPr>
            </w:pPr>
          </w:p>
        </w:tc>
        <w:tc>
          <w:tcPr>
            <w:tcW w:w="824" w:type="dxa"/>
            <w:gridSpan w:val="2"/>
            <w:vAlign w:val="center"/>
          </w:tcPr>
          <w:p w:rsidR="005B46B4" w:rsidRDefault="00B21F19">
            <w:pPr>
              <w:jc w:val="center"/>
              <w:rPr>
                <w:b/>
              </w:rPr>
            </w:pPr>
          </w:p>
        </w:tc>
        <w:tc>
          <w:tcPr>
            <w:tcW w:w="1559" w:type="dxa"/>
            <w:gridSpan w:val="3"/>
            <w:vAlign w:val="center"/>
          </w:tcPr>
          <w:p w:rsidR="005B46B4" w:rsidRDefault="00B21F19">
            <w:pPr>
              <w:jc w:val="center"/>
              <w:rPr>
                <w:b/>
              </w:rPr>
            </w:pPr>
          </w:p>
        </w:tc>
        <w:tc>
          <w:tcPr>
            <w:tcW w:w="6434" w:type="dxa"/>
            <w:gridSpan w:val="6"/>
            <w:vAlign w:val="center"/>
          </w:tcPr>
          <w:p w:rsidR="005B46B4" w:rsidRDefault="00B21F19">
            <w:pPr>
              <w:rPr>
                <w:b/>
              </w:rPr>
            </w:pPr>
          </w:p>
        </w:tc>
      </w:tr>
    </w:tbl>
    <w:p w:rsidR="005B46B4" w:rsidRDefault="00CE19F9">
      <w:pPr>
        <w:tabs>
          <w:tab w:val="left" w:pos="645"/>
        </w:tabs>
        <w:rPr>
          <w:b/>
          <w:sz w:val="26"/>
          <w:szCs w:val="26"/>
        </w:rPr>
      </w:pPr>
      <w:r>
        <w:rPr>
          <w:rFonts w:hint="eastAsia"/>
          <w:b/>
          <w:sz w:val="26"/>
          <w:szCs w:val="26"/>
        </w:rPr>
        <w:t>二、审核目的</w:t>
      </w:r>
    </w:p>
    <w:p w:rsidR="009D6308" w:rsidRPr="005D6D93" w:rsidRDefault="00CE19F9"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124C7A" w:rsidRPr="005D6D93" w:rsidRDefault="00CF4620" w:rsidP="009D6308">
      <w:pPr>
        <w:tabs>
          <w:tab w:val="left" w:pos="645"/>
        </w:tabs>
        <w:rPr>
          <w:b/>
          <w:sz w:val="21"/>
          <w:szCs w:val="21"/>
        </w:rPr>
      </w:pPr>
      <w:r>
        <w:rPr>
          <w:rFonts w:hint="eastAsia"/>
          <w:sz w:val="20"/>
        </w:rPr>
        <w:t>■</w:t>
      </w:r>
      <w:r w:rsidR="00CE19F9" w:rsidRPr="005D6D93">
        <w:rPr>
          <w:rFonts w:hint="eastAsia"/>
          <w:b/>
          <w:sz w:val="21"/>
          <w:szCs w:val="21"/>
        </w:rPr>
        <w:t>保持认证注册资格：</w:t>
      </w:r>
      <w:r w:rsidR="00CE19F9" w:rsidRPr="005D6D93">
        <w:rPr>
          <w:rFonts w:hint="eastAsia"/>
          <w:b/>
          <w:sz w:val="21"/>
          <w:szCs w:val="21"/>
        </w:rPr>
        <w:t>__________</w:t>
      </w:r>
    </w:p>
    <w:p w:rsidR="00124C7A" w:rsidRPr="005D6D93" w:rsidRDefault="00CE19F9"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124C7A" w:rsidRPr="005D6D93" w:rsidRDefault="00CE19F9"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124C7A" w:rsidRPr="005D6D93" w:rsidRDefault="00CE19F9"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CE19F9" w:rsidP="009D6308">
      <w:pPr>
        <w:tabs>
          <w:tab w:val="left" w:pos="645"/>
        </w:tabs>
        <w:rPr>
          <w:b/>
          <w:sz w:val="16"/>
          <w:szCs w:val="16"/>
        </w:rPr>
      </w:pPr>
      <w:r>
        <w:rPr>
          <w:rFonts w:hint="eastAsia"/>
          <w:b/>
          <w:sz w:val="26"/>
          <w:szCs w:val="26"/>
        </w:rPr>
        <w:t>三、审核准则</w:t>
      </w:r>
    </w:p>
    <w:p w:rsidR="004209E6" w:rsidRPr="005D6D93" w:rsidRDefault="00CE19F9"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CF4620">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CF4620">
        <w:rPr>
          <w:rFonts w:hint="eastAsia"/>
          <w:b/>
          <w:sz w:val="21"/>
          <w:szCs w:val="21"/>
        </w:rPr>
        <w:t>8.3</w:t>
      </w:r>
    </w:p>
    <w:p w:rsidR="004209E6" w:rsidRPr="005D6D93" w:rsidRDefault="00CE19F9"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CE19F9"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CE19F9"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CF4620" w:rsidP="004209E6">
      <w:pPr>
        <w:tabs>
          <w:tab w:val="left" w:pos="645"/>
        </w:tabs>
        <w:rPr>
          <w:b/>
          <w:sz w:val="21"/>
          <w:szCs w:val="21"/>
        </w:rPr>
      </w:pPr>
      <w:r w:rsidRPr="005D6D93">
        <w:rPr>
          <w:rFonts w:hint="eastAsia"/>
          <w:b/>
          <w:sz w:val="21"/>
          <w:szCs w:val="21"/>
        </w:rPr>
        <w:t>□</w:t>
      </w:r>
      <w:r w:rsidR="00CE19F9" w:rsidRPr="005D6D93">
        <w:rPr>
          <w:rFonts w:hint="eastAsia"/>
          <w:b/>
          <w:sz w:val="21"/>
          <w:szCs w:val="21"/>
        </w:rPr>
        <w:t xml:space="preserve"> ISO45001</w:t>
      </w:r>
      <w:r w:rsidR="00CE19F9" w:rsidRPr="005D6D93">
        <w:rPr>
          <w:rFonts w:hint="eastAsia"/>
          <w:b/>
          <w:sz w:val="21"/>
          <w:szCs w:val="21"/>
        </w:rPr>
        <w:t>：</w:t>
      </w:r>
      <w:r w:rsidR="00CE19F9" w:rsidRPr="005D6D93">
        <w:rPr>
          <w:rFonts w:hint="eastAsia"/>
          <w:b/>
          <w:sz w:val="21"/>
          <w:szCs w:val="21"/>
        </w:rPr>
        <w:t>2018</w:t>
      </w:r>
      <w:r w:rsidR="00CE19F9" w:rsidRPr="005D6D93">
        <w:rPr>
          <w:rFonts w:hint="eastAsia"/>
          <w:b/>
          <w:sz w:val="21"/>
          <w:szCs w:val="21"/>
        </w:rPr>
        <w:t>标准</w:t>
      </w:r>
    </w:p>
    <w:p w:rsidR="004209E6" w:rsidRPr="005D6D93" w:rsidRDefault="00CF4620" w:rsidP="004209E6">
      <w:pPr>
        <w:tabs>
          <w:tab w:val="left" w:pos="645"/>
        </w:tabs>
        <w:rPr>
          <w:b/>
          <w:sz w:val="21"/>
          <w:szCs w:val="21"/>
        </w:rPr>
      </w:pPr>
      <w:bookmarkStart w:id="10" w:name="S勾选Add1"/>
      <w:r w:rsidRPr="005D6D93">
        <w:rPr>
          <w:rFonts w:hint="eastAsia"/>
          <w:b/>
          <w:sz w:val="21"/>
          <w:szCs w:val="21"/>
        </w:rPr>
        <w:t>■</w:t>
      </w:r>
      <w:bookmarkEnd w:id="10"/>
      <w:r w:rsidR="00CE19F9" w:rsidRPr="005D6D93">
        <w:rPr>
          <w:rFonts w:hint="eastAsia"/>
          <w:b/>
          <w:sz w:val="21"/>
          <w:szCs w:val="21"/>
        </w:rPr>
        <w:t>受审核方管理体系文件</w:t>
      </w:r>
      <w:r w:rsidRPr="005D6D93">
        <w:rPr>
          <w:rFonts w:hint="eastAsia"/>
          <w:b/>
          <w:sz w:val="21"/>
          <w:szCs w:val="21"/>
        </w:rPr>
        <w:t>■</w:t>
      </w:r>
      <w:r w:rsidR="00CE19F9" w:rsidRPr="005D6D93">
        <w:rPr>
          <w:rFonts w:hint="eastAsia"/>
          <w:b/>
          <w:sz w:val="21"/>
          <w:szCs w:val="21"/>
        </w:rPr>
        <w:t>适用的法律法规</w:t>
      </w:r>
      <w:r w:rsidRPr="005D6D93">
        <w:rPr>
          <w:rFonts w:hint="eastAsia"/>
          <w:b/>
          <w:sz w:val="21"/>
          <w:szCs w:val="21"/>
        </w:rPr>
        <w:t>■</w:t>
      </w:r>
      <w:r w:rsidR="00CE19F9" w:rsidRPr="005D6D93">
        <w:rPr>
          <w:rFonts w:hint="eastAsia"/>
          <w:b/>
          <w:sz w:val="21"/>
          <w:szCs w:val="21"/>
        </w:rPr>
        <w:t>认证合同</w:t>
      </w:r>
    </w:p>
    <w:p w:rsidR="005B46B4" w:rsidRDefault="00CE19F9"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124C7A">
        <w:trPr>
          <w:trHeight w:val="135"/>
          <w:jc w:val="center"/>
        </w:trPr>
        <w:tc>
          <w:tcPr>
            <w:tcW w:w="2218" w:type="dxa"/>
            <w:gridSpan w:val="2"/>
            <w:vAlign w:val="center"/>
          </w:tcPr>
          <w:p w:rsidR="005B46B4" w:rsidRPr="00CF4620" w:rsidRDefault="00CE19F9">
            <w:pPr>
              <w:spacing w:line="260" w:lineRule="exact"/>
              <w:jc w:val="center"/>
              <w:rPr>
                <w:rFonts w:ascii="宋体"/>
                <w:b/>
                <w:sz w:val="21"/>
              </w:rPr>
            </w:pPr>
            <w:r w:rsidRPr="00CF4620">
              <w:rPr>
                <w:rFonts w:ascii="宋体" w:hint="eastAsia"/>
                <w:b/>
                <w:sz w:val="21"/>
              </w:rPr>
              <w:t>受审核方名称</w:t>
            </w:r>
          </w:p>
        </w:tc>
        <w:tc>
          <w:tcPr>
            <w:tcW w:w="4416" w:type="dxa"/>
            <w:gridSpan w:val="4"/>
          </w:tcPr>
          <w:p w:rsidR="005B46B4" w:rsidRPr="00CF4620" w:rsidRDefault="00CE19F9">
            <w:pPr>
              <w:spacing w:line="260" w:lineRule="exact"/>
              <w:rPr>
                <w:rFonts w:ascii="宋体"/>
                <w:b/>
                <w:sz w:val="21"/>
              </w:rPr>
            </w:pPr>
            <w:bookmarkStart w:id="11" w:name="组织名称Add"/>
            <w:r w:rsidRPr="00CF4620">
              <w:rPr>
                <w:rFonts w:ascii="宋体"/>
                <w:b/>
                <w:sz w:val="21"/>
              </w:rPr>
              <w:t>山东博方教学设备有限公司</w:t>
            </w:r>
            <w:bookmarkEnd w:id="11"/>
          </w:p>
        </w:tc>
        <w:tc>
          <w:tcPr>
            <w:tcW w:w="1672" w:type="dxa"/>
            <w:vAlign w:val="center"/>
          </w:tcPr>
          <w:p w:rsidR="005B46B4" w:rsidRDefault="00CE19F9">
            <w:pPr>
              <w:spacing w:line="260" w:lineRule="exact"/>
              <w:jc w:val="center"/>
              <w:rPr>
                <w:rFonts w:ascii="宋体"/>
                <w:b/>
                <w:sz w:val="21"/>
              </w:rPr>
            </w:pPr>
            <w:r>
              <w:rPr>
                <w:rFonts w:ascii="宋体" w:hAnsi="宋体" w:hint="eastAsia"/>
                <w:b/>
                <w:sz w:val="21"/>
              </w:rPr>
              <w:t>组织人数及</w:t>
            </w:r>
          </w:p>
          <w:p w:rsidR="005B46B4" w:rsidRDefault="00CE19F9">
            <w:pPr>
              <w:spacing w:line="200" w:lineRule="exact"/>
              <w:rPr>
                <w:b/>
                <w:spacing w:val="-20"/>
              </w:rPr>
            </w:pPr>
            <w:r>
              <w:rPr>
                <w:rFonts w:ascii="宋体" w:hAnsi="宋体" w:hint="eastAsia"/>
                <w:b/>
                <w:sz w:val="21"/>
              </w:rPr>
              <w:lastRenderedPageBreak/>
              <w:t>变动情况核实</w:t>
            </w:r>
          </w:p>
        </w:tc>
        <w:tc>
          <w:tcPr>
            <w:tcW w:w="1500" w:type="dxa"/>
          </w:tcPr>
          <w:p w:rsidR="005B46B4" w:rsidRDefault="00CF4620">
            <w:pPr>
              <w:spacing w:line="260" w:lineRule="exact"/>
              <w:rPr>
                <w:rFonts w:ascii="宋体"/>
                <w:b/>
                <w:sz w:val="21"/>
              </w:rPr>
            </w:pPr>
            <w:r>
              <w:rPr>
                <w:rFonts w:ascii="宋体" w:hint="eastAsia"/>
                <w:b/>
                <w:sz w:val="21"/>
              </w:rPr>
              <w:lastRenderedPageBreak/>
              <w:t>10</w:t>
            </w:r>
          </w:p>
        </w:tc>
      </w:tr>
      <w:tr w:rsidR="00124C7A">
        <w:trPr>
          <w:trHeight w:val="546"/>
          <w:jc w:val="center"/>
        </w:trPr>
        <w:tc>
          <w:tcPr>
            <w:tcW w:w="2218" w:type="dxa"/>
            <w:gridSpan w:val="2"/>
            <w:vAlign w:val="center"/>
          </w:tcPr>
          <w:p w:rsidR="005B46B4" w:rsidRDefault="00CE19F9">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CE19F9">
            <w:pPr>
              <w:rPr>
                <w:rFonts w:ascii="宋体"/>
                <w:b/>
                <w:sz w:val="21"/>
              </w:rPr>
            </w:pPr>
            <w:bookmarkStart w:id="12" w:name="注册地址"/>
            <w:r>
              <w:rPr>
                <w:rFonts w:ascii="宋体"/>
                <w:b/>
                <w:sz w:val="21"/>
              </w:rPr>
              <w:t>山东省菏泽市鄄城县临商公路西侧</w:t>
            </w:r>
            <w:bookmarkEnd w:id="12"/>
          </w:p>
        </w:tc>
        <w:tc>
          <w:tcPr>
            <w:tcW w:w="1672" w:type="dxa"/>
            <w:vMerge w:val="restart"/>
            <w:vAlign w:val="center"/>
          </w:tcPr>
          <w:p w:rsidR="005B46B4" w:rsidRDefault="00CE19F9">
            <w:pPr>
              <w:jc w:val="center"/>
              <w:rPr>
                <w:rFonts w:ascii="宋体"/>
                <w:b/>
                <w:sz w:val="21"/>
              </w:rPr>
            </w:pPr>
            <w:r>
              <w:rPr>
                <w:rFonts w:ascii="宋体" w:hAnsi="宋体" w:hint="eastAsia"/>
                <w:b/>
                <w:sz w:val="21"/>
              </w:rPr>
              <w:t>邮编</w:t>
            </w:r>
          </w:p>
        </w:tc>
        <w:tc>
          <w:tcPr>
            <w:tcW w:w="1500" w:type="dxa"/>
          </w:tcPr>
          <w:p w:rsidR="005B46B4" w:rsidRDefault="00CE19F9">
            <w:pPr>
              <w:rPr>
                <w:rFonts w:ascii="宋体"/>
                <w:b/>
                <w:sz w:val="21"/>
              </w:rPr>
            </w:pPr>
            <w:bookmarkStart w:id="13" w:name="注册邮编"/>
            <w:r>
              <w:rPr>
                <w:rFonts w:ascii="宋体"/>
                <w:b/>
                <w:sz w:val="21"/>
              </w:rPr>
              <w:t>274600</w:t>
            </w:r>
            <w:bookmarkEnd w:id="13"/>
          </w:p>
        </w:tc>
      </w:tr>
      <w:tr w:rsidR="00124C7A">
        <w:trPr>
          <w:trHeight w:val="434"/>
          <w:jc w:val="center"/>
        </w:trPr>
        <w:tc>
          <w:tcPr>
            <w:tcW w:w="2218" w:type="dxa"/>
            <w:gridSpan w:val="2"/>
            <w:vAlign w:val="center"/>
          </w:tcPr>
          <w:p w:rsidR="005B46B4" w:rsidRDefault="00CE19F9">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CE19F9">
            <w:pPr>
              <w:rPr>
                <w:rFonts w:ascii="宋体"/>
                <w:b/>
                <w:sz w:val="21"/>
              </w:rPr>
            </w:pPr>
            <w:bookmarkStart w:id="14" w:name="办公地址"/>
            <w:r>
              <w:rPr>
                <w:rFonts w:ascii="宋体"/>
                <w:b/>
                <w:sz w:val="21"/>
              </w:rPr>
              <w:t>山东省菏泽市鄄城县临商公路西侧</w:t>
            </w:r>
            <w:bookmarkEnd w:id="14"/>
          </w:p>
        </w:tc>
        <w:tc>
          <w:tcPr>
            <w:tcW w:w="1672" w:type="dxa"/>
            <w:vMerge/>
            <w:vAlign w:val="center"/>
          </w:tcPr>
          <w:p w:rsidR="005B46B4" w:rsidRDefault="00B21F19">
            <w:pPr>
              <w:jc w:val="center"/>
              <w:rPr>
                <w:rFonts w:ascii="宋体"/>
                <w:b/>
                <w:sz w:val="21"/>
              </w:rPr>
            </w:pPr>
          </w:p>
        </w:tc>
        <w:tc>
          <w:tcPr>
            <w:tcW w:w="1500" w:type="dxa"/>
          </w:tcPr>
          <w:p w:rsidR="005B46B4" w:rsidRDefault="00CE19F9">
            <w:pPr>
              <w:rPr>
                <w:rFonts w:ascii="宋体"/>
                <w:b/>
                <w:sz w:val="21"/>
              </w:rPr>
            </w:pPr>
            <w:bookmarkStart w:id="15" w:name="办公邮编"/>
            <w:r>
              <w:rPr>
                <w:rFonts w:ascii="宋体"/>
                <w:b/>
                <w:sz w:val="21"/>
              </w:rPr>
              <w:t>274600</w:t>
            </w:r>
            <w:bookmarkEnd w:id="15"/>
          </w:p>
        </w:tc>
      </w:tr>
      <w:tr w:rsidR="00124C7A">
        <w:trPr>
          <w:trHeight w:val="374"/>
          <w:jc w:val="center"/>
        </w:trPr>
        <w:tc>
          <w:tcPr>
            <w:tcW w:w="2218" w:type="dxa"/>
            <w:gridSpan w:val="2"/>
            <w:vAlign w:val="center"/>
          </w:tcPr>
          <w:p w:rsidR="005B46B4" w:rsidRDefault="00CE19F9">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CF4620">
            <w:pPr>
              <w:rPr>
                <w:rFonts w:ascii="宋体"/>
                <w:b/>
                <w:sz w:val="21"/>
              </w:rPr>
            </w:pPr>
            <w:r>
              <w:rPr>
                <w:rFonts w:ascii="宋体" w:hint="eastAsia"/>
                <w:b/>
                <w:sz w:val="21"/>
              </w:rPr>
              <w:t xml:space="preserve"> </w:t>
            </w:r>
          </w:p>
        </w:tc>
        <w:tc>
          <w:tcPr>
            <w:tcW w:w="1672" w:type="dxa"/>
            <w:vMerge/>
            <w:vAlign w:val="center"/>
          </w:tcPr>
          <w:p w:rsidR="005B46B4" w:rsidRDefault="00B21F19">
            <w:pPr>
              <w:jc w:val="center"/>
              <w:rPr>
                <w:rFonts w:ascii="宋体"/>
                <w:b/>
                <w:sz w:val="21"/>
              </w:rPr>
            </w:pPr>
          </w:p>
        </w:tc>
        <w:tc>
          <w:tcPr>
            <w:tcW w:w="1500" w:type="dxa"/>
          </w:tcPr>
          <w:p w:rsidR="005B46B4" w:rsidRDefault="00CF4620">
            <w:pPr>
              <w:rPr>
                <w:rFonts w:ascii="宋体"/>
                <w:b/>
                <w:sz w:val="21"/>
              </w:rPr>
            </w:pPr>
            <w:r>
              <w:rPr>
                <w:rFonts w:ascii="宋体" w:hint="eastAsia"/>
                <w:b/>
                <w:sz w:val="21"/>
              </w:rPr>
              <w:t xml:space="preserve"> </w:t>
            </w:r>
          </w:p>
        </w:tc>
      </w:tr>
      <w:tr w:rsidR="00124C7A">
        <w:trPr>
          <w:trHeight w:val="256"/>
          <w:jc w:val="center"/>
        </w:trPr>
        <w:tc>
          <w:tcPr>
            <w:tcW w:w="2218" w:type="dxa"/>
            <w:gridSpan w:val="2"/>
            <w:vAlign w:val="center"/>
          </w:tcPr>
          <w:p w:rsidR="005B46B4" w:rsidRDefault="00CE19F9">
            <w:pPr>
              <w:jc w:val="center"/>
              <w:rPr>
                <w:rFonts w:ascii="宋体"/>
                <w:b/>
                <w:sz w:val="21"/>
              </w:rPr>
            </w:pPr>
            <w:r>
              <w:rPr>
                <w:rFonts w:ascii="宋体" w:hAnsi="宋体" w:hint="eastAsia"/>
                <w:b/>
                <w:sz w:val="21"/>
              </w:rPr>
              <w:t>联系人</w:t>
            </w:r>
          </w:p>
        </w:tc>
        <w:tc>
          <w:tcPr>
            <w:tcW w:w="1689" w:type="dxa"/>
          </w:tcPr>
          <w:p w:rsidR="005B46B4" w:rsidRDefault="00CE19F9">
            <w:pPr>
              <w:rPr>
                <w:rFonts w:ascii="宋体"/>
                <w:b/>
                <w:sz w:val="21"/>
              </w:rPr>
            </w:pPr>
            <w:bookmarkStart w:id="16" w:name="联系人"/>
            <w:r>
              <w:rPr>
                <w:rFonts w:ascii="宋体"/>
                <w:b/>
                <w:sz w:val="21"/>
              </w:rPr>
              <w:t>曹广钊</w:t>
            </w:r>
            <w:bookmarkEnd w:id="16"/>
          </w:p>
        </w:tc>
        <w:tc>
          <w:tcPr>
            <w:tcW w:w="1109" w:type="dxa"/>
            <w:vAlign w:val="center"/>
          </w:tcPr>
          <w:p w:rsidR="005B46B4" w:rsidRDefault="00CE19F9">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CE19F9">
            <w:pPr>
              <w:jc w:val="center"/>
              <w:rPr>
                <w:rFonts w:ascii="宋体"/>
                <w:b/>
                <w:sz w:val="21"/>
              </w:rPr>
            </w:pPr>
            <w:bookmarkStart w:id="17" w:name="联系人电话Add"/>
            <w:r>
              <w:rPr>
                <w:rFonts w:ascii="宋体"/>
                <w:b/>
                <w:sz w:val="21"/>
              </w:rPr>
              <w:t>17515726362</w:t>
            </w:r>
            <w:bookmarkEnd w:id="17"/>
          </w:p>
        </w:tc>
        <w:tc>
          <w:tcPr>
            <w:tcW w:w="1672" w:type="dxa"/>
            <w:vAlign w:val="center"/>
          </w:tcPr>
          <w:p w:rsidR="005B46B4" w:rsidRDefault="00CE19F9">
            <w:pPr>
              <w:jc w:val="center"/>
              <w:rPr>
                <w:rFonts w:ascii="宋体"/>
                <w:b/>
                <w:sz w:val="21"/>
              </w:rPr>
            </w:pPr>
            <w:r>
              <w:rPr>
                <w:rFonts w:ascii="宋体" w:hAnsi="宋体" w:hint="eastAsia"/>
                <w:b/>
                <w:sz w:val="21"/>
              </w:rPr>
              <w:t>传真</w:t>
            </w:r>
          </w:p>
        </w:tc>
        <w:tc>
          <w:tcPr>
            <w:tcW w:w="1500" w:type="dxa"/>
          </w:tcPr>
          <w:p w:rsidR="005B46B4" w:rsidRDefault="00B21F19">
            <w:pPr>
              <w:rPr>
                <w:rFonts w:ascii="宋体"/>
                <w:b/>
                <w:sz w:val="21"/>
              </w:rPr>
            </w:pPr>
            <w:bookmarkStart w:id="18" w:name="联系人传真"/>
            <w:bookmarkEnd w:id="18"/>
          </w:p>
        </w:tc>
      </w:tr>
      <w:tr w:rsidR="00124C7A">
        <w:trPr>
          <w:trHeight w:val="510"/>
          <w:jc w:val="center"/>
        </w:trPr>
        <w:tc>
          <w:tcPr>
            <w:tcW w:w="2218" w:type="dxa"/>
            <w:gridSpan w:val="2"/>
            <w:vAlign w:val="center"/>
          </w:tcPr>
          <w:p w:rsidR="005B46B4" w:rsidRPr="005D6D93" w:rsidRDefault="00CE19F9">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CE19F9">
            <w:pPr>
              <w:rPr>
                <w:rFonts w:ascii="宋体" w:hAnsi="宋体"/>
                <w:b/>
                <w:sz w:val="21"/>
                <w:szCs w:val="21"/>
              </w:rPr>
            </w:pPr>
            <w:bookmarkStart w:id="19" w:name="法人"/>
            <w:r w:rsidRPr="005D6D93">
              <w:rPr>
                <w:rFonts w:ascii="宋体" w:hAnsi="宋体"/>
                <w:b/>
                <w:sz w:val="21"/>
                <w:szCs w:val="21"/>
              </w:rPr>
              <w:t>冯霞霞</w:t>
            </w:r>
            <w:bookmarkEnd w:id="19"/>
          </w:p>
        </w:tc>
        <w:tc>
          <w:tcPr>
            <w:tcW w:w="1109" w:type="dxa"/>
            <w:vAlign w:val="center"/>
          </w:tcPr>
          <w:p w:rsidR="005B46B4" w:rsidRPr="005D6D93" w:rsidRDefault="00CE19F9">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BB2342">
            <w:pPr>
              <w:rPr>
                <w:rFonts w:ascii="宋体" w:hAnsi="宋体"/>
                <w:b/>
                <w:sz w:val="21"/>
                <w:szCs w:val="21"/>
              </w:rPr>
            </w:pPr>
            <w:r>
              <w:rPr>
                <w:rFonts w:ascii="宋体" w:hAnsi="宋体"/>
                <w:b/>
                <w:sz w:val="21"/>
                <w:szCs w:val="21"/>
              </w:rPr>
              <w:t>于壮</w:t>
            </w:r>
          </w:p>
        </w:tc>
        <w:tc>
          <w:tcPr>
            <w:tcW w:w="1672" w:type="dxa"/>
            <w:vAlign w:val="center"/>
          </w:tcPr>
          <w:p w:rsidR="005B46B4" w:rsidRPr="005D6D93" w:rsidRDefault="00CE19F9">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CE19F9">
            <w:pPr>
              <w:rPr>
                <w:rFonts w:ascii="宋体"/>
                <w:b/>
                <w:sz w:val="21"/>
              </w:rPr>
            </w:pPr>
            <w:bookmarkStart w:id="20" w:name="管理者代表"/>
            <w:r>
              <w:rPr>
                <w:rFonts w:ascii="宋体"/>
                <w:b/>
                <w:sz w:val="21"/>
              </w:rPr>
              <w:t>曹广钊</w:t>
            </w:r>
            <w:bookmarkEnd w:id="20"/>
          </w:p>
        </w:tc>
      </w:tr>
      <w:tr w:rsidR="00124C7A">
        <w:trPr>
          <w:trHeight w:val="357"/>
          <w:jc w:val="center"/>
        </w:trPr>
        <w:tc>
          <w:tcPr>
            <w:tcW w:w="2218" w:type="dxa"/>
            <w:gridSpan w:val="2"/>
            <w:vAlign w:val="center"/>
          </w:tcPr>
          <w:p w:rsidR="005B46B4" w:rsidRPr="005D6D93" w:rsidRDefault="00CE19F9">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CE19F9">
            <w:pPr>
              <w:rPr>
                <w:rFonts w:ascii="宋体" w:hAnsi="宋体"/>
                <w:b/>
                <w:sz w:val="21"/>
                <w:szCs w:val="21"/>
              </w:rPr>
            </w:pPr>
            <w:bookmarkStart w:id="21" w:name="审核日期"/>
            <w:r w:rsidRPr="005D6D93">
              <w:rPr>
                <w:rFonts w:ascii="宋体" w:hAnsi="宋体"/>
                <w:b/>
                <w:sz w:val="21"/>
                <w:szCs w:val="21"/>
              </w:rPr>
              <w:t>2021年01月12日 下午至2021年01月13日 下午</w:t>
            </w:r>
            <w:bookmarkEnd w:id="21"/>
          </w:p>
        </w:tc>
        <w:tc>
          <w:tcPr>
            <w:tcW w:w="1609" w:type="dxa"/>
            <w:vAlign w:val="center"/>
          </w:tcPr>
          <w:p w:rsidR="005B46B4" w:rsidRPr="005D6D93" w:rsidRDefault="00CE19F9">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CF4620">
            <w:pPr>
              <w:rPr>
                <w:rFonts w:ascii="宋体" w:hAnsi="宋体"/>
                <w:b/>
                <w:sz w:val="21"/>
                <w:szCs w:val="21"/>
              </w:rPr>
            </w:pPr>
            <w:r>
              <w:rPr>
                <w:rFonts w:hint="eastAsia"/>
                <w:sz w:val="20"/>
              </w:rPr>
              <w:t>■</w:t>
            </w:r>
            <w:r w:rsidR="00CE19F9" w:rsidRPr="005D6D93">
              <w:rPr>
                <w:rFonts w:ascii="宋体" w:hAnsi="宋体" w:hint="eastAsia"/>
                <w:b/>
                <w:sz w:val="21"/>
                <w:szCs w:val="21"/>
              </w:rPr>
              <w:t>是□否</w:t>
            </w:r>
          </w:p>
        </w:tc>
      </w:tr>
      <w:tr w:rsidR="00312C1D" w:rsidTr="005D6D93">
        <w:trPr>
          <w:cantSplit/>
          <w:trHeight w:val="1296"/>
          <w:jc w:val="center"/>
        </w:trPr>
        <w:tc>
          <w:tcPr>
            <w:tcW w:w="2218" w:type="dxa"/>
            <w:gridSpan w:val="2"/>
            <w:vAlign w:val="center"/>
          </w:tcPr>
          <w:p w:rsidR="00312C1D" w:rsidRDefault="00312C1D">
            <w:pPr>
              <w:spacing w:line="260" w:lineRule="exact"/>
              <w:jc w:val="center"/>
              <w:rPr>
                <w:rFonts w:ascii="宋体" w:hAnsi="宋体"/>
                <w:b/>
                <w:sz w:val="21"/>
                <w:szCs w:val="21"/>
              </w:rPr>
            </w:pPr>
            <w:r>
              <w:rPr>
                <w:rFonts w:ascii="宋体" w:hAnsi="宋体" w:hint="eastAsia"/>
                <w:b/>
                <w:sz w:val="21"/>
                <w:szCs w:val="21"/>
              </w:rPr>
              <w:t>产品/服务认证范围</w:t>
            </w:r>
          </w:p>
        </w:tc>
        <w:tc>
          <w:tcPr>
            <w:tcW w:w="7588" w:type="dxa"/>
            <w:gridSpan w:val="6"/>
          </w:tcPr>
          <w:p w:rsidR="00312C1D" w:rsidRDefault="00312C1D">
            <w:pPr>
              <w:spacing w:line="360" w:lineRule="exact"/>
              <w:rPr>
                <w:rFonts w:ascii="宋体" w:hAnsi="宋体"/>
                <w:b/>
                <w:sz w:val="21"/>
                <w:szCs w:val="21"/>
              </w:rPr>
            </w:pPr>
            <w:bookmarkStart w:id="22" w:name="Q勾选15Add1"/>
            <w:r>
              <w:rPr>
                <w:rFonts w:ascii="宋体" w:hAnsi="宋体" w:hint="eastAsia"/>
                <w:b/>
                <w:sz w:val="21"/>
                <w:szCs w:val="21"/>
              </w:rPr>
              <w:t>■</w:t>
            </w:r>
            <w:bookmarkEnd w:id="22"/>
            <w:r>
              <w:rPr>
                <w:rFonts w:ascii="宋体" w:hAnsi="宋体" w:hint="eastAsia"/>
                <w:b/>
                <w:sz w:val="21"/>
                <w:szCs w:val="21"/>
              </w:rPr>
              <w:t>QMS：</w:t>
            </w:r>
            <w:bookmarkStart w:id="23" w:name="QJ勾选Add1"/>
            <w:r>
              <w:rPr>
                <w:rFonts w:ascii="宋体" w:hAnsi="宋体" w:hint="eastAsia"/>
                <w:b/>
                <w:sz w:val="21"/>
                <w:szCs w:val="21"/>
              </w:rPr>
              <w:t>□</w:t>
            </w:r>
            <w:bookmarkEnd w:id="23"/>
            <w:r>
              <w:rPr>
                <w:rFonts w:ascii="宋体" w:hAnsi="宋体" w:hint="eastAsia"/>
                <w:b/>
                <w:sz w:val="21"/>
                <w:szCs w:val="21"/>
              </w:rPr>
              <w:t>50430</w:t>
            </w:r>
            <w:r>
              <w:rPr>
                <w:rFonts w:ascii="宋体" w:hAnsi="宋体" w:hint="eastAsia"/>
                <w:sz w:val="21"/>
                <w:szCs w:val="21"/>
              </w:rPr>
              <w:t>教学仪器、幼儿教具、厨房设备、音体美卫劳器材、探究仪器、多媒体教学设备、云教室、录播系统、监控设备、心理咨询室设备、学生课桌椅、床、学生校服、地理历史教室设备、玻璃仪器、家用电器、数码产品、办公设备、办公家具、实验室成套设备、环保仪器、仪器橱柜、健身器材、3D实训</w:t>
            </w:r>
            <w:proofErr w:type="gramStart"/>
            <w:r>
              <w:rPr>
                <w:rFonts w:ascii="宋体" w:hAnsi="宋体" w:hint="eastAsia"/>
                <w:sz w:val="21"/>
                <w:szCs w:val="21"/>
              </w:rPr>
              <w:t>室配套</w:t>
            </w:r>
            <w:proofErr w:type="gramEnd"/>
            <w:r>
              <w:rPr>
                <w:rFonts w:ascii="宋体" w:hAnsi="宋体" w:hint="eastAsia"/>
                <w:sz w:val="21"/>
                <w:szCs w:val="21"/>
              </w:rPr>
              <w:t>设施的销售；</w:t>
            </w:r>
          </w:p>
          <w:p w:rsidR="00312C1D" w:rsidRDefault="00312C1D">
            <w:pPr>
              <w:spacing w:line="360" w:lineRule="exact"/>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EMS：</w:t>
            </w:r>
            <w:r>
              <w:rPr>
                <w:rFonts w:ascii="宋体" w:hAnsi="宋体" w:hint="eastAsia"/>
                <w:sz w:val="21"/>
                <w:szCs w:val="21"/>
              </w:rPr>
              <w:t>教学仪器、幼儿教具、厨房设备、音体美卫劳器材、探究仪器、多媒体教学设备、云教室、录播系统、监控设备、心理咨询室设备、学生课桌椅、床、学生校服、地理历史教室设备、玻璃仪器、家用电器、数码产品、办公设备、办公家具、实验室成套设备、环保仪器、仪器橱柜、健身器材、3D实训</w:t>
            </w:r>
            <w:proofErr w:type="gramStart"/>
            <w:r>
              <w:rPr>
                <w:rFonts w:ascii="宋体" w:hAnsi="宋体" w:hint="eastAsia"/>
                <w:sz w:val="21"/>
                <w:szCs w:val="21"/>
              </w:rPr>
              <w:t>室配套</w:t>
            </w:r>
            <w:proofErr w:type="gramEnd"/>
            <w:r>
              <w:rPr>
                <w:rFonts w:ascii="宋体" w:hAnsi="宋体" w:hint="eastAsia"/>
                <w:sz w:val="21"/>
                <w:szCs w:val="21"/>
              </w:rPr>
              <w:t>设施的销售及所涉及场所的相关环境管理活动；</w:t>
            </w:r>
          </w:p>
          <w:p w:rsidR="00312C1D" w:rsidRDefault="00312C1D">
            <w:pPr>
              <w:spacing w:line="360" w:lineRule="exact"/>
              <w:rPr>
                <w:rFonts w:ascii="宋体" w:hAnsi="宋体"/>
                <w:b/>
                <w:sz w:val="21"/>
                <w:szCs w:val="21"/>
              </w:rPr>
            </w:pPr>
            <w:bookmarkStart w:id="25" w:name="S勾选Add2"/>
            <w:r>
              <w:rPr>
                <w:rFonts w:ascii="宋体" w:hAnsi="宋体" w:hint="eastAsia"/>
                <w:b/>
                <w:sz w:val="21"/>
                <w:szCs w:val="21"/>
              </w:rPr>
              <w:t>■</w:t>
            </w:r>
            <w:bookmarkEnd w:id="25"/>
            <w:r>
              <w:rPr>
                <w:rFonts w:ascii="宋体" w:hAnsi="宋体" w:hint="eastAsia"/>
                <w:b/>
                <w:sz w:val="21"/>
                <w:szCs w:val="21"/>
              </w:rPr>
              <w:t>OHSMS：</w:t>
            </w:r>
            <w:r>
              <w:rPr>
                <w:rFonts w:ascii="宋体" w:hAnsi="宋体" w:hint="eastAsia"/>
                <w:sz w:val="21"/>
                <w:szCs w:val="21"/>
              </w:rPr>
              <w:t>教学仪器、幼儿教具、厨房设备、音体美卫劳器材、探究仪器、多媒体教学设备、云教室、录播系统、监控设备、心理咨询室设备、学生课桌椅、床、学生校服、地理历史教室设备、玻璃仪器、家用电器、数码产品、办公设备、办公家具、实验室成套设备、环保仪器、仪器橱柜、健身器材、3D实训</w:t>
            </w:r>
            <w:proofErr w:type="gramStart"/>
            <w:r>
              <w:rPr>
                <w:rFonts w:ascii="宋体" w:hAnsi="宋体" w:hint="eastAsia"/>
                <w:sz w:val="21"/>
                <w:szCs w:val="21"/>
              </w:rPr>
              <w:t>室配套</w:t>
            </w:r>
            <w:proofErr w:type="gramEnd"/>
            <w:r>
              <w:rPr>
                <w:rFonts w:ascii="宋体" w:hAnsi="宋体" w:hint="eastAsia"/>
                <w:sz w:val="21"/>
                <w:szCs w:val="21"/>
              </w:rPr>
              <w:t>设施的销售及所涉及场所的相关职业健康安全管理活动；</w:t>
            </w:r>
          </w:p>
        </w:tc>
      </w:tr>
      <w:tr w:rsidR="00124C7A">
        <w:trPr>
          <w:cantSplit/>
          <w:trHeight w:val="838"/>
          <w:jc w:val="center"/>
        </w:trPr>
        <w:tc>
          <w:tcPr>
            <w:tcW w:w="1041" w:type="dxa"/>
            <w:vAlign w:val="center"/>
          </w:tcPr>
          <w:p w:rsidR="005B46B4" w:rsidRPr="005D6D93" w:rsidRDefault="00CE19F9">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B21F19">
            <w:pPr>
              <w:spacing w:line="180" w:lineRule="exact"/>
              <w:jc w:val="center"/>
              <w:rPr>
                <w:rFonts w:ascii="宋体" w:hAnsi="宋体"/>
                <w:b/>
                <w:sz w:val="21"/>
                <w:szCs w:val="21"/>
              </w:rPr>
            </w:pPr>
          </w:p>
        </w:tc>
        <w:tc>
          <w:tcPr>
            <w:tcW w:w="1177" w:type="dxa"/>
            <w:vAlign w:val="center"/>
          </w:tcPr>
          <w:p w:rsidR="005B46B4" w:rsidRPr="005D6D93" w:rsidRDefault="00CE19F9">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B21F19">
            <w:pPr>
              <w:spacing w:line="260" w:lineRule="exact"/>
              <w:jc w:val="center"/>
              <w:rPr>
                <w:rFonts w:ascii="宋体" w:hAnsi="宋体"/>
                <w:b/>
                <w:sz w:val="21"/>
                <w:szCs w:val="21"/>
              </w:rPr>
            </w:pPr>
          </w:p>
          <w:p w:rsidR="005B46B4" w:rsidRPr="005D6D93" w:rsidRDefault="00312C1D">
            <w:pPr>
              <w:spacing w:line="260" w:lineRule="exact"/>
              <w:rPr>
                <w:rFonts w:ascii="宋体" w:hAnsi="宋体"/>
                <w:b/>
                <w:sz w:val="21"/>
                <w:szCs w:val="21"/>
              </w:rPr>
            </w:pPr>
            <w:r>
              <w:rPr>
                <w:rFonts w:hint="eastAsia"/>
                <w:sz w:val="20"/>
              </w:rPr>
              <w:t>■</w:t>
            </w:r>
            <w:r w:rsidR="00CE19F9" w:rsidRPr="005D6D93">
              <w:rPr>
                <w:rFonts w:ascii="宋体" w:hAnsi="宋体" w:hint="eastAsia"/>
                <w:b/>
                <w:sz w:val="21"/>
                <w:szCs w:val="21"/>
              </w:rPr>
              <w:t>否</w:t>
            </w:r>
          </w:p>
        </w:tc>
        <w:tc>
          <w:tcPr>
            <w:tcW w:w="7588" w:type="dxa"/>
            <w:gridSpan w:val="6"/>
          </w:tcPr>
          <w:p w:rsidR="005B46B4" w:rsidRPr="005D6D93" w:rsidRDefault="00CE19F9">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124C7A">
        <w:trPr>
          <w:trHeight w:val="600"/>
          <w:jc w:val="center"/>
        </w:trPr>
        <w:tc>
          <w:tcPr>
            <w:tcW w:w="2218" w:type="dxa"/>
            <w:gridSpan w:val="2"/>
            <w:vAlign w:val="center"/>
          </w:tcPr>
          <w:p w:rsidR="005B46B4" w:rsidRPr="005D6D93" w:rsidRDefault="00CE19F9">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CE19F9">
            <w:pPr>
              <w:spacing w:line="260" w:lineRule="exact"/>
              <w:rPr>
                <w:rFonts w:ascii="宋体" w:hAnsi="宋体"/>
                <w:b/>
                <w:sz w:val="21"/>
                <w:szCs w:val="21"/>
              </w:rPr>
            </w:pPr>
            <w:bookmarkStart w:id="26" w:name="专业代码"/>
            <w:r w:rsidRPr="005D6D93">
              <w:rPr>
                <w:rFonts w:ascii="宋体" w:hAnsi="宋体"/>
                <w:b/>
                <w:sz w:val="21"/>
                <w:szCs w:val="21"/>
              </w:rPr>
              <w:t>Q：29.12.00</w:t>
            </w:r>
          </w:p>
          <w:p w:rsidR="005B46B4" w:rsidRPr="005D6D93" w:rsidRDefault="00CE19F9">
            <w:pPr>
              <w:spacing w:line="260" w:lineRule="exact"/>
              <w:rPr>
                <w:rFonts w:ascii="宋体" w:hAnsi="宋体"/>
                <w:b/>
                <w:sz w:val="21"/>
                <w:szCs w:val="21"/>
              </w:rPr>
            </w:pPr>
            <w:r w:rsidRPr="005D6D93">
              <w:rPr>
                <w:rFonts w:ascii="宋体" w:hAnsi="宋体"/>
                <w:b/>
                <w:sz w:val="21"/>
                <w:szCs w:val="21"/>
              </w:rPr>
              <w:t>E：29.12.00</w:t>
            </w:r>
          </w:p>
          <w:p w:rsidR="005B46B4" w:rsidRPr="005D6D93" w:rsidRDefault="00CE19F9">
            <w:pPr>
              <w:spacing w:line="260" w:lineRule="exact"/>
              <w:rPr>
                <w:rFonts w:ascii="宋体" w:hAnsi="宋体"/>
                <w:b/>
                <w:sz w:val="21"/>
                <w:szCs w:val="21"/>
              </w:rPr>
            </w:pPr>
            <w:r w:rsidRPr="005D6D93">
              <w:rPr>
                <w:rFonts w:ascii="宋体" w:hAnsi="宋体"/>
                <w:b/>
                <w:sz w:val="21"/>
                <w:szCs w:val="21"/>
              </w:rPr>
              <w:t>O：29.12.00</w:t>
            </w:r>
            <w:bookmarkEnd w:id="26"/>
          </w:p>
        </w:tc>
        <w:tc>
          <w:tcPr>
            <w:tcW w:w="1109" w:type="dxa"/>
            <w:vAlign w:val="center"/>
          </w:tcPr>
          <w:p w:rsidR="005B46B4" w:rsidRPr="005D6D93" w:rsidRDefault="00CE19F9">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CE19F9">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312C1D">
            <w:pPr>
              <w:spacing w:line="260" w:lineRule="exact"/>
              <w:rPr>
                <w:rFonts w:ascii="宋体" w:hAnsi="宋体"/>
                <w:b/>
                <w:sz w:val="21"/>
                <w:szCs w:val="21"/>
              </w:rPr>
            </w:pPr>
            <w:r>
              <w:rPr>
                <w:rFonts w:ascii="宋体" w:hAnsi="宋体" w:hint="eastAsia"/>
                <w:b/>
                <w:sz w:val="21"/>
                <w:szCs w:val="21"/>
              </w:rPr>
              <w:t>2021年11月</w:t>
            </w:r>
          </w:p>
        </w:tc>
        <w:tc>
          <w:tcPr>
            <w:tcW w:w="1672" w:type="dxa"/>
            <w:vAlign w:val="center"/>
          </w:tcPr>
          <w:p w:rsidR="005B46B4" w:rsidRPr="005D6D93" w:rsidRDefault="00CE19F9">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CE19F9">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312C1D">
            <w:pPr>
              <w:spacing w:line="260" w:lineRule="exact"/>
              <w:rPr>
                <w:rFonts w:ascii="宋体"/>
                <w:b/>
                <w:sz w:val="21"/>
              </w:rPr>
            </w:pPr>
            <w:r>
              <w:rPr>
                <w:rFonts w:ascii="宋体" w:hint="eastAsia"/>
                <w:b/>
                <w:sz w:val="21"/>
              </w:rPr>
              <w:t>2019.11.12</w:t>
            </w:r>
          </w:p>
        </w:tc>
      </w:tr>
    </w:tbl>
    <w:p w:rsidR="005B46B4" w:rsidRDefault="00B21F19">
      <w:pPr>
        <w:rPr>
          <w:b/>
          <w:sz w:val="26"/>
          <w:szCs w:val="26"/>
        </w:rPr>
      </w:pPr>
    </w:p>
    <w:p w:rsidR="00312C1D" w:rsidRDefault="00312C1D">
      <w:pPr>
        <w:rPr>
          <w:b/>
          <w:sz w:val="26"/>
          <w:szCs w:val="26"/>
        </w:rPr>
      </w:pPr>
    </w:p>
    <w:p w:rsidR="00312C1D" w:rsidRDefault="00312C1D" w:rsidP="00312C1D">
      <w:pPr>
        <w:tabs>
          <w:tab w:val="left" w:pos="645"/>
        </w:tabs>
        <w:spacing w:afterLines="50" w:after="163" w:line="360" w:lineRule="exact"/>
        <w:rPr>
          <w:b/>
          <w:spacing w:val="-6"/>
          <w:sz w:val="16"/>
          <w:szCs w:val="16"/>
        </w:rPr>
      </w:pPr>
      <w:r>
        <w:rPr>
          <w:rFonts w:hint="eastAsia"/>
          <w:b/>
          <w:sz w:val="26"/>
          <w:szCs w:val="26"/>
        </w:rPr>
        <w:t>五、审核活动安排综述</w:t>
      </w:r>
    </w:p>
    <w:p w:rsidR="00312C1D" w:rsidRPr="005D6D93" w:rsidRDefault="00312C1D" w:rsidP="00312C1D">
      <w:pPr>
        <w:spacing w:beforeLines="50" w:before="163"/>
        <w:ind w:leftChars="-81" w:left="-194" w:firstLineChars="100" w:firstLine="211"/>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312C1D" w:rsidRPr="005D6D93" w:rsidRDefault="00312C1D" w:rsidP="00312C1D">
      <w:pPr>
        <w:spacing w:beforeLines="50" w:before="163"/>
        <w:ind w:leftChars="-81" w:left="-194" w:firstLineChars="100" w:firstLine="211"/>
        <w:rPr>
          <w:rFonts w:asci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312C1D" w:rsidRPr="005D6D93" w:rsidRDefault="00312C1D" w:rsidP="00312C1D">
      <w:pPr>
        <w:spacing w:beforeLines="50" w:before="163"/>
        <w:ind w:leftChars="-81" w:left="-194" w:firstLineChars="100" w:firstLine="211"/>
        <w:rPr>
          <w:rFonts w:asci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312C1D" w:rsidRPr="005D6D93" w:rsidRDefault="00312C1D" w:rsidP="00312C1D">
      <w:pPr>
        <w:spacing w:line="360" w:lineRule="atLeast"/>
        <w:ind w:firstLineChars="100" w:firstLine="211"/>
        <w:rPr>
          <w:rFonts w:asci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312C1D" w:rsidRPr="005D6D93" w:rsidRDefault="00312C1D" w:rsidP="00312C1D">
      <w:pPr>
        <w:spacing w:line="360" w:lineRule="atLeast"/>
        <w:rPr>
          <w:rFonts w:asci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w:t>
      </w:r>
      <w:r w:rsidR="008658C0">
        <w:rPr>
          <w:rFonts w:ascii="宋体" w:hAnsi="宋体" w:hint="eastAsia"/>
          <w:b/>
          <w:sz w:val="21"/>
          <w:szCs w:val="21"/>
        </w:rPr>
        <w:t>19</w:t>
      </w:r>
      <w:r w:rsidRPr="005D6D93">
        <w:rPr>
          <w:rFonts w:ascii="宋体" w:hAnsi="宋体" w:hint="eastAsia"/>
          <w:b/>
          <w:sz w:val="21"/>
          <w:szCs w:val="21"/>
        </w:rPr>
        <w:t>年</w:t>
      </w:r>
      <w:r>
        <w:rPr>
          <w:rFonts w:ascii="宋体" w:hAnsi="宋体" w:hint="eastAsia"/>
          <w:b/>
          <w:sz w:val="21"/>
          <w:szCs w:val="21"/>
        </w:rPr>
        <w:t>1</w:t>
      </w:r>
      <w:r w:rsidR="008658C0">
        <w:rPr>
          <w:rFonts w:ascii="宋体" w:hAnsi="宋体" w:hint="eastAsia"/>
          <w:b/>
          <w:sz w:val="21"/>
          <w:szCs w:val="21"/>
        </w:rPr>
        <w:t>1</w:t>
      </w:r>
      <w:r w:rsidRPr="005D6D93">
        <w:rPr>
          <w:rFonts w:ascii="宋体" w:hAnsi="宋体" w:hint="eastAsia"/>
          <w:b/>
          <w:sz w:val="21"/>
          <w:szCs w:val="21"/>
        </w:rPr>
        <w:t>月</w:t>
      </w:r>
      <w:r>
        <w:rPr>
          <w:rFonts w:ascii="宋体" w:hAnsi="宋体" w:hint="eastAsia"/>
          <w:b/>
          <w:sz w:val="21"/>
          <w:szCs w:val="21"/>
        </w:rPr>
        <w:t>1</w:t>
      </w:r>
      <w:r w:rsidR="008658C0">
        <w:rPr>
          <w:rFonts w:ascii="宋体" w:hAnsi="宋体" w:hint="eastAsia"/>
          <w:b/>
          <w:sz w:val="21"/>
          <w:szCs w:val="21"/>
        </w:rPr>
        <w:t>2</w:t>
      </w:r>
      <w:r w:rsidRPr="005D6D93">
        <w:rPr>
          <w:rFonts w:ascii="宋体" w:hAnsi="宋体" w:hint="eastAsia"/>
          <w:b/>
          <w:sz w:val="21"/>
          <w:szCs w:val="21"/>
        </w:rPr>
        <w:t>日至</w:t>
      </w:r>
      <w:r w:rsidR="008658C0">
        <w:rPr>
          <w:rFonts w:ascii="宋体" w:hAnsi="宋体"/>
          <w:b/>
          <w:sz w:val="21"/>
          <w:szCs w:val="21"/>
        </w:rPr>
        <w:t>20</w:t>
      </w:r>
      <w:r w:rsidR="008658C0">
        <w:rPr>
          <w:rFonts w:ascii="宋体" w:hAnsi="宋体" w:hint="eastAsia"/>
          <w:b/>
          <w:sz w:val="21"/>
          <w:szCs w:val="21"/>
        </w:rPr>
        <w:t>21</w:t>
      </w:r>
      <w:r w:rsidRPr="005D6D93">
        <w:rPr>
          <w:rFonts w:ascii="宋体" w:hAnsi="宋体" w:hint="eastAsia"/>
          <w:b/>
          <w:sz w:val="21"/>
          <w:szCs w:val="21"/>
        </w:rPr>
        <w:t>年</w:t>
      </w:r>
      <w:r>
        <w:rPr>
          <w:rFonts w:ascii="宋体" w:hAnsi="宋体"/>
          <w:b/>
          <w:sz w:val="21"/>
          <w:szCs w:val="21"/>
        </w:rPr>
        <w:t>1</w:t>
      </w:r>
      <w:r w:rsidRPr="005D6D93">
        <w:rPr>
          <w:rFonts w:ascii="宋体" w:hAnsi="宋体" w:hint="eastAsia"/>
          <w:b/>
          <w:sz w:val="21"/>
          <w:szCs w:val="21"/>
        </w:rPr>
        <w:t>月</w:t>
      </w:r>
      <w:r>
        <w:rPr>
          <w:rFonts w:ascii="宋体" w:hAnsi="宋体" w:hint="eastAsia"/>
          <w:b/>
          <w:sz w:val="21"/>
          <w:szCs w:val="21"/>
        </w:rPr>
        <w:t>1</w:t>
      </w:r>
      <w:r w:rsidR="008658C0">
        <w:rPr>
          <w:rFonts w:ascii="宋体" w:hAnsi="宋体" w:hint="eastAsia"/>
          <w:b/>
          <w:sz w:val="21"/>
          <w:szCs w:val="21"/>
        </w:rPr>
        <w:t>3</w:t>
      </w:r>
      <w:r w:rsidRPr="005D6D93">
        <w:rPr>
          <w:rFonts w:ascii="宋体" w:hAnsi="宋体" w:hint="eastAsia"/>
          <w:b/>
          <w:sz w:val="21"/>
          <w:szCs w:val="21"/>
        </w:rPr>
        <w:t>日</w:t>
      </w:r>
    </w:p>
    <w:p w:rsidR="00312C1D" w:rsidRPr="005D6D93" w:rsidRDefault="00312C1D" w:rsidP="00312C1D">
      <w:pPr>
        <w:spacing w:line="360" w:lineRule="auto"/>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312C1D" w:rsidRPr="005D6D93" w:rsidRDefault="00312C1D" w:rsidP="00312C1D">
      <w:pPr>
        <w:spacing w:line="360" w:lineRule="auto"/>
        <w:ind w:leftChars="-88" w:left="-211" w:firstLineChars="223" w:firstLine="470"/>
        <w:rPr>
          <w:rFonts w:ascii="宋体"/>
          <w:b/>
          <w:sz w:val="21"/>
          <w:szCs w:val="21"/>
        </w:rPr>
      </w:pPr>
      <w:r w:rsidRPr="005D6D93">
        <w:rPr>
          <w:rFonts w:ascii="宋体" w:hAnsi="宋体" w:hint="eastAsia"/>
          <w:b/>
          <w:sz w:val="21"/>
          <w:szCs w:val="21"/>
        </w:rPr>
        <w:t>■已完成审核计划的全部工作</w:t>
      </w:r>
    </w:p>
    <w:p w:rsidR="00312C1D" w:rsidRPr="005D6D93" w:rsidRDefault="00312C1D" w:rsidP="00312C1D">
      <w:pPr>
        <w:spacing w:line="360" w:lineRule="auto"/>
        <w:ind w:leftChars="-88" w:left="-211" w:firstLineChars="223" w:firstLine="470"/>
        <w:rPr>
          <w:rFonts w:ascii="宋体"/>
          <w:b/>
          <w:sz w:val="21"/>
          <w:szCs w:val="21"/>
        </w:rPr>
      </w:pPr>
      <w:r w:rsidRPr="005D6D93">
        <w:rPr>
          <w:rFonts w:ascii="宋体" w:hAnsi="宋体" w:hint="eastAsia"/>
          <w:b/>
          <w:sz w:val="21"/>
          <w:szCs w:val="21"/>
        </w:rPr>
        <w:t>□计划有修改，但不会影响审核结论，修改的内容和原因是</w:t>
      </w:r>
    </w:p>
    <w:p w:rsidR="00312C1D" w:rsidRPr="005D6D93" w:rsidRDefault="00312C1D" w:rsidP="00312C1D">
      <w:pPr>
        <w:spacing w:line="360" w:lineRule="auto"/>
        <w:ind w:leftChars="-88" w:left="-211" w:firstLineChars="223" w:firstLine="470"/>
        <w:rPr>
          <w:rFonts w:ascii="宋体"/>
          <w:b/>
          <w:sz w:val="21"/>
          <w:szCs w:val="21"/>
        </w:rPr>
      </w:pPr>
      <w:r w:rsidRPr="005D6D93">
        <w:rPr>
          <w:rFonts w:ascii="宋体" w:hAnsi="宋体" w:hint="eastAsia"/>
          <w:b/>
          <w:sz w:val="21"/>
          <w:szCs w:val="21"/>
        </w:rPr>
        <w:lastRenderedPageBreak/>
        <w:t>□未完成计划，未完成的内容和原因是</w:t>
      </w:r>
      <w:r w:rsidRPr="005D6D93">
        <w:rPr>
          <w:rFonts w:ascii="宋体" w:hAnsi="宋体"/>
          <w:b/>
          <w:sz w:val="21"/>
          <w:szCs w:val="21"/>
        </w:rPr>
        <w:t>:</w:t>
      </w:r>
    </w:p>
    <w:p w:rsidR="00312C1D" w:rsidRDefault="00312C1D" w:rsidP="00312C1D">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312C1D" w:rsidTr="00362645">
        <w:trPr>
          <w:cantSplit/>
          <w:trHeight w:val="2077"/>
          <w:jc w:val="center"/>
        </w:trPr>
        <w:tc>
          <w:tcPr>
            <w:tcW w:w="720" w:type="dxa"/>
            <w:vMerge w:val="restart"/>
            <w:textDirection w:val="tbRlV"/>
            <w:vAlign w:val="center"/>
          </w:tcPr>
          <w:p w:rsidR="00312C1D" w:rsidRDefault="00312C1D" w:rsidP="00362645">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312C1D" w:rsidRDefault="00312C1D" w:rsidP="00362645">
            <w:pPr>
              <w:ind w:firstLineChars="200" w:firstLine="422"/>
              <w:rPr>
                <w:rFonts w:ascii="楷体" w:eastAsia="楷体" w:hAnsi="楷体"/>
                <w:szCs w:val="24"/>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p>
          <w:p w:rsidR="00312C1D" w:rsidRPr="00AE47B1" w:rsidRDefault="00312C1D" w:rsidP="00362645">
            <w:pPr>
              <w:ind w:firstLineChars="200" w:firstLine="420"/>
              <w:rPr>
                <w:rFonts w:ascii="楷体" w:eastAsia="楷体" w:hAnsi="楷体"/>
                <w:sz w:val="21"/>
                <w:szCs w:val="21"/>
              </w:rPr>
            </w:pPr>
            <w:r w:rsidRPr="00AE47B1">
              <w:rPr>
                <w:rFonts w:ascii="楷体" w:eastAsia="楷体" w:hAnsi="楷体" w:hint="eastAsia"/>
                <w:sz w:val="21"/>
                <w:szCs w:val="21"/>
              </w:rPr>
              <w:t>公司确定了与其目标和战略方向相关并影响其实现质量、环境和职业健康安全管理体系预期结果的各种外部和内部因素。</w:t>
            </w:r>
          </w:p>
          <w:p w:rsidR="00312C1D" w:rsidRPr="005D6D93" w:rsidRDefault="00312C1D" w:rsidP="00362645">
            <w:pPr>
              <w:ind w:firstLineChars="200" w:firstLine="420"/>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r>
              <w:rPr>
                <w:rFonts w:ascii="楷体" w:eastAsia="楷体" w:hAnsi="楷体" w:hint="eastAsia"/>
                <w:color w:val="000000"/>
                <w:sz w:val="21"/>
                <w:szCs w:val="21"/>
              </w:rPr>
              <w:t>。</w:t>
            </w:r>
          </w:p>
        </w:tc>
      </w:tr>
      <w:tr w:rsidR="00312C1D" w:rsidTr="00362645">
        <w:trPr>
          <w:cantSplit/>
          <w:trHeight w:val="2077"/>
          <w:jc w:val="center"/>
        </w:trPr>
        <w:tc>
          <w:tcPr>
            <w:tcW w:w="720" w:type="dxa"/>
            <w:vMerge/>
            <w:textDirection w:val="tbRlV"/>
            <w:vAlign w:val="center"/>
          </w:tcPr>
          <w:p w:rsidR="00312C1D" w:rsidRDefault="00312C1D" w:rsidP="00362645">
            <w:pPr>
              <w:spacing w:line="240" w:lineRule="exact"/>
              <w:ind w:left="241" w:right="113" w:hangingChars="100" w:hanging="241"/>
              <w:jc w:val="center"/>
              <w:rPr>
                <w:rFonts w:ascii="宋体"/>
                <w:b/>
                <w:szCs w:val="21"/>
              </w:rPr>
            </w:pPr>
          </w:p>
        </w:tc>
        <w:tc>
          <w:tcPr>
            <w:tcW w:w="9198" w:type="dxa"/>
          </w:tcPr>
          <w:p w:rsidR="00312C1D" w:rsidRDefault="00312C1D" w:rsidP="00362645">
            <w:pPr>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Pr>
                <w:rFonts w:ascii="宋体" w:hAnsi="宋体"/>
                <w:b/>
                <w:sz w:val="21"/>
                <w:szCs w:val="21"/>
              </w:rPr>
              <w:t>:</w:t>
            </w:r>
          </w:p>
          <w:p w:rsidR="00312C1D" w:rsidRPr="005D6D93" w:rsidRDefault="00312C1D" w:rsidP="00362645">
            <w:pPr>
              <w:rPr>
                <w:rFonts w:ascii="宋体"/>
                <w:b/>
                <w:sz w:val="21"/>
                <w:szCs w:val="21"/>
              </w:rPr>
            </w:pPr>
            <w:r w:rsidRPr="00AE47B1">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312C1D" w:rsidTr="00362645">
        <w:trPr>
          <w:cantSplit/>
          <w:trHeight w:val="2077"/>
          <w:jc w:val="center"/>
        </w:trPr>
        <w:tc>
          <w:tcPr>
            <w:tcW w:w="720" w:type="dxa"/>
            <w:vMerge/>
            <w:textDirection w:val="tbRlV"/>
            <w:vAlign w:val="center"/>
          </w:tcPr>
          <w:p w:rsidR="00312C1D" w:rsidRDefault="00312C1D" w:rsidP="00362645">
            <w:pPr>
              <w:spacing w:line="240" w:lineRule="exact"/>
              <w:ind w:left="241" w:right="113" w:hangingChars="100" w:hanging="241"/>
              <w:jc w:val="center"/>
              <w:rPr>
                <w:rFonts w:ascii="宋体"/>
                <w:b/>
                <w:szCs w:val="21"/>
              </w:rPr>
            </w:pPr>
          </w:p>
        </w:tc>
        <w:tc>
          <w:tcPr>
            <w:tcW w:w="9198" w:type="dxa"/>
          </w:tcPr>
          <w:p w:rsidR="00312C1D" w:rsidRPr="005D508D" w:rsidRDefault="00312C1D" w:rsidP="00362645">
            <w:pPr>
              <w:rPr>
                <w:rFonts w:ascii="宋体" w:hAnsi="宋体"/>
                <w:color w:val="000000" w:themeColor="text1"/>
                <w:sz w:val="20"/>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Pr="005D508D">
              <w:rPr>
                <w:rFonts w:ascii="宋体" w:hAnsi="宋体" w:hint="eastAsia"/>
                <w:color w:val="000000" w:themeColor="text1"/>
                <w:sz w:val="20"/>
              </w:rPr>
              <w:t>公司的质量、环境、职业健康安全方针是：</w:t>
            </w:r>
          </w:p>
          <w:p w:rsidR="00312C1D" w:rsidRPr="005D508D" w:rsidRDefault="00312C1D" w:rsidP="00362645">
            <w:pPr>
              <w:ind w:firstLineChars="200" w:firstLine="400"/>
              <w:rPr>
                <w:rFonts w:ascii="宋体" w:hAnsi="宋体"/>
                <w:color w:val="000000" w:themeColor="text1"/>
                <w:sz w:val="20"/>
              </w:rPr>
            </w:pPr>
            <w:r w:rsidRPr="005D508D">
              <w:rPr>
                <w:rFonts w:ascii="宋体" w:hAnsi="宋体" w:hint="eastAsia"/>
                <w:color w:val="000000" w:themeColor="text1"/>
                <w:sz w:val="20"/>
              </w:rPr>
              <w:t>做一流产品、创一流企业,</w:t>
            </w:r>
          </w:p>
          <w:p w:rsidR="00312C1D" w:rsidRPr="005D508D" w:rsidRDefault="00312C1D" w:rsidP="00362645">
            <w:pPr>
              <w:ind w:firstLineChars="200" w:firstLine="400"/>
              <w:rPr>
                <w:rFonts w:ascii="宋体" w:hAnsi="宋体"/>
                <w:color w:val="000000" w:themeColor="text1"/>
                <w:sz w:val="20"/>
              </w:rPr>
            </w:pPr>
            <w:r w:rsidRPr="005D508D">
              <w:rPr>
                <w:rFonts w:ascii="宋体" w:hAnsi="宋体" w:hint="eastAsia"/>
                <w:color w:val="000000" w:themeColor="text1"/>
                <w:sz w:val="20"/>
              </w:rPr>
              <w:t>以优质的产品，不断满足顾客需求；</w:t>
            </w:r>
          </w:p>
          <w:p w:rsidR="00312C1D" w:rsidRPr="005D508D" w:rsidRDefault="00312C1D" w:rsidP="00362645">
            <w:pPr>
              <w:ind w:firstLineChars="200" w:firstLine="400"/>
              <w:rPr>
                <w:rFonts w:ascii="宋体" w:hAnsi="宋体"/>
                <w:color w:val="000000" w:themeColor="text1"/>
                <w:sz w:val="20"/>
              </w:rPr>
            </w:pPr>
            <w:r w:rsidRPr="005D508D">
              <w:rPr>
                <w:rFonts w:ascii="宋体" w:hAnsi="宋体" w:hint="eastAsia"/>
                <w:color w:val="000000" w:themeColor="text1"/>
                <w:sz w:val="20"/>
              </w:rPr>
              <w:t>遵守环境法律法规，实现污染控制；</w:t>
            </w:r>
          </w:p>
          <w:p w:rsidR="00312C1D" w:rsidRPr="005D508D" w:rsidRDefault="00312C1D" w:rsidP="00362645">
            <w:pPr>
              <w:ind w:firstLineChars="200" w:firstLine="400"/>
              <w:rPr>
                <w:rFonts w:ascii="宋体" w:hAnsi="宋体"/>
                <w:color w:val="000000" w:themeColor="text1"/>
                <w:sz w:val="20"/>
              </w:rPr>
            </w:pPr>
            <w:r w:rsidRPr="005D508D">
              <w:rPr>
                <w:rFonts w:ascii="宋体" w:hAnsi="宋体" w:hint="eastAsia"/>
                <w:color w:val="000000" w:themeColor="text1"/>
                <w:sz w:val="20"/>
              </w:rPr>
              <w:t>持续改进环境业绩，创建绿色企业；</w:t>
            </w:r>
          </w:p>
          <w:p w:rsidR="00312C1D" w:rsidRPr="005D508D" w:rsidRDefault="00312C1D" w:rsidP="00362645">
            <w:pPr>
              <w:ind w:firstLineChars="200" w:firstLine="400"/>
              <w:rPr>
                <w:rFonts w:ascii="宋体" w:hAnsi="宋体"/>
                <w:color w:val="000000" w:themeColor="text1"/>
                <w:sz w:val="20"/>
              </w:rPr>
            </w:pPr>
            <w:r w:rsidRPr="005D508D">
              <w:rPr>
                <w:rFonts w:ascii="宋体" w:hAnsi="宋体" w:hint="eastAsia"/>
                <w:color w:val="000000" w:themeColor="text1"/>
                <w:sz w:val="20"/>
              </w:rPr>
              <w:t>以人为本、科学管理、控制风险、关爱健康。</w:t>
            </w:r>
          </w:p>
          <w:p w:rsidR="00312C1D" w:rsidRPr="005D6D93" w:rsidRDefault="00312C1D" w:rsidP="00362645">
            <w:pPr>
              <w:rPr>
                <w:rFonts w:ascii="宋体"/>
                <w:b/>
                <w:sz w:val="21"/>
                <w:szCs w:val="21"/>
              </w:rPr>
            </w:pPr>
            <w:r w:rsidRPr="005D508D">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312C1D" w:rsidTr="00362645">
        <w:trPr>
          <w:cantSplit/>
          <w:trHeight w:val="1216"/>
          <w:jc w:val="center"/>
        </w:trPr>
        <w:tc>
          <w:tcPr>
            <w:tcW w:w="720" w:type="dxa"/>
            <w:vMerge/>
            <w:textDirection w:val="tbRlV"/>
            <w:vAlign w:val="center"/>
          </w:tcPr>
          <w:p w:rsidR="00312C1D" w:rsidRDefault="00312C1D" w:rsidP="00362645">
            <w:pPr>
              <w:spacing w:line="240" w:lineRule="exact"/>
              <w:ind w:left="241" w:right="113" w:hangingChars="100" w:hanging="241"/>
              <w:jc w:val="center"/>
              <w:rPr>
                <w:rFonts w:ascii="宋体"/>
                <w:b/>
                <w:szCs w:val="21"/>
              </w:rPr>
            </w:pPr>
          </w:p>
        </w:tc>
        <w:tc>
          <w:tcPr>
            <w:tcW w:w="9198" w:type="dxa"/>
          </w:tcPr>
          <w:p w:rsidR="00312C1D" w:rsidRDefault="00312C1D" w:rsidP="00362645">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312C1D" w:rsidRDefault="00312C1D" w:rsidP="00362645">
            <w:pPr>
              <w:pStyle w:val="a9"/>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312C1D" w:rsidTr="00362645">
        <w:trPr>
          <w:cantSplit/>
          <w:trHeight w:val="1930"/>
          <w:jc w:val="center"/>
        </w:trPr>
        <w:tc>
          <w:tcPr>
            <w:tcW w:w="720" w:type="dxa"/>
            <w:vMerge/>
            <w:vAlign w:val="center"/>
          </w:tcPr>
          <w:p w:rsidR="00312C1D" w:rsidRDefault="00312C1D" w:rsidP="00362645">
            <w:pPr>
              <w:spacing w:line="240" w:lineRule="exact"/>
              <w:jc w:val="center"/>
              <w:rPr>
                <w:b/>
                <w:sz w:val="20"/>
              </w:rPr>
            </w:pPr>
          </w:p>
        </w:tc>
        <w:tc>
          <w:tcPr>
            <w:tcW w:w="9198" w:type="dxa"/>
          </w:tcPr>
          <w:p w:rsidR="00312C1D" w:rsidRDefault="00312C1D" w:rsidP="00362645">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312C1D" w:rsidRDefault="00312C1D" w:rsidP="00362645">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312C1D" w:rsidRDefault="00312C1D" w:rsidP="00362645">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销售服务过程 </w:t>
            </w:r>
          </w:p>
          <w:p w:rsidR="00312C1D" w:rsidRDefault="00312C1D" w:rsidP="00362645">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312C1D" w:rsidRDefault="00312C1D" w:rsidP="00362645">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sidR="008658C0">
              <w:rPr>
                <w:rFonts w:ascii="宋体" w:hAnsi="宋体" w:hint="eastAsia"/>
                <w:color w:val="000000" w:themeColor="text1"/>
                <w:sz w:val="20"/>
                <w:u w:val="single"/>
              </w:rPr>
              <w:t xml:space="preserve"> </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按照标准和客户要求销售，不需再进行设计开发，删减适宜。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312C1D" w:rsidRDefault="00312C1D" w:rsidP="00362645">
            <w:pPr>
              <w:tabs>
                <w:tab w:val="left" w:pos="540"/>
              </w:tabs>
              <w:spacing w:line="300" w:lineRule="exact"/>
              <w:rPr>
                <w:rFonts w:ascii="宋体" w:hAnsi="宋体"/>
                <w:b/>
                <w:color w:val="000000" w:themeColor="text1"/>
                <w:szCs w:val="21"/>
              </w:rPr>
            </w:pPr>
          </w:p>
        </w:tc>
      </w:tr>
      <w:tr w:rsidR="00312C1D" w:rsidTr="00362645">
        <w:trPr>
          <w:cantSplit/>
          <w:trHeight w:val="2144"/>
          <w:jc w:val="center"/>
        </w:trPr>
        <w:tc>
          <w:tcPr>
            <w:tcW w:w="720" w:type="dxa"/>
            <w:vMerge/>
            <w:vAlign w:val="center"/>
          </w:tcPr>
          <w:p w:rsidR="00312C1D" w:rsidRDefault="00312C1D" w:rsidP="00362645">
            <w:pPr>
              <w:spacing w:line="240" w:lineRule="exact"/>
              <w:jc w:val="center"/>
              <w:rPr>
                <w:b/>
                <w:sz w:val="20"/>
              </w:rPr>
            </w:pPr>
          </w:p>
        </w:tc>
        <w:tc>
          <w:tcPr>
            <w:tcW w:w="9198" w:type="dxa"/>
          </w:tcPr>
          <w:p w:rsidR="00312C1D" w:rsidRPr="005D6D93" w:rsidRDefault="00312C1D" w:rsidP="00362645">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312C1D" w:rsidRPr="005D6D93" w:rsidRDefault="00312C1D" w:rsidP="00362645">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312C1D" w:rsidRDefault="00312C1D" w:rsidP="00312C1D">
            <w:pPr>
              <w:pStyle w:val="a9"/>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312C1D" w:rsidRDefault="00312C1D" w:rsidP="00312C1D">
            <w:pPr>
              <w:pStyle w:val="a9"/>
              <w:ind w:firstLineChars="200" w:firstLine="42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312C1D" w:rsidRPr="005D6D93" w:rsidRDefault="00312C1D" w:rsidP="00362645">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312C1D" w:rsidTr="00362645">
        <w:trPr>
          <w:cantSplit/>
          <w:trHeight w:val="2144"/>
          <w:jc w:val="center"/>
        </w:trPr>
        <w:tc>
          <w:tcPr>
            <w:tcW w:w="720" w:type="dxa"/>
            <w:vMerge/>
            <w:vAlign w:val="center"/>
          </w:tcPr>
          <w:p w:rsidR="00312C1D" w:rsidRDefault="00312C1D" w:rsidP="00362645">
            <w:pPr>
              <w:spacing w:line="240" w:lineRule="exact"/>
              <w:jc w:val="center"/>
              <w:rPr>
                <w:b/>
                <w:sz w:val="20"/>
              </w:rPr>
            </w:pPr>
          </w:p>
        </w:tc>
        <w:tc>
          <w:tcPr>
            <w:tcW w:w="9198" w:type="dxa"/>
          </w:tcPr>
          <w:p w:rsidR="00312C1D" w:rsidRPr="005D6D93" w:rsidRDefault="00312C1D" w:rsidP="00362645">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312C1D" w:rsidRDefault="00312C1D" w:rsidP="00362645">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312C1D" w:rsidRDefault="00312C1D" w:rsidP="00312C1D">
            <w:pPr>
              <w:pStyle w:val="a9"/>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312C1D" w:rsidRDefault="00312C1D" w:rsidP="00312C1D">
            <w:pPr>
              <w:pStyle w:val="a9"/>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312C1D" w:rsidRPr="005D6D93" w:rsidRDefault="00312C1D" w:rsidP="00362645">
            <w:pPr>
              <w:rPr>
                <w:rFonts w:ascii="宋体"/>
                <w:b/>
                <w:sz w:val="21"/>
                <w:szCs w:val="21"/>
              </w:rPr>
            </w:pPr>
            <w:r w:rsidRPr="008745C1">
              <w:rPr>
                <w:rFonts w:ascii="宋体" w:hAnsi="宋体" w:hint="eastAsia"/>
                <w:color w:val="000000" w:themeColor="text1"/>
                <w:sz w:val="21"/>
                <w:szCs w:val="21"/>
              </w:rPr>
              <w:t>公司通过日常巡视等方式进行职业健康安全检查，监视和测量公司的职业健康安全状况，检查工作基本按要求实施。</w:t>
            </w:r>
          </w:p>
        </w:tc>
      </w:tr>
      <w:tr w:rsidR="00312C1D" w:rsidTr="00362645">
        <w:trPr>
          <w:cantSplit/>
          <w:trHeight w:val="1890"/>
          <w:jc w:val="center"/>
        </w:trPr>
        <w:tc>
          <w:tcPr>
            <w:tcW w:w="720" w:type="dxa"/>
            <w:vMerge/>
            <w:vAlign w:val="center"/>
          </w:tcPr>
          <w:p w:rsidR="00312C1D" w:rsidRDefault="00312C1D" w:rsidP="00362645">
            <w:pPr>
              <w:spacing w:line="240" w:lineRule="exact"/>
              <w:jc w:val="center"/>
              <w:rPr>
                <w:b/>
                <w:sz w:val="20"/>
              </w:rPr>
            </w:pPr>
          </w:p>
        </w:tc>
        <w:tc>
          <w:tcPr>
            <w:tcW w:w="9198" w:type="dxa"/>
          </w:tcPr>
          <w:p w:rsidR="00312C1D" w:rsidRPr="005D6D93" w:rsidRDefault="00312C1D" w:rsidP="00362645">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312C1D" w:rsidRPr="005D6D93" w:rsidRDefault="00312C1D" w:rsidP="00362645">
            <w:pPr>
              <w:tabs>
                <w:tab w:val="left" w:pos="540"/>
              </w:tabs>
              <w:spacing w:line="300" w:lineRule="exact"/>
              <w:ind w:left="211" w:hangingChars="100" w:hanging="211"/>
              <w:rPr>
                <w:rFonts w:ascii="宋体"/>
                <w:b/>
                <w:sz w:val="21"/>
                <w:szCs w:val="21"/>
              </w:rPr>
            </w:pPr>
          </w:p>
          <w:p w:rsidR="00312C1D" w:rsidRPr="005D6D93" w:rsidRDefault="00312C1D" w:rsidP="00312C1D">
            <w:pPr>
              <w:pStyle w:val="a7"/>
              <w:numPr>
                <w:ilvl w:val="0"/>
                <w:numId w:val="1"/>
              </w:numPr>
              <w:tabs>
                <w:tab w:val="left" w:pos="540"/>
              </w:tabs>
              <w:spacing w:line="300" w:lineRule="exact"/>
              <w:ind w:leftChars="-43" w:left="-12" w:hangingChars="43" w:hanging="91"/>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w:t>
            </w:r>
            <w:r w:rsidR="00F21112">
              <w:rPr>
                <w:rFonts w:ascii="宋体" w:hAnsi="宋体" w:hint="eastAsia"/>
                <w:b/>
                <w:szCs w:val="21"/>
              </w:rPr>
              <w:t>不</w:t>
            </w:r>
            <w:r w:rsidRPr="00351BFE">
              <w:rPr>
                <w:rFonts w:ascii="宋体" w:hAnsi="宋体" w:hint="eastAsia"/>
                <w:b/>
                <w:szCs w:val="21"/>
              </w:rPr>
              <w:t>充分</w:t>
            </w:r>
          </w:p>
          <w:p w:rsidR="00312C1D" w:rsidRPr="005D6D93" w:rsidRDefault="00312C1D" w:rsidP="00362645">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312C1D" w:rsidRPr="003534B7" w:rsidRDefault="00312C1D" w:rsidP="00362645">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312C1D" w:rsidRPr="005D6D93" w:rsidRDefault="00312C1D" w:rsidP="00362645">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法律法规要求及时更新了</w:t>
            </w:r>
            <w:r>
              <w:rPr>
                <w:rFonts w:ascii="宋体" w:hAnsi="宋体"/>
                <w:b/>
                <w:szCs w:val="21"/>
              </w:rPr>
              <w:t>:</w:t>
            </w:r>
            <w:r w:rsidR="00F21112">
              <w:rPr>
                <w:rFonts w:ascii="方正仿宋简体" w:eastAsia="方正仿宋简体" w:hint="eastAsia"/>
                <w:b/>
              </w:rPr>
              <w:t xml:space="preserve"> </w:t>
            </w:r>
            <w:r w:rsidR="00F21112">
              <w:rPr>
                <w:rFonts w:ascii="方正仿宋简体" w:eastAsia="方正仿宋简体" w:hint="eastAsia"/>
                <w:b/>
              </w:rPr>
              <w:t>查看企业提供的法律法规清单，发现</w:t>
            </w:r>
            <w:r w:rsidR="00F21112" w:rsidRPr="003854A1">
              <w:rPr>
                <w:rFonts w:ascii="方正仿宋简体" w:eastAsia="方正仿宋简体" w:hint="eastAsia"/>
                <w:b/>
              </w:rPr>
              <w:t>中华人民共和国固体废物污染环境防治法</w:t>
            </w:r>
            <w:r w:rsidR="00F21112">
              <w:rPr>
                <w:rFonts w:ascii="方正仿宋简体" w:eastAsia="方正仿宋简体" w:hint="eastAsia"/>
                <w:b/>
              </w:rPr>
              <w:t>、中华人民共和国职业病防治法</w:t>
            </w:r>
            <w:r w:rsidR="00F21112" w:rsidRPr="00B755F9">
              <w:rPr>
                <w:rFonts w:ascii="方正仿宋简体" w:eastAsia="方正仿宋简体"/>
                <w:b/>
              </w:rPr>
              <w:t>不是最新版本</w:t>
            </w:r>
            <w:r w:rsidR="00F21112" w:rsidRPr="00B755F9">
              <w:rPr>
                <w:rFonts w:ascii="方正仿宋简体" w:eastAsia="方正仿宋简体" w:hint="eastAsia"/>
                <w:b/>
              </w:rPr>
              <w:t>，</w:t>
            </w:r>
            <w:r w:rsidR="00F21112">
              <w:rPr>
                <w:rFonts w:ascii="方正仿宋简体" w:eastAsia="方正仿宋简体" w:hint="eastAsia"/>
                <w:b/>
              </w:rPr>
              <w:t>未识别新冠肺炎疫情防控相关的法律法规，</w:t>
            </w:r>
            <w:r w:rsidR="00F21112" w:rsidRPr="00B755F9">
              <w:rPr>
                <w:rFonts w:ascii="方正仿宋简体" w:eastAsia="方正仿宋简体"/>
                <w:b/>
              </w:rPr>
              <w:t>不符合规定要求</w:t>
            </w:r>
            <w:r w:rsidR="00F21112">
              <w:rPr>
                <w:rFonts w:ascii="方正仿宋简体" w:eastAsia="方正仿宋简体" w:hint="eastAsia"/>
                <w:b/>
              </w:rPr>
              <w:t>。</w:t>
            </w:r>
          </w:p>
          <w:p w:rsidR="00312C1D" w:rsidRPr="005D6D93" w:rsidRDefault="00312C1D" w:rsidP="00362645">
            <w:pPr>
              <w:tabs>
                <w:tab w:val="left" w:pos="0"/>
              </w:tabs>
              <w:spacing w:line="240" w:lineRule="exact"/>
              <w:rPr>
                <w:rFonts w:ascii="宋体"/>
                <w:b/>
                <w:sz w:val="21"/>
                <w:szCs w:val="21"/>
              </w:rPr>
            </w:pPr>
          </w:p>
        </w:tc>
      </w:tr>
      <w:tr w:rsidR="00312C1D" w:rsidTr="00362645">
        <w:trPr>
          <w:cantSplit/>
          <w:trHeight w:val="2219"/>
          <w:jc w:val="center"/>
        </w:trPr>
        <w:tc>
          <w:tcPr>
            <w:tcW w:w="720" w:type="dxa"/>
            <w:vMerge/>
            <w:vAlign w:val="center"/>
          </w:tcPr>
          <w:p w:rsidR="00312C1D" w:rsidRDefault="00312C1D" w:rsidP="00362645">
            <w:pPr>
              <w:spacing w:line="240" w:lineRule="exact"/>
              <w:jc w:val="center"/>
              <w:rPr>
                <w:b/>
                <w:sz w:val="20"/>
              </w:rPr>
            </w:pPr>
          </w:p>
        </w:tc>
        <w:tc>
          <w:tcPr>
            <w:tcW w:w="9198" w:type="dxa"/>
          </w:tcPr>
          <w:p w:rsidR="00312C1D" w:rsidRPr="005D6D93" w:rsidRDefault="00312C1D" w:rsidP="00362645">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312C1D" w:rsidRPr="005D6D93" w:rsidRDefault="00312C1D" w:rsidP="00362645">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312C1D" w:rsidRPr="008745C1" w:rsidRDefault="00312C1D" w:rsidP="00312C1D">
            <w:pPr>
              <w:pStyle w:val="a9"/>
              <w:ind w:firstLineChars="200" w:firstLine="420"/>
              <w:rPr>
                <w:rFonts w:ascii="宋体" w:hAnsi="宋体"/>
                <w:color w:val="000000" w:themeColor="text1"/>
                <w:szCs w:val="21"/>
              </w:rPr>
            </w:pPr>
            <w:r w:rsidRPr="008745C1">
              <w:rPr>
                <w:rFonts w:ascii="宋体" w:hAnsi="宋体" w:hint="eastAsia"/>
                <w:color w:val="000000" w:themeColor="text1"/>
                <w:szCs w:val="21"/>
              </w:rPr>
              <w:t>管理目标：</w:t>
            </w:r>
            <w:r w:rsidRPr="008745C1">
              <w:rPr>
                <w:rFonts w:ascii="宋体" w:hAnsi="宋体" w:hint="eastAsia"/>
                <w:color w:val="000000" w:themeColor="text1"/>
                <w:szCs w:val="21"/>
              </w:rPr>
              <w:tab/>
            </w:r>
          </w:p>
          <w:p w:rsidR="00312C1D" w:rsidRPr="008745C1" w:rsidRDefault="00312C1D" w:rsidP="00312C1D">
            <w:pPr>
              <w:pStyle w:val="a9"/>
              <w:ind w:firstLineChars="200" w:firstLine="420"/>
              <w:rPr>
                <w:rFonts w:ascii="宋体" w:hAnsi="宋体"/>
                <w:color w:val="000000" w:themeColor="text1"/>
                <w:szCs w:val="21"/>
              </w:rPr>
            </w:pPr>
            <w:r w:rsidRPr="008745C1">
              <w:rPr>
                <w:rFonts w:ascii="宋体" w:hAnsi="宋体" w:hint="eastAsia"/>
                <w:color w:val="000000" w:themeColor="text1"/>
                <w:szCs w:val="21"/>
              </w:rPr>
              <w:t xml:space="preserve"> 产品</w:t>
            </w:r>
            <w:r w:rsidR="00F21112">
              <w:rPr>
                <w:rFonts w:ascii="宋体" w:hAnsi="宋体" w:hint="eastAsia"/>
                <w:color w:val="000000" w:themeColor="text1"/>
                <w:szCs w:val="21"/>
              </w:rPr>
              <w:t>交付</w:t>
            </w:r>
            <w:r w:rsidRPr="008745C1">
              <w:rPr>
                <w:rFonts w:ascii="宋体" w:hAnsi="宋体" w:hint="eastAsia"/>
                <w:color w:val="000000" w:themeColor="text1"/>
                <w:szCs w:val="21"/>
              </w:rPr>
              <w:t>合格率100%；2．顾客满意度≧95%；3．固体废弃物有效处置率100%；4．无火灾事故发生；5．无触电事故发生；6．无人身伤害事故发生；</w:t>
            </w:r>
          </w:p>
          <w:p w:rsidR="00312C1D" w:rsidRPr="005D6D93" w:rsidRDefault="00312C1D" w:rsidP="00312C1D">
            <w:pPr>
              <w:pStyle w:val="a9"/>
              <w:ind w:firstLineChars="200" w:firstLine="420"/>
              <w:rPr>
                <w:rFonts w:ascii="宋体"/>
                <w:b/>
                <w:szCs w:val="21"/>
              </w:rPr>
            </w:pPr>
            <w:r w:rsidRPr="008745C1">
              <w:rPr>
                <w:rFonts w:ascii="宋体" w:hAnsi="宋体" w:hint="eastAsia"/>
                <w:color w:val="000000" w:themeColor="text1"/>
                <w:szCs w:val="21"/>
              </w:rPr>
              <w:t>提供 “目标分解与考核表”、“目标、指标、管理方案一览表”等。目标已分解到各部门，有目标实现的措施和资源、考核方式、考核周期等要求。</w:t>
            </w:r>
          </w:p>
        </w:tc>
      </w:tr>
      <w:tr w:rsidR="00312C1D" w:rsidTr="00362645">
        <w:trPr>
          <w:cantSplit/>
          <w:trHeight w:val="1502"/>
          <w:jc w:val="center"/>
        </w:trPr>
        <w:tc>
          <w:tcPr>
            <w:tcW w:w="720" w:type="dxa"/>
            <w:vMerge/>
            <w:vAlign w:val="center"/>
          </w:tcPr>
          <w:p w:rsidR="00312C1D" w:rsidRDefault="00312C1D" w:rsidP="00362645">
            <w:pPr>
              <w:spacing w:line="240" w:lineRule="exact"/>
              <w:jc w:val="center"/>
              <w:rPr>
                <w:b/>
                <w:sz w:val="20"/>
              </w:rPr>
            </w:pPr>
          </w:p>
        </w:tc>
        <w:tc>
          <w:tcPr>
            <w:tcW w:w="9198" w:type="dxa"/>
          </w:tcPr>
          <w:p w:rsidR="00312C1D" w:rsidRPr="005D6D93" w:rsidRDefault="00312C1D" w:rsidP="00362645">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312C1D" w:rsidRPr="008745C1" w:rsidRDefault="00312C1D" w:rsidP="00312C1D">
            <w:pPr>
              <w:pStyle w:val="a9"/>
              <w:ind w:firstLineChars="200" w:firstLine="420"/>
              <w:rPr>
                <w:rFonts w:ascii="宋体" w:hAnsi="宋体"/>
                <w:color w:val="000000" w:themeColor="text1"/>
                <w:szCs w:val="21"/>
              </w:rPr>
            </w:pPr>
            <w:r w:rsidRPr="008745C1">
              <w:rPr>
                <w:rFonts w:ascii="宋体" w:hAnsi="宋体" w:hint="eastAsia"/>
                <w:color w:val="000000" w:themeColor="text1"/>
                <w:szCs w:val="21"/>
              </w:rPr>
              <w:t>体系文件符合公司要求，文件和记录管理控制符合标准要求。</w:t>
            </w:r>
          </w:p>
          <w:p w:rsidR="00312C1D" w:rsidRPr="005D6D93" w:rsidRDefault="00312C1D" w:rsidP="00312C1D">
            <w:pPr>
              <w:pStyle w:val="a9"/>
              <w:ind w:firstLineChars="200" w:firstLine="420"/>
              <w:rPr>
                <w:rFonts w:ascii="宋体"/>
                <w:b/>
                <w:szCs w:val="21"/>
              </w:rPr>
            </w:pPr>
            <w:r w:rsidRPr="008745C1">
              <w:rPr>
                <w:rFonts w:ascii="宋体" w:hAnsi="宋体" w:hint="eastAsia"/>
                <w:color w:val="000000" w:themeColor="text1"/>
                <w:szCs w:val="21"/>
              </w:rPr>
              <w:t>自初审后无变化</w:t>
            </w:r>
            <w:r>
              <w:rPr>
                <w:rFonts w:ascii="宋体" w:hAnsi="宋体" w:hint="eastAsia"/>
                <w:color w:val="000000" w:themeColor="text1"/>
                <w:szCs w:val="21"/>
              </w:rPr>
              <w:t>。</w:t>
            </w:r>
          </w:p>
        </w:tc>
      </w:tr>
      <w:tr w:rsidR="00312C1D" w:rsidTr="00362645">
        <w:trPr>
          <w:cantSplit/>
          <w:trHeight w:val="1520"/>
          <w:jc w:val="center"/>
        </w:trPr>
        <w:tc>
          <w:tcPr>
            <w:tcW w:w="720" w:type="dxa"/>
            <w:vMerge w:val="restart"/>
            <w:textDirection w:val="tbRlV"/>
            <w:vAlign w:val="center"/>
          </w:tcPr>
          <w:p w:rsidR="00312C1D" w:rsidRDefault="00312C1D" w:rsidP="00362645">
            <w:pPr>
              <w:spacing w:line="240" w:lineRule="exact"/>
              <w:ind w:left="113" w:right="113"/>
              <w:jc w:val="center"/>
              <w:rPr>
                <w:b/>
                <w:szCs w:val="21"/>
              </w:rPr>
            </w:pPr>
            <w:r>
              <w:rPr>
                <w:b/>
                <w:szCs w:val="21"/>
              </w:rPr>
              <w:lastRenderedPageBreak/>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312C1D" w:rsidRPr="008745C1" w:rsidRDefault="00312C1D" w:rsidP="00362645">
            <w:pPr>
              <w:spacing w:line="300" w:lineRule="exact"/>
              <w:rPr>
                <w:b/>
                <w:color w:val="000000" w:themeColor="text1"/>
                <w:sz w:val="21"/>
                <w:szCs w:val="21"/>
              </w:rPr>
            </w:pPr>
            <w:r w:rsidRPr="008745C1">
              <w:rPr>
                <w:rFonts w:ascii="宋体" w:hAnsi="宋体" w:hint="eastAsia"/>
                <w:b/>
                <w:color w:val="000000" w:themeColor="text1"/>
                <w:sz w:val="21"/>
                <w:szCs w:val="21"/>
              </w:rPr>
              <w:t>人力资源的简要说明</w:t>
            </w:r>
            <w:r w:rsidRPr="008745C1">
              <w:rPr>
                <w:rFonts w:hint="eastAsia"/>
                <w:b/>
                <w:color w:val="000000" w:themeColor="text1"/>
                <w:sz w:val="21"/>
                <w:szCs w:val="21"/>
              </w:rPr>
              <w:t>.</w:t>
            </w:r>
            <w:r w:rsidRPr="008745C1">
              <w:rPr>
                <w:rFonts w:ascii="宋体" w:hAnsi="宋体" w:hint="eastAsia"/>
                <w:b/>
                <w:color w:val="000000" w:themeColor="text1"/>
                <w:sz w:val="21"/>
                <w:szCs w:val="21"/>
              </w:rPr>
              <w:t>:</w:t>
            </w:r>
          </w:p>
          <w:p w:rsidR="00312C1D" w:rsidRPr="008745C1" w:rsidRDefault="00312C1D" w:rsidP="00362645">
            <w:pPr>
              <w:spacing w:line="480" w:lineRule="auto"/>
              <w:ind w:firstLineChars="200" w:firstLine="420"/>
              <w:rPr>
                <w:rFonts w:ascii="宋体" w:hAnsi="宋体"/>
                <w:b/>
                <w:color w:val="000000" w:themeColor="text1"/>
                <w:sz w:val="21"/>
                <w:szCs w:val="21"/>
              </w:rPr>
            </w:pPr>
            <w:r w:rsidRPr="008745C1">
              <w:rPr>
                <w:rFonts w:hint="eastAsia"/>
                <w:sz w:val="21"/>
                <w:szCs w:val="21"/>
              </w:rPr>
              <w:t>编制了人力资源管理程序，制定培训计划，定期组织相关培训，能</w:t>
            </w:r>
            <w:proofErr w:type="gramStart"/>
            <w:r w:rsidRPr="008745C1">
              <w:rPr>
                <w:rFonts w:hint="eastAsia"/>
                <w:sz w:val="21"/>
                <w:szCs w:val="21"/>
              </w:rPr>
              <w:t>满足上岗</w:t>
            </w:r>
            <w:proofErr w:type="gramEnd"/>
            <w:r w:rsidRPr="008745C1">
              <w:rPr>
                <w:rFonts w:hint="eastAsia"/>
                <w:sz w:val="21"/>
                <w:szCs w:val="21"/>
              </w:rPr>
              <w:t>要求。</w:t>
            </w:r>
          </w:p>
        </w:tc>
      </w:tr>
      <w:tr w:rsidR="00312C1D" w:rsidTr="00362645">
        <w:trPr>
          <w:cantSplit/>
          <w:trHeight w:val="1400"/>
          <w:jc w:val="center"/>
        </w:trPr>
        <w:tc>
          <w:tcPr>
            <w:tcW w:w="720" w:type="dxa"/>
            <w:vMerge/>
            <w:textDirection w:val="tbRlV"/>
            <w:vAlign w:val="center"/>
          </w:tcPr>
          <w:p w:rsidR="00312C1D" w:rsidRDefault="00312C1D" w:rsidP="00362645">
            <w:pPr>
              <w:spacing w:line="240" w:lineRule="exact"/>
              <w:ind w:left="113" w:right="113"/>
              <w:jc w:val="center"/>
              <w:rPr>
                <w:b/>
                <w:szCs w:val="21"/>
              </w:rPr>
            </w:pPr>
          </w:p>
        </w:tc>
        <w:tc>
          <w:tcPr>
            <w:tcW w:w="9198" w:type="dxa"/>
          </w:tcPr>
          <w:p w:rsidR="00312C1D" w:rsidRPr="008745C1" w:rsidRDefault="00312C1D" w:rsidP="00362645">
            <w:pPr>
              <w:rPr>
                <w:rFonts w:ascii="宋体" w:hAnsi="宋体"/>
                <w:b/>
                <w:color w:val="000000" w:themeColor="text1"/>
                <w:sz w:val="21"/>
                <w:szCs w:val="21"/>
              </w:rPr>
            </w:pPr>
            <w:r w:rsidRPr="008745C1">
              <w:rPr>
                <w:rFonts w:ascii="宋体" w:hAnsi="宋体" w:hint="eastAsia"/>
                <w:b/>
                <w:color w:val="000000" w:themeColor="text1"/>
                <w:sz w:val="21"/>
                <w:szCs w:val="21"/>
              </w:rPr>
              <w:t>设备设施（包括信息系统）、</w:t>
            </w:r>
          </w:p>
          <w:p w:rsidR="00312C1D" w:rsidRPr="008745C1" w:rsidRDefault="00312C1D" w:rsidP="00F21112">
            <w:pPr>
              <w:ind w:firstLineChars="200" w:firstLine="420"/>
              <w:rPr>
                <w:rFonts w:ascii="宋体" w:hAnsi="宋体"/>
                <w:b/>
                <w:color w:val="000000" w:themeColor="text1"/>
                <w:sz w:val="21"/>
                <w:szCs w:val="21"/>
              </w:rPr>
            </w:pPr>
            <w:r w:rsidRPr="008745C1">
              <w:rPr>
                <w:rFonts w:hint="eastAsia"/>
                <w:sz w:val="21"/>
                <w:szCs w:val="21"/>
              </w:rPr>
              <w:t>主要设备有：电脑、打印机、网络、电话、打包机等设施设备，有办公室能满足要求；</w:t>
            </w:r>
            <w:r w:rsidRPr="008745C1">
              <w:rPr>
                <w:rFonts w:hint="eastAsia"/>
                <w:sz w:val="21"/>
                <w:szCs w:val="21"/>
              </w:rPr>
              <w:t xml:space="preserve"> </w:t>
            </w:r>
          </w:p>
        </w:tc>
      </w:tr>
      <w:tr w:rsidR="00312C1D" w:rsidTr="00362645">
        <w:trPr>
          <w:cantSplit/>
          <w:trHeight w:val="885"/>
          <w:jc w:val="center"/>
        </w:trPr>
        <w:tc>
          <w:tcPr>
            <w:tcW w:w="720" w:type="dxa"/>
            <w:vMerge/>
            <w:textDirection w:val="tbRlV"/>
            <w:vAlign w:val="center"/>
          </w:tcPr>
          <w:p w:rsidR="00312C1D" w:rsidRDefault="00312C1D" w:rsidP="00362645">
            <w:pPr>
              <w:spacing w:line="240" w:lineRule="exact"/>
              <w:ind w:left="113" w:right="113"/>
              <w:jc w:val="center"/>
              <w:rPr>
                <w:b/>
                <w:szCs w:val="21"/>
              </w:rPr>
            </w:pPr>
          </w:p>
        </w:tc>
        <w:tc>
          <w:tcPr>
            <w:tcW w:w="9198" w:type="dxa"/>
          </w:tcPr>
          <w:p w:rsidR="00312C1D" w:rsidRPr="008745C1" w:rsidRDefault="00312C1D" w:rsidP="00362645">
            <w:pPr>
              <w:rPr>
                <w:rFonts w:ascii="宋体" w:hAnsi="宋体"/>
                <w:b/>
                <w:color w:val="000000" w:themeColor="text1"/>
                <w:sz w:val="21"/>
                <w:szCs w:val="21"/>
              </w:rPr>
            </w:pPr>
            <w:r w:rsidRPr="008745C1">
              <w:rPr>
                <w:rFonts w:ascii="宋体" w:hAnsi="宋体" w:hint="eastAsia"/>
                <w:b/>
                <w:color w:val="000000" w:themeColor="text1"/>
                <w:sz w:val="21"/>
                <w:szCs w:val="21"/>
              </w:rPr>
              <w:t>过程运行环境</w:t>
            </w:r>
          </w:p>
          <w:p w:rsidR="00312C1D" w:rsidRPr="008745C1" w:rsidRDefault="00312C1D" w:rsidP="00362645">
            <w:pPr>
              <w:ind w:firstLineChars="200" w:firstLine="420"/>
              <w:rPr>
                <w:rFonts w:ascii="宋体" w:hAnsi="宋体"/>
                <w:b/>
                <w:color w:val="000000" w:themeColor="text1"/>
                <w:sz w:val="21"/>
                <w:szCs w:val="21"/>
              </w:rPr>
            </w:pPr>
            <w:r w:rsidRPr="008745C1">
              <w:rPr>
                <w:rFonts w:hint="eastAsia"/>
                <w:sz w:val="21"/>
                <w:szCs w:val="21"/>
              </w:rPr>
              <w:t>产品销售对环境没有特殊要求，空间较宽敞、光线较明亮，销售服务和办公环境干净、整洁。</w:t>
            </w:r>
          </w:p>
        </w:tc>
      </w:tr>
      <w:tr w:rsidR="00312C1D" w:rsidTr="00362645">
        <w:trPr>
          <w:cantSplit/>
          <w:trHeight w:val="982"/>
          <w:jc w:val="center"/>
        </w:trPr>
        <w:tc>
          <w:tcPr>
            <w:tcW w:w="720" w:type="dxa"/>
            <w:vMerge/>
            <w:textDirection w:val="tbRlV"/>
            <w:vAlign w:val="center"/>
          </w:tcPr>
          <w:p w:rsidR="00312C1D" w:rsidRDefault="00312C1D" w:rsidP="00362645">
            <w:pPr>
              <w:spacing w:line="240" w:lineRule="exact"/>
              <w:ind w:left="113" w:right="113"/>
              <w:jc w:val="center"/>
              <w:rPr>
                <w:b/>
                <w:szCs w:val="21"/>
              </w:rPr>
            </w:pPr>
          </w:p>
        </w:tc>
        <w:tc>
          <w:tcPr>
            <w:tcW w:w="9198" w:type="dxa"/>
          </w:tcPr>
          <w:p w:rsidR="00312C1D" w:rsidRPr="008745C1" w:rsidRDefault="00312C1D" w:rsidP="00362645">
            <w:pPr>
              <w:rPr>
                <w:rFonts w:ascii="宋体" w:hAnsi="宋体"/>
                <w:b/>
                <w:color w:val="000000" w:themeColor="text1"/>
                <w:sz w:val="21"/>
                <w:szCs w:val="21"/>
              </w:rPr>
            </w:pPr>
            <w:r w:rsidRPr="008745C1">
              <w:rPr>
                <w:rFonts w:ascii="宋体" w:hAnsi="宋体" w:hint="eastAsia"/>
                <w:b/>
                <w:color w:val="000000" w:themeColor="text1"/>
                <w:sz w:val="21"/>
                <w:szCs w:val="21"/>
              </w:rPr>
              <w:t>监视和测量资源</w:t>
            </w:r>
          </w:p>
          <w:p w:rsidR="00312C1D" w:rsidRPr="008745C1" w:rsidRDefault="00312C1D" w:rsidP="00F21112">
            <w:pPr>
              <w:ind w:firstLineChars="200" w:firstLine="420"/>
              <w:rPr>
                <w:sz w:val="21"/>
                <w:szCs w:val="21"/>
              </w:rPr>
            </w:pPr>
            <w:r w:rsidRPr="008745C1">
              <w:rPr>
                <w:rFonts w:hint="eastAsia"/>
                <w:sz w:val="21"/>
                <w:szCs w:val="21"/>
              </w:rPr>
              <w:t>采取查验产品外观、包装、合格证等方式，无需监视和测量</w:t>
            </w:r>
            <w:r w:rsidR="00F21112">
              <w:rPr>
                <w:rFonts w:hint="eastAsia"/>
                <w:sz w:val="21"/>
                <w:szCs w:val="21"/>
              </w:rPr>
              <w:t>设备，对检查用表格进行了受控管理，防止误用和随意修改</w:t>
            </w:r>
            <w:r w:rsidRPr="008745C1">
              <w:rPr>
                <w:rFonts w:hint="eastAsia"/>
                <w:sz w:val="21"/>
                <w:szCs w:val="21"/>
              </w:rPr>
              <w:t>。</w:t>
            </w:r>
          </w:p>
        </w:tc>
      </w:tr>
      <w:tr w:rsidR="00312C1D" w:rsidTr="00362645">
        <w:trPr>
          <w:cantSplit/>
          <w:trHeight w:val="1126"/>
          <w:jc w:val="center"/>
        </w:trPr>
        <w:tc>
          <w:tcPr>
            <w:tcW w:w="720" w:type="dxa"/>
            <w:vMerge/>
            <w:textDirection w:val="tbRlV"/>
            <w:vAlign w:val="center"/>
          </w:tcPr>
          <w:p w:rsidR="00312C1D" w:rsidRDefault="00312C1D" w:rsidP="00362645">
            <w:pPr>
              <w:spacing w:line="240" w:lineRule="exact"/>
              <w:ind w:left="113" w:right="113"/>
              <w:jc w:val="center"/>
              <w:rPr>
                <w:b/>
                <w:szCs w:val="21"/>
              </w:rPr>
            </w:pPr>
          </w:p>
        </w:tc>
        <w:tc>
          <w:tcPr>
            <w:tcW w:w="9198" w:type="dxa"/>
          </w:tcPr>
          <w:p w:rsidR="00312C1D" w:rsidRPr="008745C1" w:rsidRDefault="00312C1D" w:rsidP="00362645">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知识</w:t>
            </w:r>
          </w:p>
          <w:p w:rsidR="00312C1D" w:rsidRPr="008745C1" w:rsidRDefault="00312C1D" w:rsidP="00362645">
            <w:pPr>
              <w:ind w:firstLineChars="200" w:firstLine="420"/>
              <w:rPr>
                <w:sz w:val="21"/>
                <w:szCs w:val="21"/>
              </w:rPr>
            </w:pPr>
            <w:r w:rsidRPr="008745C1">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312C1D" w:rsidRPr="008745C1" w:rsidRDefault="00312C1D" w:rsidP="00362645">
            <w:pPr>
              <w:spacing w:line="240" w:lineRule="exact"/>
              <w:rPr>
                <w:rFonts w:ascii="宋体" w:hAnsi="宋体"/>
                <w:b/>
                <w:color w:val="000000" w:themeColor="text1"/>
                <w:sz w:val="21"/>
                <w:szCs w:val="21"/>
              </w:rPr>
            </w:pPr>
          </w:p>
        </w:tc>
      </w:tr>
      <w:tr w:rsidR="00312C1D" w:rsidTr="00362645">
        <w:trPr>
          <w:cantSplit/>
          <w:trHeight w:val="1409"/>
          <w:jc w:val="center"/>
        </w:trPr>
        <w:tc>
          <w:tcPr>
            <w:tcW w:w="720" w:type="dxa"/>
            <w:vMerge/>
            <w:textDirection w:val="tbRlV"/>
            <w:vAlign w:val="center"/>
          </w:tcPr>
          <w:p w:rsidR="00312C1D" w:rsidRDefault="00312C1D" w:rsidP="00362645">
            <w:pPr>
              <w:spacing w:line="240" w:lineRule="exact"/>
              <w:ind w:left="113" w:right="113"/>
              <w:jc w:val="center"/>
              <w:rPr>
                <w:b/>
                <w:szCs w:val="21"/>
              </w:rPr>
            </w:pPr>
          </w:p>
        </w:tc>
        <w:tc>
          <w:tcPr>
            <w:tcW w:w="9198" w:type="dxa"/>
          </w:tcPr>
          <w:p w:rsidR="00312C1D" w:rsidRPr="008745C1" w:rsidRDefault="00312C1D" w:rsidP="00362645">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环保设施：</w:t>
            </w:r>
          </w:p>
          <w:p w:rsidR="00312C1D" w:rsidRPr="008745C1" w:rsidRDefault="00312C1D" w:rsidP="00312C1D">
            <w:pPr>
              <w:pStyle w:val="a9"/>
              <w:ind w:firstLineChars="200" w:firstLine="420"/>
              <w:rPr>
                <w:szCs w:val="21"/>
              </w:rPr>
            </w:pPr>
            <w:r w:rsidRPr="008745C1">
              <w:rPr>
                <w:rFonts w:hint="eastAsia"/>
                <w:szCs w:val="21"/>
              </w:rPr>
              <w:t>分类垃圾桶。</w:t>
            </w:r>
          </w:p>
        </w:tc>
      </w:tr>
      <w:tr w:rsidR="00312C1D" w:rsidTr="00362645">
        <w:trPr>
          <w:cantSplit/>
          <w:trHeight w:val="1258"/>
          <w:jc w:val="center"/>
        </w:trPr>
        <w:tc>
          <w:tcPr>
            <w:tcW w:w="720" w:type="dxa"/>
            <w:vMerge/>
            <w:textDirection w:val="tbRlV"/>
            <w:vAlign w:val="center"/>
          </w:tcPr>
          <w:p w:rsidR="00312C1D" w:rsidRDefault="00312C1D" w:rsidP="00362645">
            <w:pPr>
              <w:spacing w:line="240" w:lineRule="exact"/>
              <w:ind w:left="113" w:right="113"/>
              <w:jc w:val="center"/>
              <w:rPr>
                <w:b/>
                <w:szCs w:val="21"/>
              </w:rPr>
            </w:pPr>
          </w:p>
        </w:tc>
        <w:tc>
          <w:tcPr>
            <w:tcW w:w="9198" w:type="dxa"/>
          </w:tcPr>
          <w:p w:rsidR="00312C1D" w:rsidRPr="008745C1" w:rsidRDefault="00312C1D" w:rsidP="00362645">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职业健康安全设施：</w:t>
            </w:r>
          </w:p>
          <w:p w:rsidR="00312C1D" w:rsidRPr="008745C1" w:rsidRDefault="00312C1D" w:rsidP="00362645">
            <w:pPr>
              <w:pStyle w:val="a9"/>
              <w:rPr>
                <w:szCs w:val="21"/>
              </w:rPr>
            </w:pPr>
            <w:r w:rsidRPr="008745C1">
              <w:rPr>
                <w:rFonts w:hint="eastAsia"/>
                <w:szCs w:val="21"/>
              </w:rPr>
              <w:t xml:space="preserve">   </w:t>
            </w:r>
            <w:r w:rsidRPr="008745C1">
              <w:rPr>
                <w:rFonts w:hint="eastAsia"/>
                <w:szCs w:val="21"/>
              </w:rPr>
              <w:t>配备灭火器。</w:t>
            </w:r>
          </w:p>
        </w:tc>
      </w:tr>
      <w:tr w:rsidR="00312C1D" w:rsidTr="00362645">
        <w:trPr>
          <w:cantSplit/>
          <w:trHeight w:val="2531"/>
          <w:jc w:val="center"/>
        </w:trPr>
        <w:tc>
          <w:tcPr>
            <w:tcW w:w="720" w:type="dxa"/>
            <w:vMerge w:val="restart"/>
            <w:textDirection w:val="tbRlV"/>
            <w:vAlign w:val="center"/>
          </w:tcPr>
          <w:p w:rsidR="00312C1D" w:rsidRDefault="00312C1D" w:rsidP="00362645">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312C1D" w:rsidRPr="008745C1" w:rsidRDefault="00312C1D" w:rsidP="00362645">
            <w:pPr>
              <w:spacing w:line="300" w:lineRule="exact"/>
              <w:rPr>
                <w:rFonts w:ascii="宋体"/>
                <w:b/>
                <w:sz w:val="21"/>
                <w:szCs w:val="21"/>
              </w:rPr>
            </w:pPr>
            <w:r w:rsidRPr="008745C1">
              <w:rPr>
                <w:rFonts w:ascii="宋体" w:hAnsi="宋体"/>
                <w:b/>
                <w:sz w:val="21"/>
                <w:szCs w:val="21"/>
              </w:rPr>
              <w:t xml:space="preserve">1. </w:t>
            </w:r>
            <w:r w:rsidRPr="008745C1">
              <w:rPr>
                <w:rFonts w:ascii="宋体" w:hAnsi="宋体" w:hint="eastAsia"/>
                <w:b/>
                <w:sz w:val="21"/>
                <w:szCs w:val="21"/>
              </w:rPr>
              <w:t>针对方针的管理职责评审</w:t>
            </w:r>
          </w:p>
          <w:p w:rsidR="00312C1D" w:rsidRPr="008745C1" w:rsidRDefault="00312C1D" w:rsidP="00362645">
            <w:pPr>
              <w:spacing w:line="300" w:lineRule="exact"/>
              <w:ind w:left="1"/>
              <w:rPr>
                <w:rFonts w:ascii="宋体"/>
                <w:b/>
                <w:sz w:val="21"/>
                <w:szCs w:val="21"/>
              </w:rPr>
            </w:pPr>
            <w:r w:rsidRPr="008745C1">
              <w:rPr>
                <w:rFonts w:ascii="宋体" w:hAnsi="宋体" w:hint="eastAsia"/>
                <w:b/>
                <w:sz w:val="21"/>
                <w:szCs w:val="21"/>
              </w:rPr>
              <w:t>（包括针对组织宗旨，制定相关管理方针政策、确保方针为员工理解并在运营中实施，监视方针的实施并评审方针的适宜性）</w:t>
            </w:r>
          </w:p>
          <w:p w:rsidR="00312C1D" w:rsidRPr="008745C1" w:rsidRDefault="00312C1D" w:rsidP="00362645">
            <w:pPr>
              <w:spacing w:line="300" w:lineRule="exact"/>
              <w:ind w:left="1"/>
              <w:rPr>
                <w:rFonts w:ascii="楷体" w:eastAsia="楷体" w:hAnsi="楷体"/>
                <w:b/>
                <w:sz w:val="21"/>
                <w:szCs w:val="21"/>
              </w:rPr>
            </w:pPr>
            <w:r w:rsidRPr="008745C1">
              <w:rPr>
                <w:rFonts w:ascii="楷体" w:eastAsia="楷体" w:hAnsi="楷体" w:hint="eastAsia"/>
                <w:sz w:val="21"/>
                <w:szCs w:val="21"/>
              </w:rPr>
              <w:t>根据组织宗旨制定了管理体系方针，进行了有效沟通，在管理评审时进行评审，符合要求。</w:t>
            </w:r>
          </w:p>
        </w:tc>
      </w:tr>
      <w:tr w:rsidR="00312C1D" w:rsidTr="00362645">
        <w:trPr>
          <w:cantSplit/>
          <w:trHeight w:val="2553"/>
          <w:jc w:val="center"/>
        </w:trPr>
        <w:tc>
          <w:tcPr>
            <w:tcW w:w="720" w:type="dxa"/>
            <w:vMerge/>
            <w:vAlign w:val="center"/>
          </w:tcPr>
          <w:p w:rsidR="00312C1D" w:rsidRDefault="00312C1D" w:rsidP="00362645">
            <w:pPr>
              <w:spacing w:line="240" w:lineRule="exact"/>
              <w:jc w:val="center"/>
              <w:rPr>
                <w:b/>
                <w:szCs w:val="21"/>
              </w:rPr>
            </w:pPr>
          </w:p>
        </w:tc>
        <w:tc>
          <w:tcPr>
            <w:tcW w:w="9198" w:type="dxa"/>
          </w:tcPr>
          <w:p w:rsidR="00312C1D" w:rsidRPr="008745C1" w:rsidRDefault="00312C1D" w:rsidP="00362645">
            <w:pPr>
              <w:spacing w:line="240" w:lineRule="exact"/>
              <w:ind w:left="167" w:hangingChars="79" w:hanging="167"/>
              <w:rPr>
                <w:rFonts w:ascii="宋体"/>
                <w:b/>
                <w:sz w:val="21"/>
                <w:szCs w:val="21"/>
              </w:rPr>
            </w:pPr>
            <w:r w:rsidRPr="008745C1">
              <w:rPr>
                <w:rFonts w:ascii="宋体" w:hAnsi="宋体"/>
                <w:b/>
                <w:sz w:val="21"/>
                <w:szCs w:val="21"/>
              </w:rPr>
              <w:t xml:space="preserve">2. </w:t>
            </w:r>
            <w:r w:rsidRPr="008745C1">
              <w:rPr>
                <w:rFonts w:ascii="宋体" w:hAnsi="宋体" w:hint="eastAsia"/>
                <w:b/>
                <w:sz w:val="21"/>
                <w:szCs w:val="21"/>
              </w:rPr>
              <w:t>组织内部沟通的充分性与效果；（</w:t>
            </w:r>
            <w:r w:rsidRPr="008745C1">
              <w:rPr>
                <w:rFonts w:ascii="宋体" w:hAnsi="宋体"/>
                <w:b/>
                <w:sz w:val="21"/>
                <w:szCs w:val="21"/>
              </w:rPr>
              <w:t>OHSMS</w:t>
            </w:r>
            <w:r w:rsidRPr="008745C1">
              <w:rPr>
                <w:rFonts w:ascii="宋体" w:hAnsi="宋体" w:hint="eastAsia"/>
                <w:b/>
                <w:sz w:val="21"/>
                <w:szCs w:val="21"/>
              </w:rPr>
              <w:t>员工参与风险管理</w:t>
            </w:r>
            <w:r w:rsidRPr="008745C1">
              <w:rPr>
                <w:rFonts w:ascii="宋体" w:hAnsi="宋体"/>
                <w:b/>
                <w:sz w:val="21"/>
                <w:szCs w:val="21"/>
              </w:rPr>
              <w:t>/</w:t>
            </w:r>
            <w:r w:rsidRPr="008745C1">
              <w:rPr>
                <w:rFonts w:ascii="宋体" w:hAnsi="宋体" w:hint="eastAsia"/>
                <w:b/>
                <w:sz w:val="21"/>
                <w:szCs w:val="21"/>
              </w:rPr>
              <w:t>健康安全事务的关心和影响力；组织对外联络关注顾客的感受情况、信息交流包括通报相关方的情况等）</w:t>
            </w:r>
          </w:p>
          <w:p w:rsidR="00312C1D" w:rsidRPr="008745C1" w:rsidRDefault="00312C1D" w:rsidP="00362645">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内部沟通的情况：内部沟通方式：</w:t>
            </w:r>
            <w:r w:rsidRPr="008745C1">
              <w:rPr>
                <w:rFonts w:hint="eastAsia"/>
                <w:sz w:val="21"/>
                <w:szCs w:val="21"/>
              </w:rPr>
              <w:t>培训、会议；</w:t>
            </w:r>
          </w:p>
          <w:p w:rsidR="00312C1D" w:rsidRPr="008745C1" w:rsidRDefault="00312C1D" w:rsidP="00362645">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 xml:space="preserve">                内部沟通的效果：</w:t>
            </w:r>
            <w:r w:rsidRPr="008745C1">
              <w:rPr>
                <w:rFonts w:hint="eastAsia"/>
                <w:sz w:val="21"/>
                <w:szCs w:val="21"/>
              </w:rPr>
              <w:t>沟通畅通；</w:t>
            </w:r>
          </w:p>
          <w:p w:rsidR="00312C1D" w:rsidRPr="008745C1" w:rsidRDefault="00312C1D" w:rsidP="00362645">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组织对外联络，关注顾客的感受情况（QMS）：</w:t>
            </w:r>
            <w:r w:rsidRPr="008745C1">
              <w:rPr>
                <w:rFonts w:hint="eastAsia"/>
                <w:sz w:val="21"/>
                <w:szCs w:val="21"/>
              </w:rPr>
              <w:t>定期组织顾客满意度调查和走访。</w:t>
            </w:r>
          </w:p>
          <w:p w:rsidR="00312C1D" w:rsidRPr="008745C1" w:rsidRDefault="00312C1D" w:rsidP="00362645">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外部信息的接收、成文并答复的情况（E、S填写）：</w:t>
            </w:r>
            <w:r w:rsidRPr="008745C1">
              <w:rPr>
                <w:rFonts w:hint="eastAsia"/>
                <w:sz w:val="21"/>
                <w:szCs w:val="21"/>
              </w:rPr>
              <w:t>参加相关部门组织的会议，接收相关部门下达的通知并在公司内部沟通传达。</w:t>
            </w:r>
          </w:p>
          <w:p w:rsidR="00312C1D" w:rsidRPr="008745C1" w:rsidRDefault="00312C1D" w:rsidP="00362645">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重要环境因素信息对外交流情况（EMS填写）：</w:t>
            </w:r>
            <w:r w:rsidRPr="008745C1">
              <w:rPr>
                <w:rFonts w:hint="eastAsia"/>
                <w:sz w:val="21"/>
                <w:szCs w:val="21"/>
              </w:rPr>
              <w:t>对供方进行了环保告知。</w:t>
            </w:r>
          </w:p>
          <w:p w:rsidR="00312C1D" w:rsidRPr="008745C1" w:rsidRDefault="00312C1D" w:rsidP="00362645">
            <w:pPr>
              <w:spacing w:line="360" w:lineRule="auto"/>
              <w:rPr>
                <w:sz w:val="21"/>
                <w:szCs w:val="21"/>
              </w:rPr>
            </w:pPr>
            <w:r w:rsidRPr="008745C1">
              <w:rPr>
                <w:rFonts w:ascii="楷体_GB2312" w:eastAsia="楷体_GB2312" w:hint="eastAsia"/>
                <w:b/>
                <w:color w:val="000000" w:themeColor="text1"/>
                <w:sz w:val="21"/>
                <w:szCs w:val="21"/>
              </w:rPr>
              <w:t>OHSMS事务代表协商和交流的情况（OHSMS填写）：</w:t>
            </w:r>
            <w:r w:rsidRPr="008745C1">
              <w:rPr>
                <w:rFonts w:hint="eastAsia"/>
                <w:sz w:val="21"/>
                <w:szCs w:val="21"/>
              </w:rPr>
              <w:t>公司经选举确定了员工代表是冯娟，</w:t>
            </w:r>
          </w:p>
          <w:p w:rsidR="00312C1D" w:rsidRPr="008745C1" w:rsidRDefault="00312C1D" w:rsidP="00362645">
            <w:pPr>
              <w:spacing w:line="360" w:lineRule="auto"/>
              <w:rPr>
                <w:rFonts w:ascii="楷体_GB2312" w:eastAsia="楷体_GB2312"/>
                <w:b/>
                <w:color w:val="000000" w:themeColor="text1"/>
                <w:sz w:val="21"/>
                <w:szCs w:val="21"/>
              </w:rPr>
            </w:pPr>
            <w:r w:rsidRPr="008745C1">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312C1D" w:rsidRPr="008745C1" w:rsidRDefault="00312C1D" w:rsidP="00362645">
            <w:pPr>
              <w:spacing w:line="240" w:lineRule="exact"/>
              <w:rPr>
                <w:rFonts w:ascii="宋体"/>
                <w:b/>
                <w:sz w:val="21"/>
                <w:szCs w:val="21"/>
              </w:rPr>
            </w:pPr>
            <w:r w:rsidRPr="008745C1">
              <w:rPr>
                <w:rFonts w:ascii="楷体_GB2312" w:eastAsia="楷体_GB2312" w:hint="eastAsia"/>
                <w:b/>
                <w:color w:val="000000" w:themeColor="text1"/>
                <w:sz w:val="21"/>
                <w:szCs w:val="21"/>
              </w:rPr>
              <w:t>与相关方协商的情况（OHSMS填写）：</w:t>
            </w:r>
            <w:r w:rsidRPr="008745C1">
              <w:rPr>
                <w:rFonts w:hint="eastAsia"/>
                <w:sz w:val="21"/>
                <w:szCs w:val="21"/>
              </w:rPr>
              <w:t>对供方进行了安全告知。</w:t>
            </w:r>
          </w:p>
        </w:tc>
      </w:tr>
      <w:tr w:rsidR="00312C1D" w:rsidTr="00362645">
        <w:trPr>
          <w:cantSplit/>
          <w:trHeight w:val="2250"/>
          <w:jc w:val="center"/>
        </w:trPr>
        <w:tc>
          <w:tcPr>
            <w:tcW w:w="720" w:type="dxa"/>
            <w:vMerge/>
            <w:vAlign w:val="center"/>
          </w:tcPr>
          <w:p w:rsidR="00312C1D" w:rsidRDefault="00312C1D" w:rsidP="00362645">
            <w:pPr>
              <w:spacing w:line="240" w:lineRule="exact"/>
              <w:jc w:val="center"/>
              <w:rPr>
                <w:b/>
                <w:szCs w:val="21"/>
              </w:rPr>
            </w:pPr>
          </w:p>
        </w:tc>
        <w:tc>
          <w:tcPr>
            <w:tcW w:w="9198" w:type="dxa"/>
          </w:tcPr>
          <w:p w:rsidR="00312C1D" w:rsidRPr="008745C1" w:rsidRDefault="00312C1D" w:rsidP="00362645">
            <w:pPr>
              <w:spacing w:line="240" w:lineRule="exact"/>
              <w:rPr>
                <w:rFonts w:ascii="宋体"/>
                <w:b/>
                <w:sz w:val="21"/>
                <w:szCs w:val="21"/>
              </w:rPr>
            </w:pPr>
            <w:r w:rsidRPr="008745C1">
              <w:rPr>
                <w:rFonts w:ascii="宋体" w:hAnsi="宋体"/>
                <w:b/>
                <w:sz w:val="21"/>
                <w:szCs w:val="21"/>
              </w:rPr>
              <w:t>3.  QMS /</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组织对重</w:t>
            </w:r>
            <w:proofErr w:type="gramStart"/>
            <w:r w:rsidRPr="008745C1">
              <w:rPr>
                <w:rFonts w:ascii="宋体" w:hAnsi="宋体" w:hint="eastAsia"/>
                <w:b/>
                <w:sz w:val="21"/>
                <w:szCs w:val="21"/>
              </w:rPr>
              <w:t>要过程</w:t>
            </w:r>
            <w:proofErr w:type="gramEnd"/>
            <w:r w:rsidRPr="008745C1">
              <w:rPr>
                <w:rFonts w:ascii="宋体" w:hAnsi="宋体" w:hint="eastAsia"/>
                <w:b/>
                <w:sz w:val="21"/>
                <w:szCs w:val="21"/>
              </w:rPr>
              <w:t>实施控制的结果</w:t>
            </w:r>
          </w:p>
          <w:p w:rsidR="00312C1D" w:rsidRPr="008745C1" w:rsidRDefault="00312C1D" w:rsidP="00362645">
            <w:pPr>
              <w:spacing w:line="240" w:lineRule="exact"/>
              <w:ind w:leftChars="42" w:left="206" w:hangingChars="50" w:hanging="105"/>
              <w:rPr>
                <w:rFonts w:ascii="宋体"/>
                <w:b/>
                <w:sz w:val="21"/>
                <w:szCs w:val="21"/>
              </w:rPr>
            </w:pPr>
            <w:r w:rsidRPr="008745C1">
              <w:rPr>
                <w:rFonts w:ascii="宋体" w:hAnsi="宋体"/>
                <w:b/>
                <w:sz w:val="21"/>
                <w:szCs w:val="21"/>
              </w:rPr>
              <w:t>(</w:t>
            </w:r>
            <w:r w:rsidRPr="008745C1">
              <w:rPr>
                <w:rFonts w:ascii="宋体" w:hAnsi="宋体" w:hint="eastAsia"/>
                <w:b/>
                <w:sz w:val="21"/>
                <w:szCs w:val="21"/>
              </w:rPr>
              <w:t>包括对</w:t>
            </w:r>
            <w:r w:rsidRPr="008745C1">
              <w:rPr>
                <w:rFonts w:ascii="宋体" w:hAnsi="宋体"/>
                <w:b/>
                <w:sz w:val="21"/>
                <w:szCs w:val="21"/>
              </w:rPr>
              <w:t>QMS</w:t>
            </w:r>
            <w:r w:rsidRPr="008745C1">
              <w:rPr>
                <w:rFonts w:ascii="宋体" w:hAnsi="宋体" w:hint="eastAsia"/>
                <w:b/>
                <w:sz w:val="21"/>
                <w:szCs w:val="21"/>
              </w:rPr>
              <w:t>关键工序</w:t>
            </w:r>
            <w:r w:rsidRPr="008745C1">
              <w:rPr>
                <w:rFonts w:ascii="宋体" w:hAnsi="宋体"/>
                <w:b/>
                <w:sz w:val="21"/>
                <w:szCs w:val="21"/>
              </w:rPr>
              <w:t>(</w:t>
            </w:r>
            <w:r w:rsidRPr="008745C1">
              <w:rPr>
                <w:rFonts w:ascii="宋体" w:hAnsi="宋体" w:hint="eastAsia"/>
                <w:b/>
                <w:sz w:val="21"/>
                <w:szCs w:val="21"/>
              </w:rPr>
              <w:t>过程</w:t>
            </w:r>
            <w:r w:rsidRPr="008745C1">
              <w:rPr>
                <w:rFonts w:ascii="宋体" w:hAnsi="宋体"/>
                <w:b/>
                <w:sz w:val="21"/>
                <w:szCs w:val="21"/>
              </w:rPr>
              <w:t>)</w:t>
            </w:r>
            <w:r w:rsidRPr="008745C1">
              <w:rPr>
                <w:rFonts w:ascii="宋体" w:hAnsi="宋体" w:hint="eastAsia"/>
                <w:b/>
                <w:sz w:val="21"/>
                <w:szCs w:val="21"/>
              </w:rPr>
              <w:t>、特殊过程控制</w:t>
            </w:r>
            <w:r w:rsidRPr="008745C1">
              <w:rPr>
                <w:rFonts w:ascii="宋体" w:hAnsi="宋体"/>
                <w:b/>
                <w:sz w:val="21"/>
                <w:szCs w:val="21"/>
              </w:rPr>
              <w:t>;</w:t>
            </w:r>
            <w:r w:rsidRPr="008745C1">
              <w:rPr>
                <w:rFonts w:ascii="宋体" w:hAnsi="宋体" w:hint="eastAsia"/>
                <w:b/>
                <w:sz w:val="21"/>
                <w:szCs w:val="21"/>
              </w:rPr>
              <w:t>评价组织对过程实施控制情况</w:t>
            </w:r>
            <w:r w:rsidRPr="008745C1">
              <w:rPr>
                <w:rFonts w:ascii="宋体" w:hAnsi="宋体"/>
                <w:b/>
                <w:sz w:val="21"/>
                <w:szCs w:val="21"/>
              </w:rPr>
              <w:t>/)</w:t>
            </w:r>
          </w:p>
          <w:p w:rsidR="00312C1D" w:rsidRPr="008745C1" w:rsidRDefault="00312C1D" w:rsidP="00362645">
            <w:pPr>
              <w:ind w:firstLineChars="200" w:firstLine="420"/>
              <w:jc w:val="left"/>
              <w:rPr>
                <w:rFonts w:ascii="宋体" w:hAnsi="宋体" w:cs="宋体"/>
                <w:sz w:val="21"/>
                <w:szCs w:val="21"/>
              </w:rPr>
            </w:pPr>
            <w:r w:rsidRPr="008745C1">
              <w:rPr>
                <w:rFonts w:ascii="宋体" w:hAnsi="宋体" w:cs="宋体" w:hint="eastAsia"/>
                <w:sz w:val="21"/>
                <w:szCs w:val="21"/>
              </w:rPr>
              <w:t>公司主要从事</w:t>
            </w:r>
            <w:r w:rsidRPr="008745C1">
              <w:rPr>
                <w:rFonts w:ascii="宋体" w:hAnsi="宋体" w:hint="eastAsia"/>
                <w:sz w:val="21"/>
                <w:szCs w:val="21"/>
              </w:rPr>
              <w:t>教学仪器、幼儿教具、厨房设备、音体美卫劳器材、探究仪器、多媒体教学设备、云教室、录播系统、监控设备、心理咨询室设备、学生课桌椅、床、学生校服、地理历史教室设备、玻璃仪器、家用电器、数码产品、办公设备、办公家具、实验室成套设备、环保仪器、仪器橱柜、健身器材、3D实训</w:t>
            </w:r>
            <w:proofErr w:type="gramStart"/>
            <w:r w:rsidRPr="008745C1">
              <w:rPr>
                <w:rFonts w:ascii="宋体" w:hAnsi="宋体" w:hint="eastAsia"/>
                <w:sz w:val="21"/>
                <w:szCs w:val="21"/>
              </w:rPr>
              <w:t>室配套</w:t>
            </w:r>
            <w:proofErr w:type="gramEnd"/>
            <w:r w:rsidRPr="008745C1">
              <w:rPr>
                <w:rFonts w:ascii="宋体" w:hAnsi="宋体" w:hint="eastAsia"/>
                <w:sz w:val="21"/>
                <w:szCs w:val="21"/>
              </w:rPr>
              <w:t>设施的销售</w:t>
            </w:r>
            <w:r w:rsidRPr="008745C1">
              <w:rPr>
                <w:rFonts w:ascii="宋体" w:hAnsi="宋体" w:cs="宋体" w:hint="eastAsia"/>
                <w:sz w:val="21"/>
                <w:szCs w:val="21"/>
              </w:rPr>
              <w:t>，</w:t>
            </w:r>
          </w:p>
          <w:p w:rsidR="00312C1D" w:rsidRPr="008745C1" w:rsidRDefault="00312C1D" w:rsidP="00362645">
            <w:pPr>
              <w:jc w:val="left"/>
              <w:rPr>
                <w:rFonts w:ascii="宋体" w:hAnsi="宋体" w:cs="宋体"/>
                <w:sz w:val="21"/>
                <w:szCs w:val="21"/>
              </w:rPr>
            </w:pPr>
            <w:r w:rsidRPr="008745C1">
              <w:rPr>
                <w:rFonts w:ascii="宋体" w:hAnsi="宋体" w:cs="宋体" w:hint="eastAsia"/>
                <w:sz w:val="21"/>
                <w:szCs w:val="21"/>
              </w:rPr>
              <w:t>销售流程为：</w:t>
            </w:r>
          </w:p>
          <w:p w:rsidR="00312C1D" w:rsidRPr="008745C1" w:rsidRDefault="00312C1D" w:rsidP="00362645">
            <w:pPr>
              <w:ind w:firstLineChars="200" w:firstLine="420"/>
              <w:rPr>
                <w:rFonts w:ascii="宋体" w:hAnsi="宋体" w:cs="宋体"/>
                <w:sz w:val="21"/>
                <w:szCs w:val="21"/>
              </w:rPr>
            </w:pPr>
            <w:r w:rsidRPr="008745C1">
              <w:rPr>
                <w:rFonts w:ascii="宋体" w:hAnsi="宋体" w:cs="宋体" w:hint="eastAsia"/>
                <w:sz w:val="21"/>
                <w:szCs w:val="21"/>
              </w:rPr>
              <w:t>招投标及业务洽谈→合同评审→采购→检验→入库→交付；</w:t>
            </w:r>
          </w:p>
          <w:p w:rsidR="00312C1D" w:rsidRPr="008745C1" w:rsidRDefault="00312C1D" w:rsidP="00362645">
            <w:pPr>
              <w:ind w:firstLineChars="200" w:firstLine="420"/>
              <w:rPr>
                <w:rFonts w:ascii="宋体" w:hAnsi="宋体" w:cs="宋体"/>
                <w:sz w:val="21"/>
                <w:szCs w:val="21"/>
              </w:rPr>
            </w:pPr>
            <w:r w:rsidRPr="008745C1">
              <w:rPr>
                <w:rFonts w:ascii="宋体" w:hAnsi="宋体" w:cs="宋体" w:hint="eastAsia"/>
                <w:sz w:val="21"/>
                <w:szCs w:val="21"/>
              </w:rPr>
              <w:t>特殊过程是销售服务，提供特殊过程的《特殊过程确认记录》，对销售过程进行了过程确认。</w:t>
            </w:r>
          </w:p>
          <w:p w:rsidR="00312C1D" w:rsidRPr="008745C1" w:rsidRDefault="00312C1D" w:rsidP="00362645">
            <w:pPr>
              <w:ind w:firstLineChars="200" w:firstLine="420"/>
              <w:rPr>
                <w:rFonts w:ascii="宋体" w:hAnsi="宋体" w:cs="宋体"/>
                <w:sz w:val="21"/>
                <w:szCs w:val="21"/>
              </w:rPr>
            </w:pPr>
            <w:r w:rsidRPr="008745C1">
              <w:rPr>
                <w:rFonts w:ascii="宋体" w:hAnsi="宋体" w:cs="宋体" w:hint="eastAsia"/>
                <w:sz w:val="21"/>
                <w:szCs w:val="21"/>
              </w:rPr>
              <w:t>公司依据客户订单，下达采购计划，进行销售服务、质量及管理工作协调。</w:t>
            </w:r>
          </w:p>
          <w:p w:rsidR="00312C1D" w:rsidRPr="008745C1" w:rsidRDefault="00312C1D" w:rsidP="00362645">
            <w:pPr>
              <w:ind w:firstLineChars="200" w:firstLine="420"/>
              <w:rPr>
                <w:rFonts w:ascii="宋体" w:hAnsi="宋体" w:cs="宋体"/>
                <w:sz w:val="21"/>
                <w:szCs w:val="21"/>
              </w:rPr>
            </w:pPr>
            <w:r w:rsidRPr="008745C1">
              <w:rPr>
                <w:rFonts w:ascii="宋体" w:hAnsi="宋体" w:cs="宋体" w:hint="eastAsia"/>
                <w:sz w:val="21"/>
                <w:szCs w:val="21"/>
              </w:rPr>
              <w:t>通过采购产品检验、销售过程检验等对产品质量、销售服务质量等进行监控。</w:t>
            </w:r>
          </w:p>
          <w:p w:rsidR="00312C1D" w:rsidRPr="008745C1" w:rsidRDefault="00312C1D" w:rsidP="00362645">
            <w:pPr>
              <w:ind w:firstLineChars="200" w:firstLine="420"/>
              <w:rPr>
                <w:rFonts w:ascii="宋体" w:hAnsi="宋体" w:cs="宋体"/>
                <w:sz w:val="21"/>
                <w:szCs w:val="21"/>
              </w:rPr>
            </w:pPr>
            <w:r w:rsidRPr="008745C1">
              <w:rPr>
                <w:rFonts w:ascii="宋体" w:hAnsi="宋体" w:cs="宋体" w:hint="eastAsia"/>
                <w:sz w:val="21"/>
                <w:szCs w:val="21"/>
              </w:rPr>
              <w:t>为销售服务过程提供了适宜的设备及环境，配备了胜任的人员。</w:t>
            </w:r>
          </w:p>
          <w:p w:rsidR="00312C1D" w:rsidRPr="008745C1" w:rsidRDefault="00312C1D" w:rsidP="00362645">
            <w:pPr>
              <w:rPr>
                <w:rFonts w:ascii="宋体"/>
                <w:b/>
                <w:sz w:val="21"/>
                <w:szCs w:val="21"/>
              </w:rPr>
            </w:pPr>
            <w:r w:rsidRPr="008745C1">
              <w:rPr>
                <w:rFonts w:ascii="宋体" w:hAnsi="宋体" w:cs="宋体" w:hint="eastAsia"/>
                <w:sz w:val="21"/>
                <w:szCs w:val="21"/>
              </w:rPr>
              <w:t>对供方进行调查评价。</w:t>
            </w:r>
          </w:p>
        </w:tc>
      </w:tr>
      <w:tr w:rsidR="00312C1D" w:rsidTr="00362645">
        <w:trPr>
          <w:cantSplit/>
          <w:trHeight w:val="2250"/>
          <w:jc w:val="center"/>
        </w:trPr>
        <w:tc>
          <w:tcPr>
            <w:tcW w:w="720" w:type="dxa"/>
            <w:vMerge/>
            <w:vAlign w:val="center"/>
          </w:tcPr>
          <w:p w:rsidR="00312C1D" w:rsidRDefault="00312C1D" w:rsidP="00362645">
            <w:pPr>
              <w:spacing w:line="240" w:lineRule="exact"/>
              <w:jc w:val="center"/>
              <w:rPr>
                <w:b/>
                <w:szCs w:val="21"/>
              </w:rPr>
            </w:pPr>
          </w:p>
        </w:tc>
        <w:tc>
          <w:tcPr>
            <w:tcW w:w="9198" w:type="dxa"/>
          </w:tcPr>
          <w:p w:rsidR="00312C1D" w:rsidRPr="008745C1" w:rsidRDefault="00312C1D" w:rsidP="00362645">
            <w:pPr>
              <w:spacing w:line="300" w:lineRule="exact"/>
              <w:jc w:val="left"/>
              <w:rPr>
                <w:rFonts w:ascii="宋体"/>
                <w:b/>
                <w:sz w:val="21"/>
                <w:szCs w:val="21"/>
              </w:rPr>
            </w:pPr>
            <w:r w:rsidRPr="008745C1">
              <w:rPr>
                <w:rFonts w:ascii="宋体" w:hAnsi="宋体"/>
                <w:b/>
                <w:sz w:val="21"/>
                <w:szCs w:val="21"/>
              </w:rPr>
              <w:t>4.QMS/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产品</w:t>
            </w:r>
            <w:r w:rsidRPr="008745C1">
              <w:rPr>
                <w:rFonts w:ascii="宋体" w:hAnsi="宋体"/>
                <w:b/>
                <w:sz w:val="21"/>
                <w:szCs w:val="21"/>
              </w:rPr>
              <w:t>/</w:t>
            </w:r>
            <w:r w:rsidRPr="008745C1">
              <w:rPr>
                <w:rFonts w:ascii="宋体" w:hAnsi="宋体" w:hint="eastAsia"/>
                <w:b/>
                <w:sz w:val="21"/>
                <w:szCs w:val="21"/>
              </w:rPr>
              <w:t>服务的标准、协议</w:t>
            </w:r>
            <w:r w:rsidRPr="008745C1">
              <w:rPr>
                <w:rFonts w:ascii="宋体" w:hAnsi="宋体"/>
                <w:b/>
                <w:sz w:val="21"/>
                <w:szCs w:val="21"/>
              </w:rPr>
              <w:t>/</w:t>
            </w:r>
            <w:r w:rsidRPr="008745C1">
              <w:rPr>
                <w:rFonts w:ascii="宋体" w:hAnsi="宋体" w:hint="eastAsia"/>
                <w:b/>
                <w:sz w:val="21"/>
                <w:szCs w:val="21"/>
              </w:rPr>
              <w:t>规范的有效性以及产品</w:t>
            </w:r>
            <w:r w:rsidRPr="008745C1">
              <w:rPr>
                <w:rFonts w:ascii="宋体" w:hAnsi="宋体"/>
                <w:b/>
                <w:sz w:val="21"/>
                <w:szCs w:val="21"/>
              </w:rPr>
              <w:t>/</w:t>
            </w:r>
            <w:r w:rsidRPr="008745C1">
              <w:rPr>
                <w:rFonts w:ascii="宋体" w:hAnsi="宋体" w:hint="eastAsia"/>
                <w:b/>
                <w:sz w:val="21"/>
                <w:szCs w:val="21"/>
              </w:rPr>
              <w:t>服务质量符合要求，向顾客稳定提供合格产品的情况；</w:t>
            </w:r>
          </w:p>
          <w:p w:rsidR="00312C1D" w:rsidRPr="008745C1" w:rsidRDefault="00312C1D" w:rsidP="00362645">
            <w:pPr>
              <w:ind w:firstLineChars="200" w:firstLine="420"/>
              <w:rPr>
                <w:rFonts w:ascii="宋体" w:hAnsi="宋体" w:cs="宋体"/>
                <w:sz w:val="21"/>
                <w:szCs w:val="21"/>
              </w:rPr>
            </w:pPr>
            <w:r w:rsidRPr="008745C1">
              <w:rPr>
                <w:rFonts w:ascii="宋体" w:hAnsi="宋体" w:cs="宋体" w:hint="eastAsia"/>
                <w:sz w:val="21"/>
                <w:szCs w:val="21"/>
              </w:rPr>
              <w:t>企业参考国家行业主要有：标准《教学仪器行业标准汇编》、GB/T3325-2017《金属家具通用技术条件》、JY 0001－2003《教学仪器产品一般质量要求》、JY 0002－2003《教学仪器产品的检验规则》、GB/T 29252-2012《实验室仪器和设备质量检验规则》、GB4706.1-2005《家用和类似用途电器的安全》、GB 6675.1-2014《玩具安全 第1部分:基本规范》和客户要求。</w:t>
            </w:r>
          </w:p>
          <w:p w:rsidR="00312C1D" w:rsidRPr="008745C1" w:rsidRDefault="00312C1D" w:rsidP="00362645">
            <w:pPr>
              <w:ind w:firstLineChars="200" w:firstLine="420"/>
              <w:rPr>
                <w:rFonts w:ascii="宋体" w:hAnsi="宋体" w:cs="宋体"/>
                <w:sz w:val="21"/>
                <w:szCs w:val="21"/>
              </w:rPr>
            </w:pPr>
            <w:r w:rsidRPr="008745C1">
              <w:rPr>
                <w:rFonts w:ascii="宋体" w:hAnsi="宋体" w:cs="宋体" w:hint="eastAsia"/>
                <w:sz w:val="21"/>
                <w:szCs w:val="21"/>
              </w:rPr>
              <w:t>提供了产品检验记录，产品检验合格，满足顾客要求。</w:t>
            </w:r>
          </w:p>
          <w:p w:rsidR="00312C1D" w:rsidRPr="008745C1" w:rsidRDefault="00312C1D" w:rsidP="00362645">
            <w:pPr>
              <w:spacing w:line="240" w:lineRule="exact"/>
              <w:rPr>
                <w:rFonts w:ascii="宋体" w:hAnsi="宋体"/>
                <w:b/>
                <w:sz w:val="21"/>
                <w:szCs w:val="21"/>
              </w:rPr>
            </w:pPr>
            <w:r w:rsidRPr="008745C1">
              <w:rPr>
                <w:rFonts w:ascii="宋体" w:hAnsi="宋体"/>
                <w:b/>
                <w:sz w:val="21"/>
                <w:szCs w:val="21"/>
              </w:rPr>
              <w:t xml:space="preserve"> </w:t>
            </w:r>
          </w:p>
          <w:p w:rsidR="00312C1D" w:rsidRPr="008745C1" w:rsidRDefault="00312C1D" w:rsidP="00362645">
            <w:pPr>
              <w:spacing w:line="240" w:lineRule="exact"/>
              <w:rPr>
                <w:rFonts w:ascii="宋体"/>
                <w:b/>
                <w:sz w:val="21"/>
                <w:szCs w:val="21"/>
              </w:rPr>
            </w:pPr>
            <w:r w:rsidRPr="008745C1">
              <w:rPr>
                <w:rFonts w:ascii="宋体" w:hAnsi="宋体"/>
                <w:b/>
                <w:sz w:val="21"/>
                <w:szCs w:val="21"/>
              </w:rPr>
              <w:t>(</w:t>
            </w:r>
            <w:r w:rsidRPr="008745C1">
              <w:rPr>
                <w:rFonts w:ascii="宋体" w:hAnsi="宋体" w:hint="eastAsia"/>
                <w:b/>
                <w:sz w:val="21"/>
                <w:szCs w:val="21"/>
              </w:rPr>
              <w:t>应说明相关证据</w:t>
            </w:r>
            <w:r w:rsidRPr="008745C1">
              <w:rPr>
                <w:rFonts w:ascii="宋体" w:hAnsi="宋体"/>
                <w:b/>
                <w:sz w:val="21"/>
                <w:szCs w:val="21"/>
              </w:rPr>
              <w:t>)</w:t>
            </w:r>
            <w:r w:rsidRPr="008745C1">
              <w:rPr>
                <w:rFonts w:ascii="宋体" w:hAnsi="宋体" w:hint="eastAsia"/>
                <w:b/>
                <w:sz w:val="21"/>
                <w:szCs w:val="21"/>
              </w:rPr>
              <w:t>：</w:t>
            </w:r>
          </w:p>
          <w:p w:rsidR="00312C1D" w:rsidRPr="008745C1" w:rsidRDefault="00312C1D" w:rsidP="00362645">
            <w:pPr>
              <w:spacing w:line="240" w:lineRule="exact"/>
              <w:rPr>
                <w:rFonts w:ascii="宋体"/>
                <w:b/>
                <w:sz w:val="21"/>
                <w:szCs w:val="21"/>
              </w:rPr>
            </w:pPr>
          </w:p>
        </w:tc>
      </w:tr>
      <w:tr w:rsidR="00312C1D" w:rsidTr="00362645">
        <w:trPr>
          <w:cantSplit/>
          <w:trHeight w:val="2250"/>
          <w:jc w:val="center"/>
        </w:trPr>
        <w:tc>
          <w:tcPr>
            <w:tcW w:w="720" w:type="dxa"/>
            <w:vMerge/>
            <w:vAlign w:val="center"/>
          </w:tcPr>
          <w:p w:rsidR="00312C1D" w:rsidRDefault="00312C1D" w:rsidP="00362645">
            <w:pPr>
              <w:spacing w:line="240" w:lineRule="exact"/>
              <w:jc w:val="center"/>
              <w:rPr>
                <w:b/>
                <w:szCs w:val="21"/>
              </w:rPr>
            </w:pPr>
          </w:p>
        </w:tc>
        <w:tc>
          <w:tcPr>
            <w:tcW w:w="9198" w:type="dxa"/>
          </w:tcPr>
          <w:p w:rsidR="00312C1D" w:rsidRPr="008745C1" w:rsidRDefault="00312C1D" w:rsidP="00362645">
            <w:pPr>
              <w:spacing w:line="240" w:lineRule="exact"/>
              <w:rPr>
                <w:rFonts w:ascii="宋体"/>
                <w:b/>
                <w:sz w:val="21"/>
                <w:szCs w:val="21"/>
              </w:rPr>
            </w:pPr>
            <w:r w:rsidRPr="008745C1">
              <w:rPr>
                <w:rFonts w:ascii="宋体" w:hAnsi="宋体"/>
                <w:b/>
                <w:sz w:val="21"/>
                <w:szCs w:val="21"/>
              </w:rPr>
              <w:t>5 .QMS/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国家</w:t>
            </w:r>
            <w:r w:rsidRPr="008745C1">
              <w:rPr>
                <w:rFonts w:ascii="宋体" w:hAnsi="宋体"/>
                <w:b/>
                <w:sz w:val="21"/>
                <w:szCs w:val="21"/>
              </w:rPr>
              <w:t>/</w:t>
            </w:r>
            <w:r w:rsidRPr="008745C1">
              <w:rPr>
                <w:rFonts w:ascii="宋体" w:hAnsi="宋体" w:hint="eastAsia"/>
                <w:b/>
                <w:sz w:val="21"/>
                <w:szCs w:val="21"/>
              </w:rPr>
              <w:t>地方技术监督部门监测（检测、委托检测、定期监测、型式试验等）、抽查结果</w:t>
            </w:r>
          </w:p>
          <w:p w:rsidR="00312C1D" w:rsidRPr="008745C1" w:rsidRDefault="00312C1D" w:rsidP="00362645">
            <w:pPr>
              <w:spacing w:line="240" w:lineRule="exact"/>
              <w:ind w:firstLineChars="100" w:firstLine="211"/>
              <w:rPr>
                <w:rFonts w:ascii="宋体"/>
                <w:b/>
                <w:sz w:val="21"/>
                <w:szCs w:val="21"/>
              </w:rPr>
            </w:pPr>
          </w:p>
          <w:p w:rsidR="00312C1D" w:rsidRPr="008745C1" w:rsidRDefault="00312C1D" w:rsidP="00362645">
            <w:pPr>
              <w:spacing w:line="240" w:lineRule="exact"/>
              <w:ind w:firstLineChars="100" w:firstLine="211"/>
              <w:rPr>
                <w:rFonts w:ascii="宋体"/>
                <w:b/>
                <w:sz w:val="21"/>
                <w:szCs w:val="21"/>
              </w:rPr>
            </w:pPr>
            <w:r w:rsidRPr="008745C1">
              <w:rPr>
                <w:rFonts w:ascii="宋体" w:hint="eastAsia"/>
                <w:b/>
                <w:sz w:val="21"/>
                <w:szCs w:val="21"/>
              </w:rPr>
              <w:t>无</w:t>
            </w:r>
          </w:p>
          <w:p w:rsidR="00312C1D" w:rsidRPr="008745C1" w:rsidRDefault="00312C1D" w:rsidP="00362645">
            <w:pPr>
              <w:spacing w:line="240" w:lineRule="exact"/>
              <w:rPr>
                <w:rFonts w:ascii="宋体"/>
                <w:b/>
                <w:sz w:val="21"/>
                <w:szCs w:val="21"/>
              </w:rPr>
            </w:pPr>
          </w:p>
          <w:p w:rsidR="00312C1D" w:rsidRPr="008745C1" w:rsidRDefault="00312C1D" w:rsidP="00362645">
            <w:pPr>
              <w:spacing w:line="240" w:lineRule="exact"/>
              <w:rPr>
                <w:rFonts w:ascii="宋体"/>
                <w:b/>
                <w:sz w:val="21"/>
                <w:szCs w:val="21"/>
              </w:rPr>
            </w:pPr>
          </w:p>
          <w:p w:rsidR="00312C1D" w:rsidRPr="008745C1" w:rsidRDefault="00312C1D" w:rsidP="00362645">
            <w:pPr>
              <w:spacing w:line="240" w:lineRule="exact"/>
              <w:rPr>
                <w:rFonts w:ascii="宋体"/>
                <w:b/>
                <w:sz w:val="21"/>
                <w:szCs w:val="21"/>
              </w:rPr>
            </w:pPr>
          </w:p>
          <w:p w:rsidR="00312C1D" w:rsidRPr="008745C1" w:rsidRDefault="00312C1D" w:rsidP="00362645">
            <w:pPr>
              <w:spacing w:line="300" w:lineRule="exact"/>
              <w:ind w:firstLineChars="98" w:firstLine="207"/>
              <w:rPr>
                <w:rFonts w:ascii="宋体"/>
                <w:b/>
                <w:sz w:val="21"/>
                <w:szCs w:val="21"/>
              </w:rPr>
            </w:pPr>
            <w:r w:rsidRPr="008745C1">
              <w:rPr>
                <w:rFonts w:ascii="宋体" w:hAnsi="宋体" w:hint="eastAsia"/>
                <w:b/>
                <w:sz w:val="21"/>
                <w:szCs w:val="21"/>
              </w:rPr>
              <w:t>（附相关证据）：</w:t>
            </w:r>
          </w:p>
          <w:p w:rsidR="00312C1D" w:rsidRPr="008745C1" w:rsidRDefault="00312C1D" w:rsidP="00362645">
            <w:pPr>
              <w:spacing w:line="300" w:lineRule="exact"/>
              <w:jc w:val="left"/>
              <w:rPr>
                <w:rFonts w:ascii="宋体"/>
                <w:b/>
                <w:sz w:val="21"/>
                <w:szCs w:val="21"/>
              </w:rPr>
            </w:pPr>
          </w:p>
        </w:tc>
      </w:tr>
      <w:tr w:rsidR="00312C1D" w:rsidTr="00362645">
        <w:trPr>
          <w:cantSplit/>
          <w:trHeight w:val="2250"/>
          <w:jc w:val="center"/>
        </w:trPr>
        <w:tc>
          <w:tcPr>
            <w:tcW w:w="720" w:type="dxa"/>
            <w:vMerge/>
            <w:vAlign w:val="center"/>
          </w:tcPr>
          <w:p w:rsidR="00312C1D" w:rsidRDefault="00312C1D" w:rsidP="00362645">
            <w:pPr>
              <w:spacing w:line="240" w:lineRule="exact"/>
              <w:jc w:val="center"/>
              <w:rPr>
                <w:b/>
                <w:szCs w:val="21"/>
              </w:rPr>
            </w:pPr>
          </w:p>
        </w:tc>
        <w:tc>
          <w:tcPr>
            <w:tcW w:w="9198" w:type="dxa"/>
          </w:tcPr>
          <w:p w:rsidR="00312C1D" w:rsidRPr="008745C1" w:rsidRDefault="00312C1D" w:rsidP="00362645">
            <w:pPr>
              <w:spacing w:line="240" w:lineRule="exact"/>
              <w:rPr>
                <w:rFonts w:ascii="宋体"/>
                <w:b/>
                <w:sz w:val="21"/>
                <w:szCs w:val="21"/>
              </w:rPr>
            </w:pPr>
            <w:r w:rsidRPr="008745C1">
              <w:rPr>
                <w:rFonts w:ascii="宋体" w:hAnsi="宋体"/>
                <w:b/>
                <w:sz w:val="21"/>
                <w:szCs w:val="21"/>
              </w:rPr>
              <w:t xml:space="preserve">6. </w:t>
            </w:r>
            <w:r w:rsidRPr="008745C1">
              <w:rPr>
                <w:rFonts w:ascii="宋体" w:hAnsi="宋体" w:hint="eastAsia"/>
                <w:b/>
                <w:sz w:val="21"/>
                <w:szCs w:val="21"/>
              </w:rPr>
              <w:t>不合格品</w:t>
            </w:r>
            <w:r w:rsidRPr="008745C1">
              <w:rPr>
                <w:rFonts w:ascii="宋体" w:hAnsi="宋体"/>
                <w:b/>
                <w:sz w:val="21"/>
                <w:szCs w:val="21"/>
              </w:rPr>
              <w:t>/</w:t>
            </w:r>
            <w:r w:rsidRPr="008745C1">
              <w:rPr>
                <w:rFonts w:ascii="宋体" w:hAnsi="宋体" w:hint="eastAsia"/>
                <w:b/>
                <w:sz w:val="21"/>
                <w:szCs w:val="21"/>
              </w:rPr>
              <w:t>项的识别、控制</w:t>
            </w:r>
            <w:r w:rsidRPr="008745C1">
              <w:rPr>
                <w:rFonts w:ascii="宋体" w:hAnsi="宋体"/>
                <w:b/>
                <w:sz w:val="21"/>
                <w:szCs w:val="21"/>
              </w:rPr>
              <w:t>;</w:t>
            </w:r>
          </w:p>
          <w:p w:rsidR="00312C1D" w:rsidRPr="008745C1" w:rsidRDefault="00312C1D" w:rsidP="00362645">
            <w:pPr>
              <w:spacing w:line="240" w:lineRule="exact"/>
              <w:rPr>
                <w:rFonts w:ascii="楷体" w:eastAsia="楷体" w:hAnsi="楷体"/>
                <w:b/>
                <w:sz w:val="21"/>
                <w:szCs w:val="21"/>
              </w:rPr>
            </w:pPr>
            <w:r w:rsidRPr="008745C1">
              <w:rPr>
                <w:rFonts w:ascii="楷体" w:eastAsia="楷体" w:hAnsi="楷体" w:hint="eastAsia"/>
                <w:color w:val="000000"/>
                <w:sz w:val="21"/>
                <w:szCs w:val="21"/>
              </w:rPr>
              <w:t>编制了不合格品控制程序，对不合格品进行了有效控制。</w:t>
            </w:r>
          </w:p>
        </w:tc>
      </w:tr>
      <w:tr w:rsidR="00312C1D" w:rsidTr="00362645">
        <w:trPr>
          <w:cantSplit/>
          <w:trHeight w:val="2250"/>
          <w:jc w:val="center"/>
        </w:trPr>
        <w:tc>
          <w:tcPr>
            <w:tcW w:w="720" w:type="dxa"/>
            <w:vMerge/>
            <w:vAlign w:val="center"/>
          </w:tcPr>
          <w:p w:rsidR="00312C1D" w:rsidRDefault="00312C1D" w:rsidP="00362645">
            <w:pPr>
              <w:spacing w:line="240" w:lineRule="exact"/>
              <w:jc w:val="center"/>
              <w:rPr>
                <w:b/>
                <w:szCs w:val="21"/>
              </w:rPr>
            </w:pPr>
          </w:p>
        </w:tc>
        <w:tc>
          <w:tcPr>
            <w:tcW w:w="9198" w:type="dxa"/>
          </w:tcPr>
          <w:p w:rsidR="00312C1D" w:rsidRPr="008745C1" w:rsidRDefault="00312C1D" w:rsidP="00362645">
            <w:pPr>
              <w:spacing w:line="240" w:lineRule="exact"/>
              <w:rPr>
                <w:rFonts w:ascii="宋体"/>
                <w:b/>
                <w:sz w:val="21"/>
                <w:szCs w:val="21"/>
              </w:rPr>
            </w:pPr>
            <w:r w:rsidRPr="008745C1">
              <w:rPr>
                <w:rFonts w:ascii="宋体" w:hAnsi="宋体"/>
                <w:b/>
                <w:sz w:val="21"/>
                <w:szCs w:val="21"/>
              </w:rPr>
              <w:t>7. EMS</w:t>
            </w:r>
            <w:r w:rsidRPr="008745C1">
              <w:rPr>
                <w:rFonts w:ascii="宋体" w:hAnsi="宋体" w:hint="eastAsia"/>
                <w:b/>
                <w:sz w:val="21"/>
                <w:szCs w:val="21"/>
              </w:rPr>
              <w:t>组织对重要环境因素实施控制的结果</w:t>
            </w:r>
            <w:r w:rsidRPr="008745C1">
              <w:rPr>
                <w:rFonts w:ascii="宋体" w:hAnsi="宋体"/>
                <w:b/>
                <w:sz w:val="21"/>
                <w:szCs w:val="21"/>
              </w:rPr>
              <w:t>/OHSMS</w:t>
            </w:r>
            <w:r w:rsidRPr="008745C1">
              <w:rPr>
                <w:rFonts w:ascii="宋体" w:hAnsi="宋体" w:hint="eastAsia"/>
                <w:b/>
                <w:sz w:val="21"/>
                <w:szCs w:val="21"/>
              </w:rPr>
              <w:t>组织对不可接受风险实施控制的结果</w:t>
            </w:r>
          </w:p>
          <w:p w:rsidR="00312C1D" w:rsidRPr="008745C1" w:rsidRDefault="00312C1D" w:rsidP="00362645">
            <w:pPr>
              <w:spacing w:line="240" w:lineRule="exact"/>
              <w:rPr>
                <w:rFonts w:ascii="宋体"/>
                <w:b/>
                <w:sz w:val="21"/>
                <w:szCs w:val="21"/>
              </w:rPr>
            </w:pPr>
            <w:r w:rsidRPr="008745C1">
              <w:rPr>
                <w:rFonts w:ascii="宋体" w:hAnsi="宋体" w:hint="eastAsia"/>
                <w:b/>
                <w:sz w:val="21"/>
                <w:szCs w:val="21"/>
              </w:rPr>
              <w:t>（</w:t>
            </w:r>
            <w:r w:rsidRPr="008745C1">
              <w:rPr>
                <w:rFonts w:ascii="宋体" w:hAnsi="宋体"/>
                <w:b/>
                <w:sz w:val="21"/>
                <w:szCs w:val="21"/>
              </w:rPr>
              <w:t>EMS</w:t>
            </w:r>
            <w:r w:rsidRPr="008745C1">
              <w:rPr>
                <w:rFonts w:ascii="宋体" w:hAnsi="宋体" w:hint="eastAsia"/>
                <w:b/>
                <w:sz w:val="21"/>
                <w:szCs w:val="21"/>
              </w:rPr>
              <w:t>对重要环境因素控制，重大环境因素对周边环境产生的影响及控制</w:t>
            </w:r>
            <w:r w:rsidRPr="008745C1">
              <w:rPr>
                <w:rFonts w:ascii="宋体" w:hAnsi="宋体"/>
                <w:b/>
                <w:sz w:val="21"/>
                <w:szCs w:val="21"/>
              </w:rPr>
              <w:t>;</w:t>
            </w:r>
            <w:r w:rsidRPr="008745C1">
              <w:rPr>
                <w:rFonts w:ascii="宋体" w:hAnsi="宋体" w:hint="eastAsia"/>
                <w:b/>
                <w:sz w:val="21"/>
                <w:szCs w:val="21"/>
              </w:rPr>
              <w:t>对相关方施加影响）</w:t>
            </w:r>
          </w:p>
          <w:p w:rsidR="00312C1D" w:rsidRPr="008745C1" w:rsidRDefault="00312C1D" w:rsidP="00362645">
            <w:pPr>
              <w:ind w:firstLineChars="200" w:firstLine="420"/>
              <w:jc w:val="left"/>
              <w:rPr>
                <w:rFonts w:ascii="宋体" w:hAnsi="宋体" w:cs="宋体"/>
                <w:sz w:val="21"/>
                <w:szCs w:val="21"/>
              </w:rPr>
            </w:pPr>
            <w:r w:rsidRPr="008745C1">
              <w:rPr>
                <w:rFonts w:ascii="宋体" w:hAnsi="宋体" w:cs="宋体" w:hint="eastAsia"/>
                <w:sz w:val="21"/>
                <w:szCs w:val="21"/>
              </w:rPr>
              <w:t>1、废水管控：企业无工业废水，厂区生活废水流入市政管网。</w:t>
            </w:r>
          </w:p>
          <w:p w:rsidR="00312C1D" w:rsidRPr="008745C1" w:rsidRDefault="00312C1D" w:rsidP="00362645">
            <w:pPr>
              <w:ind w:firstLineChars="200" w:firstLine="420"/>
              <w:jc w:val="left"/>
              <w:rPr>
                <w:rFonts w:ascii="宋体" w:hAnsi="宋体" w:cs="宋体"/>
                <w:sz w:val="21"/>
                <w:szCs w:val="21"/>
              </w:rPr>
            </w:pPr>
            <w:r w:rsidRPr="008745C1">
              <w:rPr>
                <w:rFonts w:ascii="宋体" w:hAnsi="宋体" w:cs="宋体" w:hint="eastAsia"/>
                <w:sz w:val="21"/>
                <w:szCs w:val="21"/>
              </w:rPr>
              <w:t>2、废气管控：无废气排放。</w:t>
            </w:r>
          </w:p>
          <w:p w:rsidR="00312C1D" w:rsidRPr="008745C1" w:rsidRDefault="00312C1D" w:rsidP="00362645">
            <w:pPr>
              <w:ind w:firstLineChars="200" w:firstLine="420"/>
              <w:jc w:val="left"/>
              <w:rPr>
                <w:rFonts w:ascii="宋体" w:hAnsi="宋体" w:cs="宋体"/>
                <w:sz w:val="21"/>
                <w:szCs w:val="21"/>
              </w:rPr>
            </w:pPr>
            <w:r w:rsidRPr="008745C1">
              <w:rPr>
                <w:rFonts w:ascii="宋体" w:hAnsi="宋体" w:cs="宋体" w:hint="eastAsia"/>
                <w:sz w:val="21"/>
                <w:szCs w:val="21"/>
              </w:rPr>
              <w:t>3、噪声管控：无噪声排放。</w:t>
            </w:r>
          </w:p>
          <w:p w:rsidR="00312C1D" w:rsidRPr="008745C1" w:rsidRDefault="00312C1D" w:rsidP="00362645">
            <w:pPr>
              <w:ind w:firstLineChars="200" w:firstLine="420"/>
              <w:jc w:val="left"/>
              <w:rPr>
                <w:rFonts w:ascii="宋体" w:hAnsi="宋体" w:cs="宋体"/>
                <w:sz w:val="21"/>
                <w:szCs w:val="21"/>
              </w:rPr>
            </w:pPr>
            <w:r w:rsidRPr="008745C1">
              <w:rPr>
                <w:rFonts w:ascii="宋体" w:hAnsi="宋体" w:cs="宋体" w:hint="eastAsia"/>
                <w:sz w:val="21"/>
                <w:szCs w:val="21"/>
              </w:rPr>
              <w:t>4、</w:t>
            </w:r>
            <w:proofErr w:type="gramStart"/>
            <w:r w:rsidRPr="008745C1">
              <w:rPr>
                <w:rFonts w:ascii="宋体" w:hAnsi="宋体" w:cs="宋体" w:hint="eastAsia"/>
                <w:sz w:val="21"/>
                <w:szCs w:val="21"/>
              </w:rPr>
              <w:t>固废管控</w:t>
            </w:r>
            <w:proofErr w:type="gramEnd"/>
            <w:r w:rsidRPr="008745C1">
              <w:rPr>
                <w:rFonts w:ascii="宋体" w:hAnsi="宋体" w:cs="宋体" w:hint="eastAsia"/>
                <w:sz w:val="21"/>
                <w:szCs w:val="21"/>
              </w:rPr>
              <w:t>：办公废旧硒鼓/墨盒，由供应商回收。生活垃圾由当地环卫所处理，公司缴纳处理费。</w:t>
            </w:r>
          </w:p>
          <w:p w:rsidR="00312C1D" w:rsidRPr="008745C1" w:rsidRDefault="00312C1D" w:rsidP="00362645">
            <w:pPr>
              <w:ind w:firstLineChars="200" w:firstLine="420"/>
              <w:jc w:val="left"/>
              <w:rPr>
                <w:rFonts w:ascii="宋体" w:hAnsi="宋体" w:cs="宋体"/>
                <w:sz w:val="21"/>
                <w:szCs w:val="21"/>
              </w:rPr>
            </w:pPr>
            <w:r w:rsidRPr="008745C1">
              <w:rPr>
                <w:rFonts w:ascii="宋体" w:hAnsi="宋体" w:cs="宋体" w:hint="eastAsia"/>
                <w:sz w:val="21"/>
                <w:szCs w:val="21"/>
              </w:rPr>
              <w:t>能源资源管控：注意节水、节电，人走关闭设备和照明开关，现场未发现有漏水和浪费电能的现象。</w:t>
            </w:r>
          </w:p>
          <w:p w:rsidR="00312C1D" w:rsidRPr="008745C1" w:rsidRDefault="00312C1D" w:rsidP="00362645">
            <w:pPr>
              <w:ind w:firstLineChars="200" w:firstLine="420"/>
              <w:jc w:val="left"/>
              <w:rPr>
                <w:rFonts w:ascii="宋体" w:hAnsi="宋体" w:cs="宋体"/>
                <w:sz w:val="21"/>
                <w:szCs w:val="21"/>
              </w:rPr>
            </w:pPr>
            <w:r w:rsidRPr="008745C1">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6、产品生命周期的环境管控：公司采购产品时已考虑了产品的环保性（包括其包装），严格按照环保等管理制度实施，控制好辅助材料的用量，避免浪费，生命周期终了时废旧钢材、塑料还可以回收再利用。</w:t>
            </w:r>
          </w:p>
          <w:p w:rsidR="00312C1D" w:rsidRPr="008745C1" w:rsidRDefault="00312C1D" w:rsidP="00362645">
            <w:pPr>
              <w:ind w:firstLineChars="200" w:firstLine="420"/>
              <w:rPr>
                <w:rFonts w:ascii="宋体"/>
                <w:b/>
                <w:sz w:val="21"/>
                <w:szCs w:val="21"/>
              </w:rPr>
            </w:pPr>
            <w:r w:rsidRPr="008745C1">
              <w:rPr>
                <w:rFonts w:ascii="宋体" w:hAnsi="宋体" w:cs="宋体" w:hint="eastAsia"/>
                <w:sz w:val="21"/>
                <w:szCs w:val="21"/>
              </w:rPr>
              <w:t>7、对相关方进行了环保要求告知。</w:t>
            </w:r>
          </w:p>
        </w:tc>
      </w:tr>
      <w:tr w:rsidR="00312C1D" w:rsidTr="00362645">
        <w:trPr>
          <w:cantSplit/>
          <w:trHeight w:val="577"/>
          <w:jc w:val="center"/>
        </w:trPr>
        <w:tc>
          <w:tcPr>
            <w:tcW w:w="720" w:type="dxa"/>
            <w:vMerge/>
            <w:vAlign w:val="center"/>
          </w:tcPr>
          <w:p w:rsidR="00312C1D" w:rsidRDefault="00312C1D" w:rsidP="00362645">
            <w:pPr>
              <w:spacing w:line="240" w:lineRule="exact"/>
              <w:jc w:val="center"/>
              <w:rPr>
                <w:b/>
                <w:szCs w:val="21"/>
              </w:rPr>
            </w:pPr>
          </w:p>
        </w:tc>
        <w:tc>
          <w:tcPr>
            <w:tcW w:w="9198" w:type="dxa"/>
          </w:tcPr>
          <w:p w:rsidR="00312C1D" w:rsidRPr="008745C1" w:rsidRDefault="00312C1D" w:rsidP="00362645">
            <w:pPr>
              <w:spacing w:line="240" w:lineRule="exact"/>
              <w:rPr>
                <w:b/>
                <w:color w:val="000000"/>
                <w:sz w:val="21"/>
                <w:szCs w:val="21"/>
              </w:rPr>
            </w:pPr>
            <w:r w:rsidRPr="008745C1">
              <w:rPr>
                <w:b/>
                <w:color w:val="000000"/>
                <w:sz w:val="21"/>
                <w:szCs w:val="21"/>
              </w:rPr>
              <w:t>8. OHSMS</w:t>
            </w:r>
            <w:r w:rsidRPr="008745C1">
              <w:rPr>
                <w:rFonts w:hint="eastAsia"/>
                <w:b/>
                <w:color w:val="000000"/>
                <w:sz w:val="21"/>
                <w:szCs w:val="21"/>
              </w:rPr>
              <w:t>组织对不可接受风险实施控制的结果</w:t>
            </w:r>
            <w:r w:rsidRPr="008745C1">
              <w:rPr>
                <w:b/>
                <w:color w:val="000000"/>
                <w:sz w:val="21"/>
                <w:szCs w:val="21"/>
              </w:rPr>
              <w:t xml:space="preserve">  </w:t>
            </w:r>
          </w:p>
          <w:p w:rsidR="00312C1D" w:rsidRPr="008745C1" w:rsidRDefault="00312C1D" w:rsidP="00362645">
            <w:pPr>
              <w:ind w:firstLineChars="200" w:firstLine="420"/>
              <w:jc w:val="left"/>
              <w:rPr>
                <w:rFonts w:ascii="宋体" w:hAnsi="宋体" w:cs="宋体"/>
                <w:sz w:val="21"/>
                <w:szCs w:val="21"/>
              </w:rPr>
            </w:pPr>
            <w:r w:rsidRPr="008745C1">
              <w:rPr>
                <w:rFonts w:ascii="宋体" w:hAnsi="宋体" w:cs="宋体" w:hint="eastAsia"/>
                <w:sz w:val="21"/>
                <w:szCs w:val="21"/>
              </w:rPr>
              <w:t>1、潜在火灾管控：配备灭火器。</w:t>
            </w:r>
          </w:p>
          <w:p w:rsidR="00312C1D" w:rsidRPr="008745C1" w:rsidRDefault="00312C1D" w:rsidP="00362645">
            <w:pPr>
              <w:ind w:firstLineChars="200" w:firstLine="420"/>
              <w:jc w:val="left"/>
              <w:rPr>
                <w:rFonts w:ascii="宋体" w:hAnsi="宋体" w:cs="宋体"/>
                <w:sz w:val="21"/>
                <w:szCs w:val="21"/>
              </w:rPr>
            </w:pPr>
            <w:r w:rsidRPr="008745C1">
              <w:rPr>
                <w:rFonts w:ascii="宋体" w:hAnsi="宋体" w:cs="宋体" w:hint="eastAsia"/>
                <w:sz w:val="21"/>
                <w:szCs w:val="21"/>
              </w:rPr>
              <w:t>2、安全防护：公司给员工发放手套、口罩、工作服等劳保用品，现场电线布线合理，漏电保护器状态良好。</w:t>
            </w:r>
          </w:p>
          <w:p w:rsidR="00312C1D" w:rsidRPr="008745C1" w:rsidRDefault="00312C1D" w:rsidP="00362645">
            <w:pPr>
              <w:ind w:firstLineChars="200" w:firstLine="420"/>
              <w:jc w:val="left"/>
              <w:rPr>
                <w:rFonts w:ascii="宋体" w:hAnsi="宋体" w:cs="宋体"/>
                <w:sz w:val="21"/>
                <w:szCs w:val="21"/>
              </w:rPr>
            </w:pPr>
            <w:r w:rsidRPr="008745C1">
              <w:rPr>
                <w:rFonts w:ascii="宋体" w:hAnsi="宋体" w:cs="宋体" w:hint="eastAsia"/>
                <w:sz w:val="21"/>
                <w:szCs w:val="21"/>
              </w:rPr>
              <w:t>3、为主要长期员工上社保、工伤保险。</w:t>
            </w:r>
          </w:p>
          <w:p w:rsidR="00312C1D" w:rsidRPr="008745C1" w:rsidRDefault="00312C1D" w:rsidP="00362645">
            <w:pPr>
              <w:ind w:firstLineChars="200" w:firstLine="420"/>
              <w:jc w:val="left"/>
              <w:rPr>
                <w:rFonts w:ascii="宋体" w:hAnsi="宋体" w:cs="宋体"/>
                <w:sz w:val="21"/>
                <w:szCs w:val="21"/>
              </w:rPr>
            </w:pPr>
            <w:r w:rsidRPr="008745C1">
              <w:rPr>
                <w:rFonts w:ascii="宋体" w:hAnsi="宋体" w:cs="宋体" w:hint="eastAsia"/>
                <w:sz w:val="21"/>
                <w:szCs w:val="21"/>
              </w:rPr>
              <w:t>4、为环境和职业健康安全管理体系运行提供了财务支持。</w:t>
            </w:r>
          </w:p>
          <w:p w:rsidR="00312C1D" w:rsidRPr="008745C1" w:rsidRDefault="00312C1D" w:rsidP="00362645">
            <w:pPr>
              <w:spacing w:line="240" w:lineRule="exact"/>
              <w:ind w:firstLineChars="200" w:firstLine="420"/>
              <w:rPr>
                <w:rFonts w:ascii="宋体" w:hAnsi="宋体" w:cs="宋体"/>
                <w:sz w:val="21"/>
                <w:szCs w:val="21"/>
              </w:rPr>
            </w:pPr>
            <w:r w:rsidRPr="008745C1">
              <w:rPr>
                <w:rFonts w:ascii="宋体" w:hAnsi="宋体" w:cs="宋体" w:hint="eastAsia"/>
                <w:sz w:val="21"/>
                <w:szCs w:val="21"/>
              </w:rPr>
              <w:t>5、员工饮用水为纯净水通过饮水机饮用。</w:t>
            </w:r>
          </w:p>
          <w:p w:rsidR="00312C1D" w:rsidRPr="008745C1" w:rsidRDefault="00312C1D" w:rsidP="00362645">
            <w:pPr>
              <w:spacing w:line="240" w:lineRule="exact"/>
              <w:rPr>
                <w:rFonts w:ascii="宋体"/>
                <w:b/>
                <w:sz w:val="21"/>
                <w:szCs w:val="21"/>
              </w:rPr>
            </w:pPr>
          </w:p>
        </w:tc>
      </w:tr>
      <w:tr w:rsidR="00312C1D" w:rsidTr="00362645">
        <w:trPr>
          <w:cantSplit/>
          <w:trHeight w:val="1403"/>
          <w:jc w:val="center"/>
        </w:trPr>
        <w:tc>
          <w:tcPr>
            <w:tcW w:w="720" w:type="dxa"/>
            <w:vMerge/>
            <w:vAlign w:val="center"/>
          </w:tcPr>
          <w:p w:rsidR="00312C1D" w:rsidRDefault="00312C1D" w:rsidP="00362645">
            <w:pPr>
              <w:spacing w:line="240" w:lineRule="exact"/>
              <w:jc w:val="center"/>
              <w:rPr>
                <w:b/>
                <w:szCs w:val="21"/>
              </w:rPr>
            </w:pPr>
          </w:p>
        </w:tc>
        <w:tc>
          <w:tcPr>
            <w:tcW w:w="9198" w:type="dxa"/>
          </w:tcPr>
          <w:p w:rsidR="00312C1D" w:rsidRPr="008745C1" w:rsidRDefault="00312C1D" w:rsidP="00362645">
            <w:pPr>
              <w:spacing w:line="240" w:lineRule="exact"/>
              <w:ind w:left="211" w:hangingChars="100" w:hanging="211"/>
              <w:rPr>
                <w:rFonts w:ascii="宋体"/>
                <w:b/>
                <w:sz w:val="21"/>
                <w:szCs w:val="21"/>
              </w:rPr>
            </w:pPr>
            <w:r w:rsidRPr="008745C1">
              <w:rPr>
                <w:rFonts w:ascii="宋体" w:hAnsi="宋体"/>
                <w:b/>
                <w:sz w:val="21"/>
                <w:szCs w:val="21"/>
              </w:rPr>
              <w:t xml:space="preserve">9. </w:t>
            </w:r>
            <w:r w:rsidRPr="008745C1">
              <w:rPr>
                <w:rFonts w:ascii="宋体" w:hAnsi="宋体" w:hint="eastAsia"/>
                <w:b/>
                <w:sz w:val="21"/>
                <w:szCs w:val="21"/>
              </w:rPr>
              <w:t>应急准备与相应活动的演练及对预案可行性的评价</w:t>
            </w:r>
            <w:r w:rsidRPr="008745C1">
              <w:rPr>
                <w:rFonts w:ascii="宋体" w:hAnsi="宋体"/>
                <w:b/>
                <w:sz w:val="21"/>
                <w:szCs w:val="21"/>
              </w:rPr>
              <w:t>(</w:t>
            </w:r>
            <w:r w:rsidRPr="008745C1">
              <w:rPr>
                <w:rFonts w:ascii="宋体" w:hAnsi="宋体" w:hint="eastAsia"/>
                <w:b/>
                <w:sz w:val="21"/>
                <w:szCs w:val="21"/>
              </w:rPr>
              <w:t>当有规定时</w:t>
            </w:r>
            <w:r w:rsidRPr="008745C1">
              <w:rPr>
                <w:rFonts w:ascii="宋体" w:hAnsi="宋体"/>
                <w:b/>
                <w:sz w:val="21"/>
                <w:szCs w:val="21"/>
              </w:rPr>
              <w:t xml:space="preserve">) </w:t>
            </w:r>
          </w:p>
          <w:p w:rsidR="00312C1D" w:rsidRPr="008745C1" w:rsidRDefault="00312C1D" w:rsidP="00F21112">
            <w:pPr>
              <w:ind w:firstLineChars="200" w:firstLine="420"/>
              <w:rPr>
                <w:rFonts w:ascii="宋体"/>
                <w:b/>
                <w:sz w:val="21"/>
                <w:szCs w:val="21"/>
              </w:rPr>
            </w:pPr>
            <w:r w:rsidRPr="008745C1">
              <w:rPr>
                <w:rFonts w:ascii="宋体" w:hAnsi="宋体" w:cs="宋体"/>
                <w:sz w:val="21"/>
                <w:szCs w:val="21"/>
              </w:rPr>
              <w:t>制定了火灾</w:t>
            </w:r>
            <w:r w:rsidRPr="008745C1">
              <w:rPr>
                <w:rFonts w:ascii="宋体" w:hAnsi="宋体" w:cs="宋体" w:hint="eastAsia"/>
                <w:sz w:val="21"/>
                <w:szCs w:val="21"/>
              </w:rPr>
              <w:t>、</w:t>
            </w:r>
            <w:r w:rsidRPr="008745C1">
              <w:rPr>
                <w:rFonts w:ascii="宋体" w:hAnsi="宋体" w:cs="宋体"/>
                <w:sz w:val="21"/>
                <w:szCs w:val="21"/>
              </w:rPr>
              <w:t>触电</w:t>
            </w:r>
            <w:r w:rsidRPr="008745C1">
              <w:rPr>
                <w:rFonts w:ascii="宋体" w:hAnsi="宋体" w:cs="宋体" w:hint="eastAsia"/>
                <w:sz w:val="21"/>
                <w:szCs w:val="21"/>
              </w:rPr>
              <w:t>、</w:t>
            </w:r>
            <w:r w:rsidRPr="008745C1">
              <w:rPr>
                <w:rFonts w:ascii="宋体" w:hAnsi="宋体" w:cs="宋体"/>
                <w:sz w:val="21"/>
                <w:szCs w:val="21"/>
              </w:rPr>
              <w:t>人身伤害等应急预案</w:t>
            </w:r>
            <w:r w:rsidRPr="008745C1">
              <w:rPr>
                <w:rFonts w:ascii="宋体" w:hAnsi="宋体" w:cs="宋体" w:hint="eastAsia"/>
                <w:sz w:val="21"/>
                <w:szCs w:val="21"/>
              </w:rPr>
              <w:t>，</w:t>
            </w:r>
            <w:proofErr w:type="gramStart"/>
            <w:r w:rsidRPr="008745C1">
              <w:rPr>
                <w:rFonts w:ascii="宋体" w:hAnsi="宋体" w:cs="宋体" w:hint="eastAsia"/>
                <w:sz w:val="21"/>
                <w:szCs w:val="21"/>
              </w:rPr>
              <w:t>查公司</w:t>
            </w:r>
            <w:proofErr w:type="gramEnd"/>
            <w:r w:rsidRPr="008745C1">
              <w:rPr>
                <w:rFonts w:ascii="宋体" w:hAnsi="宋体" w:cs="宋体" w:hint="eastAsia"/>
                <w:sz w:val="21"/>
                <w:szCs w:val="21"/>
              </w:rPr>
              <w:t>20</w:t>
            </w:r>
            <w:r w:rsidR="00F21112">
              <w:rPr>
                <w:rFonts w:ascii="宋体" w:hAnsi="宋体" w:cs="宋体" w:hint="eastAsia"/>
                <w:sz w:val="21"/>
                <w:szCs w:val="21"/>
              </w:rPr>
              <w:t>20</w:t>
            </w:r>
            <w:r w:rsidRPr="008745C1">
              <w:rPr>
                <w:rFonts w:ascii="宋体" w:hAnsi="宋体" w:cs="宋体" w:hint="eastAsia"/>
                <w:sz w:val="21"/>
                <w:szCs w:val="21"/>
              </w:rPr>
              <w:t>.</w:t>
            </w:r>
            <w:r w:rsidR="00F21112">
              <w:rPr>
                <w:rFonts w:ascii="宋体" w:hAnsi="宋体" w:cs="宋体" w:hint="eastAsia"/>
                <w:sz w:val="21"/>
                <w:szCs w:val="21"/>
              </w:rPr>
              <w:t>8</w:t>
            </w:r>
            <w:r w:rsidRPr="008745C1">
              <w:rPr>
                <w:rFonts w:ascii="宋体" w:hAnsi="宋体" w:cs="宋体" w:hint="eastAsia"/>
                <w:sz w:val="21"/>
                <w:szCs w:val="21"/>
              </w:rPr>
              <w:t>.</w:t>
            </w:r>
            <w:r w:rsidR="00F21112">
              <w:rPr>
                <w:rFonts w:ascii="宋体" w:hAnsi="宋体" w:cs="宋体" w:hint="eastAsia"/>
                <w:sz w:val="21"/>
                <w:szCs w:val="21"/>
              </w:rPr>
              <w:t>6</w:t>
            </w:r>
            <w:r w:rsidRPr="008745C1">
              <w:rPr>
                <w:rFonts w:ascii="宋体" w:hAnsi="宋体" w:cs="宋体" w:hint="eastAsia"/>
                <w:sz w:val="21"/>
                <w:szCs w:val="21"/>
              </w:rPr>
              <w:t>日进行了火灾应急预案演练，演练后对应急预案的充分性和可操作性进行</w:t>
            </w:r>
            <w:r w:rsidR="00F21112">
              <w:rPr>
                <w:rFonts w:ascii="宋体" w:hAnsi="宋体" w:cs="宋体" w:hint="eastAsia"/>
                <w:sz w:val="21"/>
                <w:szCs w:val="21"/>
              </w:rPr>
              <w:t>了</w:t>
            </w:r>
            <w:r w:rsidRPr="008745C1">
              <w:rPr>
                <w:rFonts w:ascii="宋体" w:hAnsi="宋体" w:cs="宋体" w:hint="eastAsia"/>
                <w:sz w:val="21"/>
                <w:szCs w:val="21"/>
              </w:rPr>
              <w:t>评价，</w:t>
            </w:r>
            <w:r w:rsidR="00F21112">
              <w:rPr>
                <w:rFonts w:ascii="宋体" w:hAnsi="宋体" w:cs="宋体" w:hint="eastAsia"/>
                <w:sz w:val="21"/>
                <w:szCs w:val="21"/>
              </w:rPr>
              <w:t>上次审核</w:t>
            </w:r>
            <w:r w:rsidRPr="008745C1">
              <w:rPr>
                <w:rFonts w:ascii="宋体" w:hAnsi="宋体" w:cs="宋体" w:hint="eastAsia"/>
                <w:sz w:val="21"/>
                <w:szCs w:val="21"/>
              </w:rPr>
              <w:t>不符合</w:t>
            </w:r>
            <w:r w:rsidR="00F21112">
              <w:rPr>
                <w:rFonts w:ascii="宋体" w:hAnsi="宋体" w:cs="宋体" w:hint="eastAsia"/>
                <w:sz w:val="21"/>
                <w:szCs w:val="21"/>
              </w:rPr>
              <w:t>已关闭</w:t>
            </w:r>
            <w:r w:rsidRPr="008745C1">
              <w:rPr>
                <w:rFonts w:ascii="宋体" w:hAnsi="宋体" w:cs="宋体" w:hint="eastAsia"/>
                <w:sz w:val="21"/>
                <w:szCs w:val="21"/>
              </w:rPr>
              <w:t>。</w:t>
            </w:r>
          </w:p>
        </w:tc>
      </w:tr>
      <w:tr w:rsidR="00312C1D" w:rsidTr="00362645">
        <w:trPr>
          <w:cantSplit/>
          <w:trHeight w:val="961"/>
          <w:jc w:val="center"/>
        </w:trPr>
        <w:tc>
          <w:tcPr>
            <w:tcW w:w="720" w:type="dxa"/>
            <w:vMerge/>
            <w:vAlign w:val="center"/>
          </w:tcPr>
          <w:p w:rsidR="00312C1D" w:rsidRDefault="00312C1D" w:rsidP="00362645">
            <w:pPr>
              <w:spacing w:line="240" w:lineRule="exact"/>
              <w:jc w:val="center"/>
              <w:rPr>
                <w:b/>
                <w:szCs w:val="21"/>
              </w:rPr>
            </w:pPr>
          </w:p>
        </w:tc>
        <w:tc>
          <w:tcPr>
            <w:tcW w:w="9198" w:type="dxa"/>
          </w:tcPr>
          <w:p w:rsidR="00312C1D" w:rsidRPr="008745C1" w:rsidRDefault="00312C1D" w:rsidP="00362645">
            <w:pPr>
              <w:spacing w:line="240" w:lineRule="exact"/>
              <w:rPr>
                <w:rFonts w:ascii="宋体"/>
                <w:b/>
                <w:sz w:val="21"/>
                <w:szCs w:val="21"/>
              </w:rPr>
            </w:pPr>
            <w:r w:rsidRPr="008745C1">
              <w:rPr>
                <w:rFonts w:ascii="宋体" w:hAnsi="宋体"/>
                <w:b/>
                <w:sz w:val="21"/>
                <w:szCs w:val="21"/>
              </w:rPr>
              <w:t xml:space="preserve">10. </w:t>
            </w:r>
            <w:r w:rsidRPr="008745C1">
              <w:rPr>
                <w:rFonts w:ascii="宋体" w:hAnsi="宋体" w:hint="eastAsia"/>
                <w:b/>
                <w:sz w:val="21"/>
                <w:szCs w:val="21"/>
              </w:rPr>
              <w:t>对特种设备的维护，检定</w:t>
            </w:r>
            <w:r w:rsidRPr="008745C1">
              <w:rPr>
                <w:rFonts w:ascii="宋体" w:hAnsi="宋体"/>
                <w:b/>
                <w:sz w:val="21"/>
                <w:szCs w:val="21"/>
              </w:rPr>
              <w:t>;</w:t>
            </w:r>
            <w:r w:rsidRPr="008745C1">
              <w:rPr>
                <w:rFonts w:ascii="宋体" w:hAnsi="宋体" w:hint="eastAsia"/>
                <w:b/>
                <w:sz w:val="21"/>
                <w:szCs w:val="21"/>
              </w:rPr>
              <w:t>（适用时）</w:t>
            </w:r>
          </w:p>
          <w:p w:rsidR="00312C1D" w:rsidRPr="008745C1" w:rsidRDefault="00312C1D" w:rsidP="00362645">
            <w:pPr>
              <w:ind w:leftChars="100" w:left="240" w:firstLineChars="50" w:firstLine="105"/>
              <w:jc w:val="left"/>
              <w:rPr>
                <w:rFonts w:ascii="楷体" w:eastAsia="楷体" w:hAnsi="楷体"/>
                <w:b/>
                <w:sz w:val="21"/>
                <w:szCs w:val="21"/>
              </w:rPr>
            </w:pPr>
            <w:r w:rsidRPr="008745C1">
              <w:rPr>
                <w:rFonts w:ascii="楷体" w:eastAsia="楷体" w:hAnsi="楷体" w:hint="eastAsia"/>
                <w:color w:val="000000"/>
                <w:sz w:val="21"/>
                <w:szCs w:val="21"/>
              </w:rPr>
              <w:t>无特种设备</w:t>
            </w:r>
          </w:p>
        </w:tc>
      </w:tr>
      <w:tr w:rsidR="00312C1D" w:rsidTr="00362645">
        <w:trPr>
          <w:cantSplit/>
          <w:trHeight w:val="1834"/>
          <w:jc w:val="center"/>
        </w:trPr>
        <w:tc>
          <w:tcPr>
            <w:tcW w:w="720" w:type="dxa"/>
            <w:vMerge/>
            <w:vAlign w:val="center"/>
          </w:tcPr>
          <w:p w:rsidR="00312C1D" w:rsidRDefault="00312C1D" w:rsidP="00362645">
            <w:pPr>
              <w:spacing w:line="240" w:lineRule="exact"/>
              <w:jc w:val="center"/>
              <w:rPr>
                <w:b/>
                <w:szCs w:val="21"/>
              </w:rPr>
            </w:pPr>
          </w:p>
        </w:tc>
        <w:tc>
          <w:tcPr>
            <w:tcW w:w="9198" w:type="dxa"/>
          </w:tcPr>
          <w:p w:rsidR="00312C1D" w:rsidRDefault="00312C1D" w:rsidP="00362645">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312C1D" w:rsidRPr="005D6D93" w:rsidRDefault="00312C1D" w:rsidP="00362645">
            <w:pPr>
              <w:spacing w:line="240" w:lineRule="exact"/>
              <w:rPr>
                <w:rFonts w:ascii="宋体"/>
                <w:b/>
                <w:sz w:val="21"/>
                <w:szCs w:val="21"/>
              </w:rPr>
            </w:pPr>
            <w:r>
              <w:rPr>
                <w:rFonts w:ascii="宋体" w:hAnsi="宋体" w:hint="eastAsia"/>
                <w:b/>
                <w:sz w:val="21"/>
                <w:szCs w:val="21"/>
              </w:rPr>
              <w:t>无</w:t>
            </w:r>
          </w:p>
        </w:tc>
      </w:tr>
      <w:tr w:rsidR="00312C1D" w:rsidTr="00362645">
        <w:trPr>
          <w:cantSplit/>
          <w:trHeight w:val="1526"/>
          <w:jc w:val="center"/>
        </w:trPr>
        <w:tc>
          <w:tcPr>
            <w:tcW w:w="720" w:type="dxa"/>
            <w:vMerge w:val="restart"/>
            <w:textDirection w:val="tbRlV"/>
            <w:vAlign w:val="center"/>
          </w:tcPr>
          <w:p w:rsidR="00312C1D" w:rsidRPr="005D6D93" w:rsidRDefault="00312C1D" w:rsidP="00362645">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312C1D" w:rsidRDefault="00312C1D" w:rsidP="00362645">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312C1D" w:rsidRDefault="00312C1D" w:rsidP="00F21112">
            <w:pPr>
              <w:spacing w:line="360" w:lineRule="auto"/>
              <w:ind w:firstLineChars="50" w:firstLine="120"/>
              <w:rPr>
                <w:b/>
                <w:color w:val="000000" w:themeColor="text1"/>
                <w:sz w:val="20"/>
              </w:rPr>
            </w:pPr>
            <w:r>
              <w:rPr>
                <w:rFonts w:ascii="宋体" w:hAnsi="宋体" w:hint="eastAsia"/>
                <w:szCs w:val="21"/>
              </w:rPr>
              <w:t>20</w:t>
            </w:r>
            <w:r w:rsidR="00F21112">
              <w:rPr>
                <w:rFonts w:ascii="宋体" w:hAnsi="宋体" w:hint="eastAsia"/>
                <w:szCs w:val="21"/>
              </w:rPr>
              <w:t>20</w:t>
            </w:r>
            <w:r>
              <w:rPr>
                <w:rFonts w:ascii="宋体" w:hAnsi="宋体" w:hint="eastAsia"/>
                <w:szCs w:val="21"/>
              </w:rPr>
              <w:t>.</w:t>
            </w:r>
            <w:r w:rsidR="00F21112">
              <w:rPr>
                <w:rFonts w:ascii="宋体" w:hAnsi="宋体" w:hint="eastAsia"/>
                <w:szCs w:val="21"/>
              </w:rPr>
              <w:t>11</w:t>
            </w:r>
            <w:r>
              <w:rPr>
                <w:rFonts w:ascii="宋体" w:hAnsi="宋体" w:hint="eastAsia"/>
                <w:szCs w:val="21"/>
              </w:rPr>
              <w:t>.</w:t>
            </w:r>
            <w:r w:rsidR="00F21112">
              <w:rPr>
                <w:rFonts w:ascii="宋体" w:hAnsi="宋体" w:hint="eastAsia"/>
                <w:szCs w:val="21"/>
              </w:rPr>
              <w:t>2</w:t>
            </w:r>
            <w:r>
              <w:rPr>
                <w:rFonts w:ascii="宋体" w:hAnsi="宋体" w:cs="宋体" w:hint="eastAsia"/>
                <w:szCs w:val="22"/>
              </w:rPr>
              <w:t>对质量/环境/职业健康安全目标指标进行了检查，能达标。</w:t>
            </w:r>
          </w:p>
        </w:tc>
      </w:tr>
      <w:tr w:rsidR="00312C1D" w:rsidTr="00362645">
        <w:trPr>
          <w:cantSplit/>
          <w:trHeight w:val="1833"/>
          <w:jc w:val="center"/>
        </w:trPr>
        <w:tc>
          <w:tcPr>
            <w:tcW w:w="720" w:type="dxa"/>
            <w:vMerge/>
            <w:textDirection w:val="tbRlV"/>
            <w:vAlign w:val="center"/>
          </w:tcPr>
          <w:p w:rsidR="00312C1D" w:rsidRDefault="00312C1D" w:rsidP="00362645">
            <w:pPr>
              <w:spacing w:line="240" w:lineRule="exact"/>
              <w:ind w:left="113" w:right="113"/>
              <w:jc w:val="center"/>
              <w:rPr>
                <w:b/>
                <w:szCs w:val="21"/>
              </w:rPr>
            </w:pPr>
          </w:p>
        </w:tc>
        <w:tc>
          <w:tcPr>
            <w:tcW w:w="9198" w:type="dxa"/>
          </w:tcPr>
          <w:p w:rsidR="00312C1D" w:rsidRDefault="00312C1D" w:rsidP="00362645">
            <w:pPr>
              <w:spacing w:line="240" w:lineRule="exact"/>
              <w:rPr>
                <w:b/>
                <w:bCs/>
              </w:rPr>
            </w:pPr>
            <w:r>
              <w:rPr>
                <w:rFonts w:hint="eastAsia"/>
                <w:b/>
                <w:bCs/>
              </w:rPr>
              <w:t>2.</w:t>
            </w:r>
            <w:r>
              <w:rPr>
                <w:rFonts w:hint="eastAsia"/>
                <w:b/>
                <w:bCs/>
              </w:rPr>
              <w:t>顾客满意</w:t>
            </w:r>
          </w:p>
          <w:p w:rsidR="00312C1D" w:rsidRDefault="00312C1D" w:rsidP="00312C1D">
            <w:pPr>
              <w:pStyle w:val="a9"/>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312C1D" w:rsidTr="00362645">
        <w:trPr>
          <w:cantSplit/>
          <w:trHeight w:val="1624"/>
          <w:jc w:val="center"/>
        </w:trPr>
        <w:tc>
          <w:tcPr>
            <w:tcW w:w="720" w:type="dxa"/>
            <w:vMerge/>
            <w:textDirection w:val="tbRlV"/>
            <w:vAlign w:val="center"/>
          </w:tcPr>
          <w:p w:rsidR="00312C1D" w:rsidRDefault="00312C1D" w:rsidP="00362645">
            <w:pPr>
              <w:spacing w:line="240" w:lineRule="exact"/>
              <w:ind w:left="113" w:right="113"/>
              <w:jc w:val="center"/>
              <w:rPr>
                <w:b/>
                <w:szCs w:val="21"/>
              </w:rPr>
            </w:pPr>
          </w:p>
        </w:tc>
        <w:tc>
          <w:tcPr>
            <w:tcW w:w="9198" w:type="dxa"/>
          </w:tcPr>
          <w:p w:rsidR="00312C1D" w:rsidRPr="008745C1" w:rsidRDefault="00312C1D" w:rsidP="00362645">
            <w:pPr>
              <w:spacing w:line="240" w:lineRule="exact"/>
              <w:rPr>
                <w:b/>
                <w:color w:val="000000" w:themeColor="text1"/>
                <w:sz w:val="21"/>
                <w:szCs w:val="21"/>
              </w:rPr>
            </w:pPr>
            <w:r w:rsidRPr="008745C1">
              <w:rPr>
                <w:rFonts w:hint="eastAsia"/>
                <w:b/>
                <w:color w:val="000000" w:themeColor="text1"/>
                <w:sz w:val="21"/>
                <w:szCs w:val="21"/>
              </w:rPr>
              <w:t xml:space="preserve">3. </w:t>
            </w:r>
            <w:r w:rsidRPr="008745C1">
              <w:rPr>
                <w:rFonts w:hint="eastAsia"/>
                <w:b/>
                <w:color w:val="000000" w:themeColor="text1"/>
                <w:sz w:val="21"/>
                <w:szCs w:val="21"/>
              </w:rPr>
              <w:t>内审（包括内审策划审核方案中考虑拟审核的过程和区域的状况和重要性）</w:t>
            </w:r>
          </w:p>
          <w:p w:rsidR="00312C1D" w:rsidRPr="008745C1" w:rsidRDefault="00312C1D" w:rsidP="00362645">
            <w:pPr>
              <w:spacing w:line="240" w:lineRule="exact"/>
              <w:rPr>
                <w:b/>
                <w:color w:val="000000" w:themeColor="text1"/>
                <w:sz w:val="21"/>
                <w:szCs w:val="21"/>
              </w:rPr>
            </w:pPr>
            <w:r w:rsidRPr="008745C1">
              <w:rPr>
                <w:rFonts w:hint="eastAsia"/>
                <w:b/>
                <w:color w:val="000000" w:themeColor="text1"/>
                <w:sz w:val="21"/>
                <w:szCs w:val="21"/>
              </w:rPr>
              <w:t>了解内审的策划</w:t>
            </w:r>
            <w:r w:rsidRPr="008745C1">
              <w:rPr>
                <w:rFonts w:hint="eastAsia"/>
                <w:b/>
                <w:color w:val="000000" w:themeColor="text1"/>
                <w:sz w:val="21"/>
                <w:szCs w:val="21"/>
              </w:rPr>
              <w:t>;</w:t>
            </w:r>
          </w:p>
          <w:p w:rsidR="00312C1D" w:rsidRPr="008745C1" w:rsidRDefault="00312C1D" w:rsidP="00362645">
            <w:pPr>
              <w:spacing w:line="360" w:lineRule="auto"/>
              <w:jc w:val="left"/>
              <w:rPr>
                <w:b/>
                <w:color w:val="000000" w:themeColor="text1"/>
                <w:sz w:val="21"/>
                <w:szCs w:val="21"/>
              </w:rPr>
            </w:pPr>
            <w:r w:rsidRPr="008745C1">
              <w:rPr>
                <w:rFonts w:hint="eastAsia"/>
                <w:b/>
                <w:color w:val="000000" w:themeColor="text1"/>
                <w:sz w:val="21"/>
                <w:szCs w:val="21"/>
              </w:rPr>
              <w:t xml:space="preserve"> </w:t>
            </w:r>
            <w:r w:rsidRPr="008745C1">
              <w:rPr>
                <w:rFonts w:ascii="宋体" w:hAnsi="宋体" w:cs="宋体" w:hint="eastAsia"/>
                <w:sz w:val="21"/>
                <w:szCs w:val="21"/>
              </w:rPr>
              <w:t xml:space="preserve"> 每年一次，本次20</w:t>
            </w:r>
            <w:r w:rsidR="00F21112">
              <w:rPr>
                <w:rFonts w:ascii="宋体" w:hAnsi="宋体" w:cs="宋体" w:hint="eastAsia"/>
                <w:sz w:val="21"/>
                <w:szCs w:val="21"/>
              </w:rPr>
              <w:t>20</w:t>
            </w:r>
            <w:r w:rsidRPr="008745C1">
              <w:rPr>
                <w:rFonts w:ascii="宋体" w:hAnsi="宋体" w:cs="宋体" w:hint="eastAsia"/>
                <w:sz w:val="21"/>
                <w:szCs w:val="21"/>
              </w:rPr>
              <w:t>.</w:t>
            </w:r>
            <w:r w:rsidR="00F21112">
              <w:rPr>
                <w:rFonts w:ascii="宋体" w:hAnsi="宋体" w:cs="宋体" w:hint="eastAsia"/>
                <w:sz w:val="21"/>
                <w:szCs w:val="21"/>
              </w:rPr>
              <w:t>11</w:t>
            </w:r>
            <w:r w:rsidRPr="008745C1">
              <w:rPr>
                <w:rFonts w:ascii="宋体" w:hAnsi="宋体" w:cs="宋体" w:hint="eastAsia"/>
                <w:sz w:val="21"/>
                <w:szCs w:val="21"/>
              </w:rPr>
              <w:t>.1-</w:t>
            </w:r>
            <w:r w:rsidR="00F21112">
              <w:rPr>
                <w:rFonts w:ascii="宋体" w:hAnsi="宋体" w:cs="宋体" w:hint="eastAsia"/>
                <w:sz w:val="21"/>
                <w:szCs w:val="21"/>
              </w:rPr>
              <w:t>--11</w:t>
            </w:r>
            <w:r w:rsidRPr="008745C1">
              <w:rPr>
                <w:rFonts w:ascii="宋体" w:hAnsi="宋体" w:cs="宋体" w:hint="eastAsia"/>
                <w:sz w:val="21"/>
                <w:szCs w:val="21"/>
              </w:rPr>
              <w:t>.2日内审。</w:t>
            </w:r>
          </w:p>
          <w:p w:rsidR="00312C1D" w:rsidRPr="008745C1" w:rsidRDefault="00312C1D" w:rsidP="00362645">
            <w:pPr>
              <w:spacing w:line="240" w:lineRule="exact"/>
              <w:rPr>
                <w:b/>
                <w:color w:val="000000" w:themeColor="text1"/>
                <w:sz w:val="21"/>
                <w:szCs w:val="21"/>
              </w:rPr>
            </w:pPr>
            <w:r w:rsidRPr="008745C1">
              <w:rPr>
                <w:rFonts w:hint="eastAsia"/>
                <w:b/>
                <w:color w:val="000000" w:themeColor="text1"/>
                <w:sz w:val="21"/>
                <w:szCs w:val="21"/>
              </w:rPr>
              <w:t>了解内</w:t>
            </w:r>
            <w:proofErr w:type="gramStart"/>
            <w:r w:rsidRPr="008745C1">
              <w:rPr>
                <w:rFonts w:hint="eastAsia"/>
                <w:b/>
                <w:color w:val="000000" w:themeColor="text1"/>
                <w:sz w:val="21"/>
                <w:szCs w:val="21"/>
              </w:rPr>
              <w:t>审是否</w:t>
            </w:r>
            <w:proofErr w:type="gramEnd"/>
            <w:r w:rsidRPr="008745C1">
              <w:rPr>
                <w:rFonts w:hint="eastAsia"/>
                <w:b/>
                <w:color w:val="000000" w:themeColor="text1"/>
                <w:sz w:val="21"/>
                <w:szCs w:val="21"/>
              </w:rPr>
              <w:t>覆盖了管理体系范围内的活动及标准的要求</w:t>
            </w:r>
            <w:r w:rsidRPr="008745C1">
              <w:rPr>
                <w:rFonts w:hint="eastAsia"/>
                <w:b/>
                <w:color w:val="000000" w:themeColor="text1"/>
                <w:sz w:val="21"/>
                <w:szCs w:val="21"/>
              </w:rPr>
              <w:t xml:space="preserve">; </w:t>
            </w:r>
          </w:p>
          <w:p w:rsidR="00312C1D" w:rsidRPr="008745C1" w:rsidRDefault="00312C1D" w:rsidP="00362645">
            <w:pPr>
              <w:spacing w:line="360" w:lineRule="auto"/>
              <w:ind w:firstLineChars="100" w:firstLine="210"/>
              <w:rPr>
                <w:rFonts w:asciiTheme="minorEastAsia" w:eastAsiaTheme="minorEastAsia" w:hAnsiTheme="minorEastAsia"/>
                <w:sz w:val="21"/>
                <w:szCs w:val="21"/>
              </w:rPr>
            </w:pPr>
            <w:r w:rsidRPr="008745C1">
              <w:rPr>
                <w:rFonts w:asciiTheme="minorEastAsia" w:eastAsiaTheme="minorEastAsia" w:hAnsiTheme="minorEastAsia" w:hint="eastAsia"/>
                <w:sz w:val="21"/>
                <w:szCs w:val="21"/>
              </w:rPr>
              <w:t>覆盖。</w:t>
            </w:r>
          </w:p>
          <w:p w:rsidR="00312C1D" w:rsidRPr="008745C1" w:rsidRDefault="00312C1D" w:rsidP="00362645">
            <w:pPr>
              <w:spacing w:line="240" w:lineRule="exact"/>
              <w:rPr>
                <w:b/>
                <w:color w:val="000000" w:themeColor="text1"/>
                <w:sz w:val="21"/>
                <w:szCs w:val="21"/>
              </w:rPr>
            </w:pPr>
            <w:r w:rsidRPr="008745C1">
              <w:rPr>
                <w:rFonts w:hint="eastAsia"/>
                <w:b/>
                <w:color w:val="000000" w:themeColor="text1"/>
                <w:sz w:val="21"/>
                <w:szCs w:val="21"/>
              </w:rPr>
              <w:t>了解内审结论是什么？</w:t>
            </w:r>
          </w:p>
          <w:p w:rsidR="00312C1D" w:rsidRPr="008745C1" w:rsidRDefault="00312C1D" w:rsidP="00362645">
            <w:pPr>
              <w:ind w:firstLineChars="200" w:firstLine="420"/>
              <w:rPr>
                <w:b/>
                <w:color w:val="000000" w:themeColor="text1"/>
                <w:sz w:val="21"/>
                <w:szCs w:val="21"/>
              </w:rPr>
            </w:pPr>
            <w:r w:rsidRPr="008745C1">
              <w:rPr>
                <w:rFonts w:asciiTheme="minorEastAsia" w:eastAsiaTheme="minorEastAsia" w:hAnsiTheme="minorEastAsia" w:hint="eastAsia"/>
                <w:sz w:val="21"/>
                <w:szCs w:val="21"/>
              </w:rPr>
              <w:t>本公司质量/环境/职业健康安全三合一管理体系符合公司管理手册、程序性文件、ISO9001:2015、ISO14001:2015、GB/T28001-2011的要求，本公司质量/环境/职业健康安全三合一管理体系得到了有效实施，运行实施保持了适宜性。</w:t>
            </w:r>
          </w:p>
        </w:tc>
      </w:tr>
      <w:tr w:rsidR="00312C1D" w:rsidTr="00362645">
        <w:trPr>
          <w:cantSplit/>
          <w:trHeight w:val="1621"/>
          <w:jc w:val="center"/>
        </w:trPr>
        <w:tc>
          <w:tcPr>
            <w:tcW w:w="720" w:type="dxa"/>
            <w:vMerge/>
            <w:textDirection w:val="tbRlV"/>
            <w:vAlign w:val="center"/>
          </w:tcPr>
          <w:p w:rsidR="00312C1D" w:rsidRDefault="00312C1D" w:rsidP="00362645">
            <w:pPr>
              <w:spacing w:line="240" w:lineRule="exact"/>
              <w:ind w:left="113" w:right="113"/>
              <w:jc w:val="center"/>
              <w:rPr>
                <w:b/>
                <w:szCs w:val="21"/>
              </w:rPr>
            </w:pPr>
          </w:p>
        </w:tc>
        <w:tc>
          <w:tcPr>
            <w:tcW w:w="9198" w:type="dxa"/>
          </w:tcPr>
          <w:p w:rsidR="00312C1D" w:rsidRPr="008745C1" w:rsidRDefault="00312C1D" w:rsidP="00362645">
            <w:pPr>
              <w:spacing w:line="240" w:lineRule="exact"/>
              <w:rPr>
                <w:b/>
                <w:color w:val="000000" w:themeColor="text1"/>
                <w:sz w:val="21"/>
                <w:szCs w:val="21"/>
              </w:rPr>
            </w:pPr>
            <w:r w:rsidRPr="008745C1">
              <w:rPr>
                <w:rFonts w:hint="eastAsia"/>
                <w:b/>
                <w:color w:val="000000" w:themeColor="text1"/>
                <w:sz w:val="21"/>
                <w:szCs w:val="21"/>
              </w:rPr>
              <w:t>4.</w:t>
            </w:r>
            <w:r w:rsidRPr="008745C1">
              <w:rPr>
                <w:rFonts w:hint="eastAsia"/>
                <w:b/>
                <w:color w:val="000000" w:themeColor="text1"/>
                <w:sz w:val="21"/>
                <w:szCs w:val="21"/>
              </w:rPr>
              <w:t>管理评审（管理评审体系变更需求，纠正和预防措施、体系有效性等）</w:t>
            </w:r>
          </w:p>
          <w:p w:rsidR="00312C1D" w:rsidRPr="008745C1" w:rsidRDefault="00312C1D" w:rsidP="00362645">
            <w:pPr>
              <w:spacing w:line="240" w:lineRule="exact"/>
              <w:rPr>
                <w:b/>
                <w:color w:val="000000" w:themeColor="text1"/>
                <w:sz w:val="21"/>
                <w:szCs w:val="21"/>
              </w:rPr>
            </w:pPr>
            <w:r w:rsidRPr="008745C1">
              <w:rPr>
                <w:rFonts w:hint="eastAsia"/>
                <w:b/>
                <w:color w:val="000000" w:themeColor="text1"/>
                <w:sz w:val="21"/>
                <w:szCs w:val="21"/>
              </w:rPr>
              <w:t>了解管理评审的策划</w:t>
            </w:r>
            <w:r w:rsidRPr="008745C1">
              <w:rPr>
                <w:rFonts w:hint="eastAsia"/>
                <w:b/>
                <w:color w:val="000000" w:themeColor="text1"/>
                <w:sz w:val="21"/>
                <w:szCs w:val="21"/>
              </w:rPr>
              <w:t xml:space="preserve">; </w:t>
            </w:r>
          </w:p>
          <w:p w:rsidR="00312C1D" w:rsidRPr="008745C1" w:rsidRDefault="00312C1D" w:rsidP="00362645">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每年一次，20</w:t>
            </w:r>
            <w:r w:rsidR="00F21112">
              <w:rPr>
                <w:rFonts w:ascii="宋体" w:hAnsi="宋体" w:cs="宋体" w:hint="eastAsia"/>
                <w:sz w:val="21"/>
                <w:szCs w:val="21"/>
              </w:rPr>
              <w:t>20.11.11</w:t>
            </w:r>
            <w:r w:rsidRPr="008745C1">
              <w:rPr>
                <w:rFonts w:ascii="宋体" w:hAnsi="宋体" w:cs="宋体" w:hint="eastAsia"/>
                <w:sz w:val="21"/>
                <w:szCs w:val="21"/>
              </w:rPr>
              <w:t>日</w:t>
            </w:r>
            <w:r w:rsidR="00F21112">
              <w:rPr>
                <w:rFonts w:ascii="宋体" w:hAnsi="宋体" w:cs="宋体" w:hint="eastAsia"/>
                <w:sz w:val="21"/>
                <w:szCs w:val="21"/>
              </w:rPr>
              <w:t>进行了</w:t>
            </w:r>
            <w:r w:rsidRPr="008745C1">
              <w:rPr>
                <w:rFonts w:ascii="宋体" w:hAnsi="宋体" w:cs="宋体" w:hint="eastAsia"/>
                <w:sz w:val="21"/>
                <w:szCs w:val="21"/>
              </w:rPr>
              <w:t>管理评审。</w:t>
            </w:r>
          </w:p>
          <w:p w:rsidR="00312C1D" w:rsidRPr="008745C1" w:rsidRDefault="00312C1D" w:rsidP="00362645">
            <w:pPr>
              <w:spacing w:line="240" w:lineRule="exact"/>
              <w:rPr>
                <w:b/>
                <w:color w:val="000000" w:themeColor="text1"/>
                <w:sz w:val="21"/>
                <w:szCs w:val="21"/>
              </w:rPr>
            </w:pPr>
            <w:r w:rsidRPr="008745C1">
              <w:rPr>
                <w:rFonts w:hint="eastAsia"/>
                <w:b/>
                <w:color w:val="000000" w:themeColor="text1"/>
                <w:sz w:val="21"/>
                <w:szCs w:val="21"/>
              </w:rPr>
              <w:t>了解管理评审输入是否充分</w:t>
            </w:r>
            <w:r w:rsidRPr="008745C1">
              <w:rPr>
                <w:rFonts w:hint="eastAsia"/>
                <w:b/>
                <w:color w:val="000000" w:themeColor="text1"/>
                <w:sz w:val="21"/>
                <w:szCs w:val="21"/>
              </w:rPr>
              <w:t xml:space="preserve">; </w:t>
            </w:r>
          </w:p>
          <w:p w:rsidR="00312C1D" w:rsidRPr="008745C1" w:rsidRDefault="00312C1D" w:rsidP="00362645">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输入基本充分。</w:t>
            </w:r>
          </w:p>
          <w:p w:rsidR="00312C1D" w:rsidRPr="008745C1" w:rsidRDefault="00312C1D" w:rsidP="00362645">
            <w:pPr>
              <w:spacing w:line="240" w:lineRule="exact"/>
              <w:rPr>
                <w:b/>
                <w:color w:val="000000" w:themeColor="text1"/>
                <w:sz w:val="21"/>
                <w:szCs w:val="21"/>
              </w:rPr>
            </w:pPr>
            <w:r w:rsidRPr="008745C1">
              <w:rPr>
                <w:rFonts w:hint="eastAsia"/>
                <w:b/>
                <w:color w:val="000000" w:themeColor="text1"/>
                <w:sz w:val="21"/>
                <w:szCs w:val="21"/>
              </w:rPr>
              <w:t>了解管理评审结论</w:t>
            </w:r>
            <w:r w:rsidRPr="008745C1">
              <w:rPr>
                <w:rFonts w:hint="eastAsia"/>
                <w:b/>
                <w:color w:val="000000" w:themeColor="text1"/>
                <w:sz w:val="21"/>
                <w:szCs w:val="21"/>
              </w:rPr>
              <w:t xml:space="preserve">; </w:t>
            </w:r>
          </w:p>
          <w:p w:rsidR="00312C1D" w:rsidRPr="008745C1" w:rsidRDefault="00312C1D" w:rsidP="00362645">
            <w:pPr>
              <w:ind w:firstLineChars="200" w:firstLine="420"/>
              <w:rPr>
                <w:b/>
                <w:color w:val="000000" w:themeColor="text1"/>
                <w:sz w:val="21"/>
                <w:szCs w:val="21"/>
              </w:rPr>
            </w:pPr>
            <w:r w:rsidRPr="008745C1">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312C1D" w:rsidTr="00362645">
        <w:trPr>
          <w:cantSplit/>
          <w:trHeight w:val="1834"/>
          <w:jc w:val="center"/>
        </w:trPr>
        <w:tc>
          <w:tcPr>
            <w:tcW w:w="720" w:type="dxa"/>
            <w:vMerge/>
            <w:vAlign w:val="center"/>
          </w:tcPr>
          <w:p w:rsidR="00312C1D" w:rsidRDefault="00312C1D" w:rsidP="00362645">
            <w:pPr>
              <w:spacing w:line="240" w:lineRule="exact"/>
              <w:jc w:val="center"/>
              <w:rPr>
                <w:b/>
                <w:sz w:val="20"/>
              </w:rPr>
            </w:pPr>
          </w:p>
        </w:tc>
        <w:tc>
          <w:tcPr>
            <w:tcW w:w="9198" w:type="dxa"/>
          </w:tcPr>
          <w:p w:rsidR="00312C1D" w:rsidRDefault="00312C1D" w:rsidP="00362645">
            <w:pPr>
              <w:numPr>
                <w:ilvl w:val="0"/>
                <w:numId w:val="4"/>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312C1D" w:rsidRDefault="00312C1D" w:rsidP="00312C1D">
            <w:pPr>
              <w:pStyle w:val="a9"/>
              <w:ind w:firstLineChars="200" w:firstLine="420"/>
            </w:pPr>
            <w:r>
              <w:rPr>
                <w:rFonts w:hint="eastAsia"/>
                <w:szCs w:val="21"/>
              </w:rPr>
              <w:t>无。</w:t>
            </w:r>
          </w:p>
        </w:tc>
      </w:tr>
      <w:tr w:rsidR="00312C1D" w:rsidTr="00362645">
        <w:trPr>
          <w:cantSplit/>
          <w:trHeight w:val="1617"/>
          <w:jc w:val="center"/>
        </w:trPr>
        <w:tc>
          <w:tcPr>
            <w:tcW w:w="720" w:type="dxa"/>
            <w:vMerge/>
            <w:vAlign w:val="center"/>
          </w:tcPr>
          <w:p w:rsidR="00312C1D" w:rsidRDefault="00312C1D" w:rsidP="00362645">
            <w:pPr>
              <w:spacing w:line="240" w:lineRule="exact"/>
              <w:jc w:val="center"/>
              <w:rPr>
                <w:b/>
                <w:sz w:val="20"/>
              </w:rPr>
            </w:pPr>
          </w:p>
        </w:tc>
        <w:tc>
          <w:tcPr>
            <w:tcW w:w="9198" w:type="dxa"/>
          </w:tcPr>
          <w:p w:rsidR="00312C1D" w:rsidRDefault="00312C1D" w:rsidP="00362645">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312C1D" w:rsidRDefault="00312C1D" w:rsidP="00362645">
            <w:pPr>
              <w:spacing w:line="480" w:lineRule="auto"/>
              <w:ind w:firstLineChars="200" w:firstLine="480"/>
              <w:rPr>
                <w:b/>
                <w:color w:val="000000" w:themeColor="text1"/>
                <w:sz w:val="20"/>
              </w:rPr>
            </w:pPr>
            <w:r>
              <w:rPr>
                <w:rFonts w:hint="eastAsia"/>
                <w:szCs w:val="21"/>
              </w:rPr>
              <w:t>无。</w:t>
            </w:r>
          </w:p>
        </w:tc>
      </w:tr>
      <w:tr w:rsidR="00312C1D" w:rsidTr="00362645">
        <w:trPr>
          <w:cantSplit/>
          <w:trHeight w:val="1487"/>
          <w:jc w:val="center"/>
        </w:trPr>
        <w:tc>
          <w:tcPr>
            <w:tcW w:w="720" w:type="dxa"/>
            <w:vMerge/>
            <w:vAlign w:val="center"/>
          </w:tcPr>
          <w:p w:rsidR="00312C1D" w:rsidRDefault="00312C1D" w:rsidP="00362645">
            <w:pPr>
              <w:spacing w:line="240" w:lineRule="exact"/>
              <w:jc w:val="center"/>
              <w:rPr>
                <w:b/>
                <w:sz w:val="20"/>
              </w:rPr>
            </w:pPr>
          </w:p>
        </w:tc>
        <w:tc>
          <w:tcPr>
            <w:tcW w:w="9198" w:type="dxa"/>
          </w:tcPr>
          <w:p w:rsidR="00312C1D" w:rsidRDefault="00312C1D" w:rsidP="00362645">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312C1D" w:rsidRDefault="00312C1D" w:rsidP="00362645">
            <w:pPr>
              <w:spacing w:line="480" w:lineRule="auto"/>
              <w:ind w:firstLineChars="200" w:firstLine="480"/>
              <w:rPr>
                <w:b/>
                <w:color w:val="000000" w:themeColor="text1"/>
                <w:sz w:val="20"/>
              </w:rPr>
            </w:pPr>
            <w:r>
              <w:rPr>
                <w:rFonts w:hint="eastAsia"/>
                <w:szCs w:val="21"/>
              </w:rPr>
              <w:t>无。</w:t>
            </w:r>
          </w:p>
        </w:tc>
      </w:tr>
      <w:tr w:rsidR="00312C1D" w:rsidTr="00362645">
        <w:trPr>
          <w:cantSplit/>
          <w:trHeight w:val="1202"/>
          <w:jc w:val="center"/>
        </w:trPr>
        <w:tc>
          <w:tcPr>
            <w:tcW w:w="720" w:type="dxa"/>
            <w:vMerge/>
            <w:vAlign w:val="center"/>
          </w:tcPr>
          <w:p w:rsidR="00312C1D" w:rsidRDefault="00312C1D" w:rsidP="00362645">
            <w:pPr>
              <w:spacing w:line="240" w:lineRule="exact"/>
              <w:jc w:val="center"/>
              <w:rPr>
                <w:b/>
                <w:sz w:val="20"/>
              </w:rPr>
            </w:pPr>
          </w:p>
        </w:tc>
        <w:tc>
          <w:tcPr>
            <w:tcW w:w="9198" w:type="dxa"/>
          </w:tcPr>
          <w:p w:rsidR="00312C1D" w:rsidRDefault="00312C1D" w:rsidP="00362645">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312C1D" w:rsidRDefault="00312C1D" w:rsidP="00362645">
            <w:pPr>
              <w:spacing w:line="480" w:lineRule="auto"/>
              <w:ind w:firstLineChars="200" w:firstLine="480"/>
              <w:rPr>
                <w:b/>
                <w:color w:val="000000" w:themeColor="text1"/>
                <w:sz w:val="20"/>
              </w:rPr>
            </w:pPr>
            <w:r>
              <w:rPr>
                <w:rFonts w:hint="eastAsia"/>
                <w:szCs w:val="21"/>
              </w:rPr>
              <w:t>无。</w:t>
            </w:r>
          </w:p>
        </w:tc>
      </w:tr>
      <w:tr w:rsidR="00312C1D" w:rsidTr="00362645">
        <w:trPr>
          <w:cantSplit/>
          <w:trHeight w:val="850"/>
          <w:jc w:val="center"/>
        </w:trPr>
        <w:tc>
          <w:tcPr>
            <w:tcW w:w="720" w:type="dxa"/>
            <w:vMerge/>
            <w:vAlign w:val="center"/>
          </w:tcPr>
          <w:p w:rsidR="00312C1D" w:rsidRDefault="00312C1D" w:rsidP="00362645">
            <w:pPr>
              <w:spacing w:line="240" w:lineRule="exact"/>
              <w:jc w:val="center"/>
              <w:rPr>
                <w:b/>
                <w:sz w:val="20"/>
              </w:rPr>
            </w:pPr>
          </w:p>
        </w:tc>
        <w:tc>
          <w:tcPr>
            <w:tcW w:w="9198" w:type="dxa"/>
          </w:tcPr>
          <w:p w:rsidR="00312C1D" w:rsidRPr="005D6D93" w:rsidRDefault="00312C1D" w:rsidP="00362645">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312C1D" w:rsidTr="00362645">
        <w:trPr>
          <w:cantSplit/>
          <w:trHeight w:val="1050"/>
          <w:jc w:val="center"/>
        </w:trPr>
        <w:tc>
          <w:tcPr>
            <w:tcW w:w="720" w:type="dxa"/>
            <w:vMerge w:val="restart"/>
            <w:vAlign w:val="center"/>
          </w:tcPr>
          <w:p w:rsidR="00312C1D" w:rsidRPr="005D6D93" w:rsidRDefault="00312C1D" w:rsidP="00362645">
            <w:pPr>
              <w:spacing w:line="240" w:lineRule="exact"/>
              <w:ind w:left="113" w:right="113"/>
              <w:jc w:val="center"/>
              <w:rPr>
                <w:rFonts w:ascii="宋体"/>
                <w:b/>
                <w:szCs w:val="21"/>
              </w:rPr>
            </w:pPr>
            <w:r w:rsidRPr="005D6D93">
              <w:rPr>
                <w:rFonts w:ascii="宋体" w:hAnsi="宋体"/>
                <w:b/>
                <w:szCs w:val="21"/>
              </w:rPr>
              <w:lastRenderedPageBreak/>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312C1D" w:rsidRPr="005D6D93" w:rsidRDefault="00312C1D" w:rsidP="00362645">
            <w:pPr>
              <w:spacing w:line="240" w:lineRule="exact"/>
              <w:ind w:left="113" w:right="113"/>
              <w:jc w:val="center"/>
              <w:rPr>
                <w:rFonts w:ascii="宋体"/>
                <w:b/>
                <w:szCs w:val="21"/>
              </w:rPr>
            </w:pPr>
            <w:r w:rsidRPr="005D6D93">
              <w:rPr>
                <w:rFonts w:ascii="宋体" w:hAnsi="宋体" w:hint="eastAsia"/>
                <w:b/>
                <w:szCs w:val="21"/>
              </w:rPr>
              <w:t>续</w:t>
            </w:r>
          </w:p>
          <w:p w:rsidR="00312C1D" w:rsidRPr="005D6D93" w:rsidRDefault="00312C1D" w:rsidP="00362645">
            <w:pPr>
              <w:spacing w:line="240" w:lineRule="exact"/>
              <w:ind w:left="113" w:right="113"/>
              <w:jc w:val="center"/>
              <w:rPr>
                <w:rFonts w:ascii="宋体"/>
                <w:b/>
                <w:szCs w:val="21"/>
              </w:rPr>
            </w:pPr>
            <w:r w:rsidRPr="005D6D93">
              <w:rPr>
                <w:rFonts w:ascii="宋体" w:hAnsi="宋体" w:hint="eastAsia"/>
                <w:b/>
                <w:szCs w:val="21"/>
              </w:rPr>
              <w:t>改</w:t>
            </w:r>
          </w:p>
          <w:p w:rsidR="00312C1D" w:rsidRDefault="00312C1D" w:rsidP="00362645">
            <w:pPr>
              <w:spacing w:line="240" w:lineRule="exact"/>
              <w:ind w:left="113" w:right="113"/>
              <w:jc w:val="center"/>
              <w:rPr>
                <w:b/>
                <w:sz w:val="20"/>
              </w:rPr>
            </w:pPr>
            <w:r w:rsidRPr="005D6D93">
              <w:rPr>
                <w:rFonts w:ascii="宋体" w:hAnsi="宋体" w:hint="eastAsia"/>
                <w:b/>
                <w:szCs w:val="21"/>
              </w:rPr>
              <w:t>进</w:t>
            </w:r>
          </w:p>
        </w:tc>
        <w:tc>
          <w:tcPr>
            <w:tcW w:w="9198" w:type="dxa"/>
          </w:tcPr>
          <w:p w:rsidR="00312C1D" w:rsidRPr="005D6D93" w:rsidRDefault="00312C1D" w:rsidP="00362645">
            <w:pPr>
              <w:spacing w:line="24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312C1D" w:rsidRPr="002B554A" w:rsidRDefault="00312C1D" w:rsidP="00362645">
            <w:pPr>
              <w:ind w:firstLineChars="200" w:firstLine="420"/>
              <w:rPr>
                <w:rFonts w:ascii="楷体" w:eastAsia="楷体" w:hAnsi="楷体" w:cs="宋体"/>
                <w:sz w:val="21"/>
                <w:szCs w:val="21"/>
              </w:rPr>
            </w:pPr>
            <w:r w:rsidRPr="002B554A">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312C1D" w:rsidRPr="005D6D93" w:rsidRDefault="00312C1D" w:rsidP="00362645">
            <w:pPr>
              <w:rPr>
                <w:rFonts w:ascii="宋体"/>
                <w:b/>
                <w:sz w:val="21"/>
                <w:szCs w:val="21"/>
              </w:rPr>
            </w:pPr>
            <w:r w:rsidRPr="002B554A">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312C1D" w:rsidTr="00362645">
        <w:trPr>
          <w:cantSplit/>
          <w:trHeight w:val="1259"/>
          <w:jc w:val="center"/>
        </w:trPr>
        <w:tc>
          <w:tcPr>
            <w:tcW w:w="720" w:type="dxa"/>
            <w:vMerge/>
            <w:vAlign w:val="center"/>
          </w:tcPr>
          <w:p w:rsidR="00312C1D" w:rsidRDefault="00312C1D" w:rsidP="00362645">
            <w:pPr>
              <w:spacing w:line="240" w:lineRule="exact"/>
              <w:jc w:val="center"/>
              <w:rPr>
                <w:b/>
                <w:sz w:val="20"/>
              </w:rPr>
            </w:pPr>
          </w:p>
        </w:tc>
        <w:tc>
          <w:tcPr>
            <w:tcW w:w="9198" w:type="dxa"/>
          </w:tcPr>
          <w:p w:rsidR="00312C1D" w:rsidRPr="005D6D93" w:rsidRDefault="00312C1D" w:rsidP="00362645">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312C1D" w:rsidRPr="005D6D93" w:rsidRDefault="00312C1D" w:rsidP="00362645">
            <w:pPr>
              <w:spacing w:line="240" w:lineRule="exact"/>
              <w:rPr>
                <w:rFonts w:ascii="宋体"/>
                <w:b/>
                <w:sz w:val="21"/>
                <w:szCs w:val="21"/>
              </w:rPr>
            </w:pPr>
            <w:r>
              <w:rPr>
                <w:rFonts w:ascii="宋体" w:hint="eastAsia"/>
                <w:b/>
                <w:sz w:val="21"/>
                <w:szCs w:val="21"/>
              </w:rPr>
              <w:t>无</w:t>
            </w:r>
          </w:p>
          <w:p w:rsidR="00312C1D" w:rsidRPr="005D6D93" w:rsidRDefault="00312C1D" w:rsidP="00362645">
            <w:pPr>
              <w:spacing w:line="240" w:lineRule="exact"/>
              <w:rPr>
                <w:rFonts w:ascii="宋体"/>
                <w:b/>
                <w:sz w:val="21"/>
                <w:szCs w:val="21"/>
              </w:rPr>
            </w:pPr>
          </w:p>
        </w:tc>
      </w:tr>
      <w:tr w:rsidR="00312C1D" w:rsidTr="00362645">
        <w:trPr>
          <w:cantSplit/>
          <w:trHeight w:val="1259"/>
          <w:jc w:val="center"/>
        </w:trPr>
        <w:tc>
          <w:tcPr>
            <w:tcW w:w="720" w:type="dxa"/>
            <w:vMerge/>
            <w:vAlign w:val="center"/>
          </w:tcPr>
          <w:p w:rsidR="00312C1D" w:rsidRDefault="00312C1D" w:rsidP="00362645">
            <w:pPr>
              <w:spacing w:line="240" w:lineRule="exact"/>
              <w:jc w:val="center"/>
              <w:rPr>
                <w:b/>
                <w:sz w:val="20"/>
              </w:rPr>
            </w:pPr>
          </w:p>
        </w:tc>
        <w:tc>
          <w:tcPr>
            <w:tcW w:w="9198" w:type="dxa"/>
          </w:tcPr>
          <w:p w:rsidR="00312C1D" w:rsidRDefault="00312C1D" w:rsidP="00362645">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312C1D" w:rsidRPr="005D6D93" w:rsidRDefault="00312C1D" w:rsidP="00362645">
            <w:pPr>
              <w:spacing w:line="240" w:lineRule="exact"/>
              <w:rPr>
                <w:rFonts w:ascii="宋体"/>
                <w:b/>
                <w:sz w:val="21"/>
                <w:szCs w:val="21"/>
              </w:rPr>
            </w:pPr>
            <w:r>
              <w:rPr>
                <w:rFonts w:ascii="宋体" w:hint="eastAsia"/>
                <w:b/>
                <w:sz w:val="21"/>
                <w:szCs w:val="21"/>
              </w:rPr>
              <w:t>无</w:t>
            </w:r>
          </w:p>
        </w:tc>
      </w:tr>
      <w:tr w:rsidR="00312C1D" w:rsidTr="00362645">
        <w:trPr>
          <w:cantSplit/>
          <w:trHeight w:val="980"/>
          <w:jc w:val="center"/>
        </w:trPr>
        <w:tc>
          <w:tcPr>
            <w:tcW w:w="720" w:type="dxa"/>
            <w:vMerge/>
            <w:vAlign w:val="center"/>
          </w:tcPr>
          <w:p w:rsidR="00312C1D" w:rsidRDefault="00312C1D" w:rsidP="00362645">
            <w:pPr>
              <w:spacing w:line="240" w:lineRule="exact"/>
              <w:jc w:val="center"/>
              <w:rPr>
                <w:b/>
                <w:sz w:val="20"/>
              </w:rPr>
            </w:pPr>
          </w:p>
        </w:tc>
        <w:tc>
          <w:tcPr>
            <w:tcW w:w="9198" w:type="dxa"/>
          </w:tcPr>
          <w:p w:rsidR="00312C1D" w:rsidRDefault="00312C1D" w:rsidP="00362645">
            <w:pPr>
              <w:numPr>
                <w:ilvl w:val="0"/>
                <w:numId w:val="3"/>
              </w:numPr>
              <w:spacing w:line="240" w:lineRule="exact"/>
              <w:rPr>
                <w:rFonts w:ascii="宋体"/>
                <w:b/>
                <w:sz w:val="21"/>
                <w:szCs w:val="21"/>
              </w:rPr>
            </w:pPr>
            <w:r w:rsidRPr="005D6D93">
              <w:rPr>
                <w:rFonts w:ascii="宋体" w:hAnsi="宋体" w:hint="eastAsia"/>
                <w:b/>
                <w:sz w:val="21"/>
                <w:szCs w:val="21"/>
              </w:rPr>
              <w:t>上次不符合的整改情况</w:t>
            </w:r>
          </w:p>
          <w:p w:rsidR="00312C1D" w:rsidRPr="005D6D93" w:rsidRDefault="00312C1D" w:rsidP="008658C0">
            <w:pPr>
              <w:spacing w:line="240" w:lineRule="exact"/>
              <w:rPr>
                <w:rFonts w:ascii="宋体"/>
                <w:b/>
                <w:sz w:val="21"/>
                <w:szCs w:val="21"/>
              </w:rPr>
            </w:pPr>
            <w:r>
              <w:rPr>
                <w:rFonts w:ascii="宋体" w:hAnsi="宋体" w:hint="eastAsia"/>
                <w:b/>
                <w:sz w:val="21"/>
                <w:szCs w:val="21"/>
              </w:rPr>
              <w:t>经现场查看，</w:t>
            </w:r>
            <w:r w:rsidR="008658C0">
              <w:rPr>
                <w:rFonts w:ascii="宋体" w:hAnsi="宋体" w:hint="eastAsia"/>
                <w:b/>
                <w:sz w:val="21"/>
                <w:szCs w:val="21"/>
              </w:rPr>
              <w:t>上次审核</w:t>
            </w:r>
            <w:r>
              <w:rPr>
                <w:rFonts w:ascii="宋体" w:hAnsi="宋体" w:hint="eastAsia"/>
                <w:b/>
                <w:sz w:val="21"/>
                <w:szCs w:val="21"/>
              </w:rPr>
              <w:t>开具的一般不符合项（E</w:t>
            </w:r>
            <w:r w:rsidR="008658C0">
              <w:rPr>
                <w:rFonts w:ascii="宋体" w:hAnsi="宋体" w:hint="eastAsia"/>
                <w:b/>
                <w:sz w:val="21"/>
                <w:szCs w:val="21"/>
              </w:rPr>
              <w:t>8.2</w:t>
            </w:r>
            <w:r>
              <w:rPr>
                <w:rFonts w:ascii="宋体" w:hAnsi="宋体" w:hint="eastAsia"/>
                <w:b/>
                <w:sz w:val="21"/>
                <w:szCs w:val="21"/>
              </w:rPr>
              <w:t>/O4.4.</w:t>
            </w:r>
            <w:r w:rsidR="008658C0">
              <w:rPr>
                <w:rFonts w:ascii="宋体" w:hAnsi="宋体" w:hint="eastAsia"/>
                <w:b/>
                <w:sz w:val="21"/>
                <w:szCs w:val="21"/>
              </w:rPr>
              <w:t>7</w:t>
            </w:r>
            <w:r>
              <w:rPr>
                <w:rFonts w:ascii="宋体" w:hAnsi="宋体" w:hint="eastAsia"/>
                <w:b/>
                <w:sz w:val="21"/>
                <w:szCs w:val="21"/>
              </w:rPr>
              <w:t>条款）已整改完毕，符合要求。</w:t>
            </w:r>
          </w:p>
        </w:tc>
      </w:tr>
    </w:tbl>
    <w:p w:rsidR="00312C1D" w:rsidRDefault="00312C1D" w:rsidP="00312C1D">
      <w:pPr>
        <w:tabs>
          <w:tab w:val="left" w:pos="645"/>
        </w:tabs>
        <w:spacing w:afterLines="50" w:after="163" w:line="360" w:lineRule="exact"/>
        <w:rPr>
          <w:b/>
          <w:sz w:val="26"/>
          <w:szCs w:val="26"/>
        </w:rPr>
      </w:pPr>
    </w:p>
    <w:p w:rsidR="00312C1D" w:rsidRDefault="00312C1D" w:rsidP="00312C1D">
      <w:pPr>
        <w:tabs>
          <w:tab w:val="left" w:pos="645"/>
        </w:tabs>
        <w:spacing w:afterLines="50" w:after="163" w:line="360" w:lineRule="exact"/>
        <w:rPr>
          <w:b/>
          <w:sz w:val="16"/>
          <w:szCs w:val="16"/>
        </w:rPr>
      </w:pPr>
      <w:r>
        <w:rPr>
          <w:rFonts w:hint="eastAsia"/>
          <w:b/>
          <w:sz w:val="26"/>
          <w:szCs w:val="26"/>
        </w:rPr>
        <w:t>七、其它需要说明的问题</w:t>
      </w:r>
    </w:p>
    <w:p w:rsidR="00312C1D" w:rsidRDefault="00312C1D" w:rsidP="00312C1D">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312C1D" w:rsidTr="00362645">
        <w:tc>
          <w:tcPr>
            <w:tcW w:w="5353" w:type="dxa"/>
          </w:tcPr>
          <w:p w:rsidR="00312C1D" w:rsidRPr="00BA3D59" w:rsidRDefault="00312C1D" w:rsidP="00362645">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312C1D" w:rsidRPr="00BA3D59" w:rsidRDefault="00312C1D" w:rsidP="00362645">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312C1D" w:rsidTr="00362645">
        <w:tc>
          <w:tcPr>
            <w:tcW w:w="5353" w:type="dxa"/>
          </w:tcPr>
          <w:p w:rsidR="00312C1D" w:rsidRPr="00BA3D59" w:rsidRDefault="00312C1D" w:rsidP="00362645">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312C1D" w:rsidRPr="00BA3D59" w:rsidRDefault="00312C1D" w:rsidP="00362645">
            <w:pPr>
              <w:snapToGrid w:val="0"/>
              <w:spacing w:line="360" w:lineRule="auto"/>
              <w:ind w:leftChars="-88" w:left="-211" w:firstLineChars="223" w:firstLine="537"/>
              <w:rPr>
                <w:rFonts w:ascii="宋体"/>
                <w:b/>
                <w:szCs w:val="21"/>
              </w:rPr>
            </w:pPr>
          </w:p>
        </w:tc>
      </w:tr>
      <w:tr w:rsidR="00312C1D" w:rsidTr="00362645">
        <w:tc>
          <w:tcPr>
            <w:tcW w:w="5353" w:type="dxa"/>
          </w:tcPr>
          <w:p w:rsidR="00312C1D" w:rsidRPr="00BA3D59" w:rsidRDefault="00312C1D" w:rsidP="00362645">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312C1D" w:rsidRPr="00BA3D59" w:rsidRDefault="00312C1D" w:rsidP="00362645">
            <w:pPr>
              <w:snapToGrid w:val="0"/>
              <w:spacing w:line="360" w:lineRule="auto"/>
              <w:ind w:leftChars="-88" w:left="-211" w:firstLineChars="223" w:firstLine="537"/>
              <w:rPr>
                <w:rFonts w:ascii="宋体"/>
                <w:b/>
                <w:color w:val="FF0000"/>
                <w:szCs w:val="21"/>
              </w:rPr>
            </w:pPr>
          </w:p>
        </w:tc>
      </w:tr>
      <w:tr w:rsidR="00312C1D" w:rsidTr="00362645">
        <w:tc>
          <w:tcPr>
            <w:tcW w:w="5353" w:type="dxa"/>
          </w:tcPr>
          <w:p w:rsidR="00312C1D" w:rsidRPr="00BA3D59" w:rsidRDefault="00312C1D" w:rsidP="00362645">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312C1D" w:rsidRPr="00BA3D59" w:rsidRDefault="00312C1D" w:rsidP="00362645">
            <w:pPr>
              <w:snapToGrid w:val="0"/>
              <w:spacing w:line="360" w:lineRule="auto"/>
              <w:ind w:leftChars="-88" w:left="-211" w:firstLineChars="223" w:firstLine="537"/>
              <w:rPr>
                <w:rFonts w:ascii="宋体"/>
                <w:b/>
                <w:color w:val="FF0000"/>
                <w:szCs w:val="21"/>
              </w:rPr>
            </w:pPr>
          </w:p>
        </w:tc>
      </w:tr>
    </w:tbl>
    <w:p w:rsidR="00312C1D" w:rsidRDefault="00312C1D" w:rsidP="00312C1D">
      <w:pPr>
        <w:snapToGrid w:val="0"/>
        <w:spacing w:line="360" w:lineRule="auto"/>
        <w:ind w:leftChars="-88" w:left="-211" w:firstLineChars="223" w:firstLine="493"/>
        <w:rPr>
          <w:b/>
          <w:spacing w:val="-10"/>
          <w:szCs w:val="21"/>
        </w:rPr>
      </w:pPr>
    </w:p>
    <w:p w:rsidR="00312C1D" w:rsidRDefault="00312C1D" w:rsidP="00312C1D">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312C1D" w:rsidRDefault="00312C1D" w:rsidP="00312C1D">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312C1D" w:rsidRDefault="00312C1D" w:rsidP="00312C1D">
      <w:pPr>
        <w:tabs>
          <w:tab w:val="left" w:pos="645"/>
        </w:tabs>
        <w:spacing w:beforeLines="50" w:before="163" w:afterLines="50" w:after="163" w:line="360" w:lineRule="exact"/>
        <w:rPr>
          <w:b/>
          <w:sz w:val="16"/>
          <w:szCs w:val="16"/>
        </w:rPr>
      </w:pPr>
      <w:r>
        <w:rPr>
          <w:rFonts w:hint="eastAsia"/>
          <w:b/>
          <w:sz w:val="26"/>
          <w:szCs w:val="26"/>
        </w:rPr>
        <w:t>八、本次审核不符合项</w:t>
      </w:r>
    </w:p>
    <w:p w:rsidR="00312C1D" w:rsidRPr="005D6D93" w:rsidRDefault="00312C1D" w:rsidP="00312C1D">
      <w:pPr>
        <w:spacing w:line="400" w:lineRule="exact"/>
        <w:ind w:leftChars="175" w:left="420" w:firstLineChars="42" w:firstLine="101"/>
        <w:rPr>
          <w:rFonts w:asci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Pr>
          <w:rFonts w:ascii="宋体" w:hAnsi="宋体"/>
          <w:b/>
          <w:szCs w:val="21"/>
        </w:rPr>
        <w:t>1</w:t>
      </w:r>
      <w:r w:rsidRPr="005D6D93">
        <w:rPr>
          <w:rFonts w:ascii="宋体" w:hAnsi="宋体" w:hint="eastAsia"/>
          <w:b/>
          <w:szCs w:val="21"/>
        </w:rPr>
        <w:t>项；其中</w:t>
      </w:r>
      <w:r w:rsidR="00B21F19">
        <w:rPr>
          <w:noProof/>
        </w:rPr>
        <w:pict>
          <v:line id="直接连接符 1" o:spid="_x0000_s1030" style="position:absolute;left:0;text-align:left;z-index:251658240;mso-position-horizontal-relative:text;mso-position-vertical-relative:text" from="210pt,16.2pt" to="210.05pt,16.2pt" o:allowincell="f"/>
        </w:pict>
      </w:r>
      <w:r w:rsidRPr="005D6D93">
        <w:rPr>
          <w:rFonts w:ascii="宋体" w:hAnsi="宋体" w:hint="eastAsia"/>
          <w:b/>
          <w:szCs w:val="21"/>
        </w:rPr>
        <w:t>严重不符合项，一般不符合</w:t>
      </w:r>
      <w:r>
        <w:rPr>
          <w:rFonts w:ascii="宋体" w:hAnsi="宋体"/>
          <w:b/>
          <w:szCs w:val="21"/>
        </w:rPr>
        <w:t>1</w:t>
      </w:r>
      <w:r w:rsidRPr="005D6D93">
        <w:rPr>
          <w:rFonts w:ascii="宋体" w:hAnsi="宋体" w:hint="eastAsia"/>
          <w:b/>
          <w:szCs w:val="21"/>
        </w:rPr>
        <w:t>项，观察项项分布在</w:t>
      </w:r>
      <w:r w:rsidR="00F21112">
        <w:rPr>
          <w:rFonts w:ascii="宋体" w:hAnsi="宋体" w:hint="eastAsia"/>
          <w:b/>
          <w:szCs w:val="21"/>
        </w:rPr>
        <w:t>办公室</w:t>
      </w:r>
      <w:r w:rsidRPr="005D6D93">
        <w:rPr>
          <w:rFonts w:ascii="宋体" w:hAnsi="宋体" w:hint="eastAsia"/>
          <w:b/>
          <w:szCs w:val="21"/>
        </w:rPr>
        <w:t>部门</w:t>
      </w:r>
      <w:r w:rsidR="00F21112">
        <w:rPr>
          <w:rFonts w:ascii="宋体" w:hAnsi="宋体" w:hint="eastAsia"/>
          <w:b/>
          <w:szCs w:val="21"/>
        </w:rPr>
        <w:t>法律法规</w:t>
      </w:r>
      <w:r w:rsidRPr="005D6D93">
        <w:rPr>
          <w:rFonts w:ascii="宋体" w:hAnsi="宋体" w:hint="eastAsia"/>
          <w:b/>
          <w:szCs w:val="21"/>
        </w:rPr>
        <w:t>条款，见不符合项分布表。（</w:t>
      </w:r>
      <w:r w:rsidRPr="005D6D93">
        <w:rPr>
          <w:rFonts w:ascii="宋体" w:hAnsi="宋体"/>
          <w:b/>
          <w:szCs w:val="21"/>
        </w:rPr>
        <w:t>Q/J/E/S</w:t>
      </w:r>
      <w:r w:rsidRPr="005D6D93">
        <w:rPr>
          <w:rFonts w:ascii="宋体" w:hAnsi="宋体" w:hint="eastAsia"/>
          <w:b/>
          <w:szCs w:val="21"/>
        </w:rPr>
        <w:t>分开填写）</w:t>
      </w:r>
    </w:p>
    <w:p w:rsidR="00312C1D" w:rsidRDefault="00312C1D" w:rsidP="00312C1D">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312C1D" w:rsidTr="00362645">
        <w:trPr>
          <w:cantSplit/>
          <w:trHeight w:val="510"/>
          <w:jc w:val="center"/>
        </w:trPr>
        <w:tc>
          <w:tcPr>
            <w:tcW w:w="9523" w:type="dxa"/>
            <w:vAlign w:val="center"/>
          </w:tcPr>
          <w:p w:rsidR="00312C1D" w:rsidRPr="001808D4" w:rsidRDefault="00312C1D" w:rsidP="00362645">
            <w:pPr>
              <w:ind w:leftChars="100" w:left="240" w:firstLineChars="50" w:firstLine="120"/>
              <w:jc w:val="left"/>
              <w:rPr>
                <w:rFonts w:ascii="宋体"/>
                <w:b/>
                <w:szCs w:val="21"/>
              </w:rPr>
            </w:pPr>
            <w:r w:rsidRPr="001808D4">
              <w:rPr>
                <w:rFonts w:ascii="宋体" w:hAnsi="宋体"/>
                <w:b/>
                <w:szCs w:val="21"/>
              </w:rPr>
              <w:lastRenderedPageBreak/>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312C1D" w:rsidRPr="001808D4" w:rsidRDefault="00312C1D" w:rsidP="00362645">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312C1D" w:rsidRPr="001808D4" w:rsidRDefault="00312C1D" w:rsidP="00362645">
            <w:pPr>
              <w:spacing w:line="280" w:lineRule="exact"/>
              <w:ind w:leftChars="88" w:left="331" w:hangingChars="50" w:hanging="12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312C1D" w:rsidRPr="002B554A" w:rsidRDefault="00312C1D" w:rsidP="00362645">
            <w:pPr>
              <w:ind w:firstLineChars="100" w:firstLine="210"/>
              <w:rPr>
                <w:rFonts w:ascii="楷体" w:eastAsia="楷体" w:hAnsi="楷体"/>
                <w:b/>
                <w:sz w:val="21"/>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w:t>
            </w:r>
            <w:r>
              <w:rPr>
                <w:rFonts w:ascii="楷体" w:eastAsia="楷体" w:hAnsi="楷体" w:cs="宋体" w:hint="eastAsia"/>
                <w:bCs/>
                <w:sz w:val="21"/>
                <w:szCs w:val="21"/>
              </w:rPr>
              <w:t>定的期限内采取纠正措施并经审核组书面验证有效后，同意推荐保持认证注册资格</w:t>
            </w:r>
            <w:r w:rsidRPr="002B554A">
              <w:rPr>
                <w:rFonts w:ascii="楷体" w:eastAsia="楷体" w:hAnsi="楷体" w:cs="宋体" w:hint="eastAsia"/>
                <w:bCs/>
                <w:sz w:val="21"/>
                <w:szCs w:val="21"/>
              </w:rPr>
              <w:t>。</w:t>
            </w:r>
          </w:p>
          <w:p w:rsidR="00312C1D" w:rsidRPr="001808D4" w:rsidRDefault="00312C1D" w:rsidP="00362645">
            <w:pPr>
              <w:spacing w:line="280" w:lineRule="exact"/>
              <w:rPr>
                <w:rFonts w:ascii="宋体"/>
                <w:b/>
                <w:szCs w:val="21"/>
              </w:rPr>
            </w:pPr>
          </w:p>
          <w:p w:rsidR="00312C1D" w:rsidRPr="001808D4" w:rsidRDefault="00312C1D" w:rsidP="00362645">
            <w:pPr>
              <w:spacing w:line="240" w:lineRule="exact"/>
              <w:rPr>
                <w:rFonts w:ascii="宋体"/>
                <w:b/>
                <w:szCs w:val="21"/>
              </w:rPr>
            </w:pPr>
          </w:p>
        </w:tc>
      </w:tr>
      <w:tr w:rsidR="00312C1D" w:rsidTr="00362645">
        <w:trPr>
          <w:cantSplit/>
          <w:trHeight w:val="510"/>
          <w:jc w:val="center"/>
        </w:trPr>
        <w:tc>
          <w:tcPr>
            <w:tcW w:w="9523" w:type="dxa"/>
          </w:tcPr>
          <w:p w:rsidR="00312C1D" w:rsidRPr="001808D4" w:rsidRDefault="00312C1D" w:rsidP="00362645">
            <w:pPr>
              <w:spacing w:line="280" w:lineRule="exact"/>
              <w:rPr>
                <w:rFonts w:ascii="宋体"/>
                <w:b/>
                <w:szCs w:val="21"/>
              </w:rPr>
            </w:pPr>
            <w:r w:rsidRPr="001808D4">
              <w:rPr>
                <w:rFonts w:ascii="宋体" w:hAnsi="宋体"/>
                <w:b/>
                <w:szCs w:val="21"/>
              </w:rPr>
              <w:t xml:space="preserve">2. </w:t>
            </w:r>
            <w:r w:rsidRPr="001808D4">
              <w:rPr>
                <w:rFonts w:ascii="宋体" w:hAnsi="宋体" w:hint="eastAsia"/>
                <w:b/>
                <w:szCs w:val="21"/>
              </w:rPr>
              <w:t>审核组推荐意见：</w:t>
            </w:r>
          </w:p>
          <w:p w:rsidR="00312C1D" w:rsidRPr="001808D4" w:rsidRDefault="00312C1D" w:rsidP="00362645">
            <w:pPr>
              <w:spacing w:line="280" w:lineRule="exact"/>
              <w:ind w:firstLineChars="150" w:firstLine="361"/>
              <w:rPr>
                <w:rFonts w:asci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312C1D" w:rsidRPr="001808D4" w:rsidRDefault="00312C1D" w:rsidP="00362645">
            <w:pPr>
              <w:spacing w:line="280" w:lineRule="exact"/>
              <w:ind w:firstLineChars="150" w:firstLine="316"/>
              <w:rPr>
                <w:rFonts w:ascii="宋体"/>
                <w:b/>
                <w:szCs w:val="21"/>
              </w:rPr>
            </w:pPr>
            <w:r w:rsidRPr="005D6D93">
              <w:rPr>
                <w:rFonts w:ascii="宋体" w:hAnsi="宋体" w:hint="eastAsia"/>
                <w:b/>
                <w:sz w:val="21"/>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p>
          <w:p w:rsidR="00312C1D" w:rsidRPr="001808D4" w:rsidRDefault="00312C1D" w:rsidP="00362645">
            <w:pPr>
              <w:spacing w:line="280" w:lineRule="exact"/>
              <w:ind w:firstLineChars="150" w:firstLine="361"/>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312C1D" w:rsidRPr="001808D4" w:rsidRDefault="00312C1D" w:rsidP="00362645">
            <w:pPr>
              <w:spacing w:line="280" w:lineRule="exact"/>
              <w:ind w:firstLineChars="150" w:firstLine="361"/>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312C1D" w:rsidRDefault="00312C1D" w:rsidP="00362645">
            <w:pPr>
              <w:spacing w:line="280" w:lineRule="exact"/>
              <w:ind w:firstLineChars="150" w:firstLine="361"/>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312C1D" w:rsidRDefault="00312C1D" w:rsidP="00362645">
            <w:pPr>
              <w:spacing w:line="280" w:lineRule="exact"/>
              <w:ind w:firstLineChars="150" w:firstLine="361"/>
              <w:rPr>
                <w:rFonts w:ascii="宋体"/>
                <w:b/>
                <w:szCs w:val="21"/>
              </w:rPr>
            </w:pPr>
          </w:p>
          <w:p w:rsidR="00312C1D" w:rsidRDefault="00312C1D" w:rsidP="00362645">
            <w:pPr>
              <w:spacing w:line="280" w:lineRule="exact"/>
              <w:ind w:firstLineChars="150" w:firstLine="361"/>
              <w:rPr>
                <w:rFonts w:ascii="宋体"/>
                <w:b/>
                <w:szCs w:val="21"/>
              </w:rPr>
            </w:pPr>
          </w:p>
          <w:p w:rsidR="00312C1D" w:rsidRDefault="00312C1D" w:rsidP="00362645">
            <w:pPr>
              <w:spacing w:line="280" w:lineRule="exact"/>
              <w:ind w:firstLineChars="150" w:firstLine="392"/>
              <w:rPr>
                <w:b/>
                <w:sz w:val="26"/>
                <w:szCs w:val="26"/>
              </w:rPr>
            </w:pPr>
          </w:p>
        </w:tc>
      </w:tr>
    </w:tbl>
    <w:p w:rsidR="00312C1D" w:rsidRDefault="00312C1D" w:rsidP="00312C1D">
      <w:pPr>
        <w:snapToGrid w:val="0"/>
        <w:spacing w:line="240" w:lineRule="exact"/>
        <w:rPr>
          <w:b/>
          <w:sz w:val="21"/>
          <w:szCs w:val="21"/>
        </w:rPr>
      </w:pPr>
    </w:p>
    <w:p w:rsidR="00312C1D" w:rsidRDefault="00312C1D" w:rsidP="00312C1D">
      <w:pPr>
        <w:tabs>
          <w:tab w:val="left" w:pos="645"/>
        </w:tabs>
        <w:spacing w:afterLines="50" w:after="163" w:line="360" w:lineRule="exact"/>
        <w:rPr>
          <w:b/>
          <w:sz w:val="16"/>
          <w:szCs w:val="16"/>
        </w:rPr>
      </w:pPr>
      <w:r>
        <w:rPr>
          <w:rFonts w:hint="eastAsia"/>
          <w:b/>
          <w:sz w:val="26"/>
          <w:szCs w:val="26"/>
        </w:rPr>
        <w:t>十、不符合项纠正措施要求</w:t>
      </w:r>
    </w:p>
    <w:p w:rsidR="00312C1D" w:rsidRDefault="00312C1D" w:rsidP="00312C1D">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312C1D" w:rsidRPr="005D6D93" w:rsidRDefault="00312C1D" w:rsidP="00312C1D">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312C1D" w:rsidRDefault="00312C1D" w:rsidP="00312C1D">
      <w:pPr>
        <w:snapToGrid w:val="0"/>
        <w:spacing w:line="360" w:lineRule="exact"/>
        <w:rPr>
          <w:b/>
          <w:bCs/>
          <w:sz w:val="21"/>
          <w:szCs w:val="28"/>
        </w:rPr>
      </w:pPr>
    </w:p>
    <w:p w:rsidR="00312C1D" w:rsidRDefault="00312C1D" w:rsidP="00312C1D">
      <w:pPr>
        <w:tabs>
          <w:tab w:val="left" w:pos="645"/>
        </w:tabs>
        <w:spacing w:afterLines="50" w:after="163" w:line="360" w:lineRule="exact"/>
        <w:rPr>
          <w:b/>
          <w:sz w:val="16"/>
          <w:szCs w:val="16"/>
        </w:rPr>
      </w:pPr>
      <w:r>
        <w:rPr>
          <w:rFonts w:hint="eastAsia"/>
          <w:b/>
          <w:noProof/>
          <w:color w:val="000000" w:themeColor="text1"/>
          <w:szCs w:val="21"/>
        </w:rPr>
        <w:drawing>
          <wp:anchor distT="0" distB="0" distL="114300" distR="114300" simplePos="0" relativeHeight="251660288" behindDoc="0" locked="0" layoutInCell="1" allowOverlap="1" wp14:anchorId="54F79503" wp14:editId="391C7D37">
            <wp:simplePos x="0" y="0"/>
            <wp:positionH relativeFrom="column">
              <wp:posOffset>1680209</wp:posOffset>
            </wp:positionH>
            <wp:positionV relativeFrom="paragraph">
              <wp:posOffset>187960</wp:posOffset>
            </wp:positionV>
            <wp:extent cx="1072031" cy="54102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0000" contrast="66000"/>
                      <a:extLst>
                        <a:ext uri="{28A0092B-C50C-407E-A947-70E740481C1C}">
                          <a14:useLocalDpi xmlns:a14="http://schemas.microsoft.com/office/drawing/2010/main" val="0"/>
                        </a:ext>
                      </a:extLst>
                    </a:blip>
                    <a:srcRect/>
                    <a:stretch>
                      <a:fillRect/>
                    </a:stretch>
                  </pic:blipFill>
                  <pic:spPr>
                    <a:xfrm>
                      <a:off x="0" y="0"/>
                      <a:ext cx="1073133" cy="54157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sz w:val="26"/>
          <w:szCs w:val="26"/>
        </w:rPr>
        <w:t>十二、审核组签字</w:t>
      </w:r>
    </w:p>
    <w:p w:rsidR="00312C1D" w:rsidRDefault="00312C1D" w:rsidP="00312C1D">
      <w:pPr>
        <w:snapToGrid w:val="0"/>
        <w:spacing w:line="320" w:lineRule="exact"/>
        <w:ind w:firstLineChars="250" w:firstLine="527"/>
        <w:rPr>
          <w:b/>
          <w:sz w:val="21"/>
        </w:rPr>
      </w:pPr>
      <w:r>
        <w:rPr>
          <w:rFonts w:hint="eastAsia"/>
          <w:b/>
          <w:sz w:val="21"/>
        </w:rPr>
        <w:t>审核组组长（签名）：</w:t>
      </w:r>
    </w:p>
    <w:p w:rsidR="00312C1D" w:rsidRDefault="00312C1D" w:rsidP="00312C1D">
      <w:pPr>
        <w:snapToGrid w:val="0"/>
        <w:spacing w:beforeLines="50" w:before="163" w:line="320" w:lineRule="exact"/>
        <w:ind w:firstLineChars="250" w:firstLine="600"/>
        <w:rPr>
          <w:b/>
          <w:sz w:val="21"/>
        </w:rPr>
      </w:pPr>
      <w:r>
        <w:rPr>
          <w:noProof/>
        </w:rPr>
        <w:drawing>
          <wp:anchor distT="0" distB="0" distL="114300" distR="114300" simplePos="0" relativeHeight="251662336" behindDoc="0" locked="0" layoutInCell="1" allowOverlap="1" wp14:anchorId="3501BC83" wp14:editId="1EA9B958">
            <wp:simplePos x="0" y="0"/>
            <wp:positionH relativeFrom="column">
              <wp:posOffset>1680845</wp:posOffset>
            </wp:positionH>
            <wp:positionV relativeFrom="paragraph">
              <wp:posOffset>112395</wp:posOffset>
            </wp:positionV>
            <wp:extent cx="800100" cy="438150"/>
            <wp:effectExtent l="0" t="0" r="0" b="0"/>
            <wp:wrapNone/>
            <wp:docPr id="4" name="图片 4"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sz w:val="21"/>
        </w:rPr>
        <w:t>审核组组员（签名）：</w:t>
      </w:r>
    </w:p>
    <w:p w:rsidR="00312C1D" w:rsidRDefault="00312C1D" w:rsidP="00312C1D">
      <w:pPr>
        <w:snapToGrid w:val="0"/>
        <w:spacing w:line="280" w:lineRule="exact"/>
        <w:ind w:firstLineChars="3000" w:firstLine="6325"/>
        <w:rPr>
          <w:b/>
          <w:sz w:val="21"/>
        </w:rPr>
      </w:pPr>
      <w:r>
        <w:rPr>
          <w:rFonts w:hint="eastAsia"/>
          <w:b/>
          <w:sz w:val="21"/>
        </w:rPr>
        <w:t>日期：</w:t>
      </w:r>
      <w:r>
        <w:rPr>
          <w:rFonts w:hint="eastAsia"/>
          <w:b/>
          <w:sz w:val="21"/>
        </w:rPr>
        <w:t>2021.1.13</w:t>
      </w:r>
    </w:p>
    <w:p w:rsidR="00312C1D" w:rsidRDefault="00312C1D" w:rsidP="00312C1D">
      <w:pPr>
        <w:snapToGrid w:val="0"/>
        <w:spacing w:line="200" w:lineRule="exact"/>
        <w:ind w:firstLineChars="300" w:firstLine="482"/>
        <w:rPr>
          <w:b/>
          <w:sz w:val="16"/>
          <w:szCs w:val="16"/>
        </w:rPr>
      </w:pPr>
    </w:p>
    <w:p w:rsidR="00312C1D" w:rsidRDefault="00312C1D" w:rsidP="00312C1D">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312C1D" w:rsidRDefault="00312C1D" w:rsidP="00312C1D">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312C1D" w:rsidRDefault="00312C1D" w:rsidP="00312C1D">
      <w:pPr>
        <w:spacing w:line="360" w:lineRule="exact"/>
        <w:ind w:firstLineChars="400" w:firstLine="843"/>
        <w:rPr>
          <w:b/>
          <w:bCs/>
          <w:sz w:val="21"/>
          <w:szCs w:val="21"/>
        </w:rPr>
      </w:pPr>
      <w:r w:rsidRPr="009D6308">
        <w:rPr>
          <w:rFonts w:hint="eastAsia"/>
          <w:b/>
          <w:bCs/>
          <w:sz w:val="21"/>
          <w:szCs w:val="21"/>
        </w:rPr>
        <w:t>审核中发现的□</w:t>
      </w:r>
      <w:r w:rsidRPr="009D6308">
        <w:rPr>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312C1D" w:rsidRDefault="00312C1D" w:rsidP="00312C1D">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EMS (</w:t>
      </w:r>
      <w:r>
        <w:rPr>
          <w:rFonts w:hint="eastAsia"/>
          <w:b/>
          <w:sz w:val="21"/>
          <w:szCs w:val="21"/>
        </w:rPr>
        <w:t xml:space="preserve"> 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sidR="00F21112">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p>
    <w:p w:rsidR="00312C1D" w:rsidRDefault="00312C1D" w:rsidP="00312C1D">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 xml:space="preserve">OHSMS ( </w:t>
      </w:r>
      <w:r>
        <w:rPr>
          <w:rFonts w:hint="eastAsia"/>
          <w:b/>
          <w:sz w:val="21"/>
          <w:szCs w:val="21"/>
        </w:rPr>
        <w:t>1</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sidR="00F21112">
        <w:rPr>
          <w:rFonts w:hint="eastAsia"/>
          <w:b/>
          <w:sz w:val="21"/>
          <w:szCs w:val="21"/>
        </w:rPr>
        <w:t xml:space="preserve">0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312C1D" w:rsidRPr="00DD10A9" w:rsidRDefault="00312C1D" w:rsidP="00312C1D">
      <w:pPr>
        <w:spacing w:line="360" w:lineRule="exact"/>
        <w:ind w:firstLineChars="400" w:firstLine="843"/>
        <w:rPr>
          <w:b/>
          <w:sz w:val="21"/>
          <w:szCs w:val="21"/>
        </w:rPr>
      </w:pPr>
    </w:p>
    <w:p w:rsidR="00312C1D" w:rsidRDefault="00312C1D" w:rsidP="00312C1D">
      <w:pPr>
        <w:spacing w:beforeLines="50" w:before="163" w:line="400" w:lineRule="exact"/>
        <w:rPr>
          <w:b/>
          <w:sz w:val="21"/>
          <w:szCs w:val="21"/>
          <w:u w:val="single"/>
        </w:rPr>
      </w:pPr>
      <w:r>
        <w:rPr>
          <w:rFonts w:hint="eastAsia"/>
          <w:b/>
          <w:sz w:val="21"/>
          <w:szCs w:val="21"/>
        </w:rPr>
        <w:t>存在问题说明及意见：</w:t>
      </w:r>
    </w:p>
    <w:p w:rsidR="00312C1D" w:rsidRDefault="00312C1D" w:rsidP="00312C1D">
      <w:pPr>
        <w:spacing w:line="400" w:lineRule="exact"/>
        <w:rPr>
          <w:b/>
          <w:sz w:val="21"/>
          <w:szCs w:val="21"/>
          <w:u w:val="single"/>
        </w:rPr>
      </w:pPr>
    </w:p>
    <w:p w:rsidR="00312C1D" w:rsidRDefault="00312C1D" w:rsidP="00312C1D">
      <w:pPr>
        <w:spacing w:beforeLines="50" w:before="163"/>
        <w:ind w:firstLineChars="300" w:firstLine="632"/>
        <w:rPr>
          <w:b/>
          <w:sz w:val="21"/>
          <w:szCs w:val="21"/>
        </w:rPr>
      </w:pPr>
      <w:r>
        <w:rPr>
          <w:b/>
          <w:sz w:val="21"/>
          <w:szCs w:val="21"/>
        </w:rPr>
        <w:t>2.</w:t>
      </w:r>
      <w:r>
        <w:rPr>
          <w:rFonts w:hint="eastAsia"/>
          <w:b/>
          <w:sz w:val="21"/>
          <w:szCs w:val="21"/>
        </w:rPr>
        <w:t>验证结论：</w:t>
      </w:r>
    </w:p>
    <w:p w:rsidR="00312C1D" w:rsidRDefault="00312C1D" w:rsidP="00312C1D">
      <w:pPr>
        <w:tabs>
          <w:tab w:val="left" w:pos="6880"/>
          <w:tab w:val="left" w:pos="7740"/>
          <w:tab w:val="left" w:pos="8385"/>
        </w:tabs>
        <w:snapToGrid w:val="0"/>
        <w:spacing w:beforeLines="50" w:before="163"/>
        <w:ind w:firstLineChars="900" w:firstLine="1897"/>
        <w:rPr>
          <w:b/>
          <w:sz w:val="21"/>
          <w:szCs w:val="21"/>
        </w:rPr>
      </w:pPr>
      <w:r w:rsidRPr="005D6D93">
        <w:rPr>
          <w:rFonts w:ascii="宋体" w:hAnsi="宋体" w:hint="eastAsia"/>
          <w:b/>
          <w:sz w:val="21"/>
          <w:szCs w:val="21"/>
        </w:rPr>
        <w:lastRenderedPageBreak/>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312C1D" w:rsidRDefault="00312C1D" w:rsidP="00312C1D">
      <w:pPr>
        <w:tabs>
          <w:tab w:val="left" w:pos="6880"/>
          <w:tab w:val="left" w:pos="7740"/>
          <w:tab w:val="left" w:pos="8385"/>
        </w:tabs>
        <w:snapToGrid w:val="0"/>
        <w:spacing w:beforeLines="50" w:before="163"/>
        <w:ind w:firstLineChars="343" w:firstLine="826"/>
        <w:rPr>
          <w:b/>
          <w:sz w:val="21"/>
          <w:szCs w:val="21"/>
        </w:rPr>
      </w:pPr>
      <w:r>
        <w:rPr>
          <w:rFonts w:hint="eastAsia"/>
          <w:b/>
          <w:noProof/>
          <w:color w:val="000000" w:themeColor="text1"/>
          <w:szCs w:val="21"/>
        </w:rPr>
        <w:drawing>
          <wp:anchor distT="0" distB="0" distL="114300" distR="114300" simplePos="0" relativeHeight="251661312" behindDoc="0" locked="0" layoutInCell="1" allowOverlap="1" wp14:anchorId="52E362B6" wp14:editId="784ED381">
            <wp:simplePos x="0" y="0"/>
            <wp:positionH relativeFrom="column">
              <wp:posOffset>1178560</wp:posOffset>
            </wp:positionH>
            <wp:positionV relativeFrom="paragraph">
              <wp:posOffset>176530</wp:posOffset>
            </wp:positionV>
            <wp:extent cx="1258254" cy="6350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0000" contrast="66000"/>
                      <a:extLst>
                        <a:ext uri="{28A0092B-C50C-407E-A947-70E740481C1C}">
                          <a14:useLocalDpi xmlns:a14="http://schemas.microsoft.com/office/drawing/2010/main" val="0"/>
                        </a:ext>
                      </a:extLst>
                    </a:blip>
                    <a:srcRect/>
                    <a:stretch>
                      <a:fillRect/>
                    </a:stretch>
                  </pic:blipFill>
                  <pic:spPr>
                    <a:xfrm>
                      <a:off x="0" y="0"/>
                      <a:ext cx="1262479" cy="63713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12C1D" w:rsidRDefault="00312C1D" w:rsidP="00312C1D">
      <w:pPr>
        <w:tabs>
          <w:tab w:val="left" w:pos="6880"/>
          <w:tab w:val="left" w:pos="7740"/>
          <w:tab w:val="left" w:pos="8385"/>
        </w:tabs>
        <w:snapToGrid w:val="0"/>
        <w:spacing w:beforeLines="50" w:before="163"/>
        <w:ind w:firstLineChars="343" w:firstLine="723"/>
        <w:rPr>
          <w:rFonts w:hint="eastAsia"/>
          <w:b/>
          <w:szCs w:val="24"/>
        </w:rPr>
      </w:pPr>
      <w:r>
        <w:rPr>
          <w:rFonts w:hint="eastAsia"/>
          <w:b/>
          <w:sz w:val="21"/>
          <w:szCs w:val="21"/>
        </w:rPr>
        <w:t>组长签字：</w:t>
      </w:r>
      <w:r>
        <w:rPr>
          <w:rFonts w:hint="eastAsia"/>
          <w:b/>
          <w:sz w:val="21"/>
          <w:szCs w:val="21"/>
        </w:rPr>
        <w:t xml:space="preserve">                     </w:t>
      </w:r>
      <w:r w:rsidR="00F21112">
        <w:rPr>
          <w:rFonts w:hint="eastAsia"/>
          <w:b/>
          <w:sz w:val="21"/>
          <w:szCs w:val="21"/>
        </w:rPr>
        <w:t xml:space="preserve">  </w:t>
      </w:r>
      <w:r>
        <w:rPr>
          <w:rFonts w:hint="eastAsia"/>
          <w:b/>
          <w:sz w:val="21"/>
          <w:szCs w:val="21"/>
        </w:rPr>
        <w:t xml:space="preserve"> </w:t>
      </w:r>
      <w:r>
        <w:rPr>
          <w:rFonts w:hint="eastAsia"/>
          <w:b/>
          <w:szCs w:val="24"/>
        </w:rPr>
        <w:t>日期：</w:t>
      </w:r>
      <w:r>
        <w:rPr>
          <w:rFonts w:hint="eastAsia"/>
          <w:b/>
          <w:szCs w:val="24"/>
        </w:rPr>
        <w:t xml:space="preserve">  2021 </w:t>
      </w:r>
      <w:r>
        <w:rPr>
          <w:rFonts w:hint="eastAsia"/>
          <w:b/>
          <w:szCs w:val="24"/>
        </w:rPr>
        <w:t>年</w:t>
      </w:r>
      <w:r>
        <w:rPr>
          <w:rFonts w:hint="eastAsia"/>
          <w:b/>
          <w:szCs w:val="24"/>
        </w:rPr>
        <w:t xml:space="preserve"> </w:t>
      </w:r>
      <w:r w:rsidR="00F21112">
        <w:rPr>
          <w:rFonts w:hint="eastAsia"/>
          <w:b/>
          <w:szCs w:val="24"/>
        </w:rPr>
        <w:t>3</w:t>
      </w:r>
      <w:r>
        <w:rPr>
          <w:rFonts w:hint="eastAsia"/>
          <w:b/>
          <w:szCs w:val="24"/>
        </w:rPr>
        <w:t xml:space="preserve"> </w:t>
      </w:r>
      <w:r>
        <w:rPr>
          <w:rFonts w:hint="eastAsia"/>
          <w:b/>
          <w:szCs w:val="24"/>
        </w:rPr>
        <w:t>月</w:t>
      </w:r>
      <w:r>
        <w:rPr>
          <w:rFonts w:hint="eastAsia"/>
          <w:b/>
          <w:szCs w:val="24"/>
        </w:rPr>
        <w:t xml:space="preserve"> </w:t>
      </w:r>
      <w:r w:rsidR="00F21112">
        <w:rPr>
          <w:rFonts w:hint="eastAsia"/>
          <w:b/>
          <w:szCs w:val="24"/>
        </w:rPr>
        <w:t>11</w:t>
      </w:r>
      <w:r>
        <w:rPr>
          <w:rFonts w:hint="eastAsia"/>
          <w:b/>
          <w:szCs w:val="24"/>
        </w:rPr>
        <w:t>日</w:t>
      </w:r>
    </w:p>
    <w:p w:rsidR="00F21112" w:rsidRPr="00870B7B" w:rsidRDefault="00F21112" w:rsidP="00F21112">
      <w:pPr>
        <w:tabs>
          <w:tab w:val="left" w:pos="6880"/>
          <w:tab w:val="left" w:pos="7740"/>
          <w:tab w:val="left" w:pos="8385"/>
        </w:tabs>
        <w:snapToGrid w:val="0"/>
        <w:spacing w:beforeLines="50" w:before="163"/>
        <w:ind w:firstLineChars="343" w:firstLine="723"/>
        <w:rPr>
          <w:b/>
          <w:sz w:val="21"/>
          <w:szCs w:val="21"/>
        </w:rPr>
      </w:pPr>
    </w:p>
    <w:p w:rsidR="00312C1D" w:rsidRDefault="00312C1D" w:rsidP="00312C1D">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312C1D" w:rsidRDefault="00312C1D" w:rsidP="00312C1D">
      <w:pPr>
        <w:snapToGrid w:val="0"/>
        <w:rPr>
          <w:b/>
          <w:sz w:val="21"/>
          <w:u w:val="single"/>
        </w:rPr>
      </w:pPr>
    </w:p>
    <w:p w:rsidR="00312C1D" w:rsidRDefault="00312C1D" w:rsidP="00F21112">
      <w:pPr>
        <w:spacing w:line="360" w:lineRule="auto"/>
        <w:rPr>
          <w:b/>
          <w:sz w:val="26"/>
          <w:szCs w:val="26"/>
        </w:rPr>
      </w:pPr>
      <w:r>
        <w:rPr>
          <w:rFonts w:hint="eastAsia"/>
          <w:b/>
          <w:sz w:val="26"/>
          <w:szCs w:val="26"/>
        </w:rPr>
        <w:t>十五、审核报告的发放范围：</w:t>
      </w:r>
    </w:p>
    <w:p w:rsidR="00312C1D" w:rsidRDefault="00312C1D" w:rsidP="00312C1D">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312C1D" w:rsidRDefault="00312C1D" w:rsidP="00312C1D">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312C1D" w:rsidRDefault="00F21112" w:rsidP="00312C1D">
      <w:pPr>
        <w:snapToGrid w:val="0"/>
        <w:spacing w:beforeLines="50" w:before="163" w:afterLines="50" w:after="163" w:line="360" w:lineRule="exact"/>
        <w:rPr>
          <w:rFonts w:ascii="宋体"/>
          <w:b/>
          <w:sz w:val="16"/>
          <w:szCs w:val="16"/>
        </w:rPr>
      </w:pPr>
      <w:r>
        <w:rPr>
          <w:rFonts w:hint="eastAsia"/>
          <w:b/>
          <w:sz w:val="26"/>
          <w:szCs w:val="26"/>
        </w:rPr>
        <w:t>十六、</w:t>
      </w:r>
      <w:r w:rsidR="00312C1D">
        <w:rPr>
          <w:rFonts w:ascii="宋体" w:hAnsi="宋体" w:hint="eastAsia"/>
          <w:b/>
          <w:sz w:val="26"/>
          <w:szCs w:val="26"/>
        </w:rPr>
        <w:t>附件</w:t>
      </w:r>
    </w:p>
    <w:p w:rsidR="00312C1D" w:rsidRDefault="00312C1D" w:rsidP="00312C1D">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312C1D" w:rsidRDefault="00312C1D" w:rsidP="00312C1D">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312C1D" w:rsidRDefault="00312C1D" w:rsidP="00312C1D">
      <w:pPr>
        <w:spacing w:line="320" w:lineRule="exact"/>
        <w:rPr>
          <w:b/>
          <w:bCs/>
          <w:sz w:val="16"/>
          <w:szCs w:val="16"/>
        </w:rPr>
      </w:pPr>
      <w:r>
        <w:rPr>
          <w:b/>
          <w:bCs/>
          <w:sz w:val="21"/>
          <w:szCs w:val="28"/>
        </w:rPr>
        <w:t>3.</w:t>
      </w:r>
      <w:r>
        <w:rPr>
          <w:rFonts w:ascii="宋体" w:hAnsi="宋体" w:hint="eastAsia"/>
          <w:b/>
          <w:bCs/>
          <w:sz w:val="21"/>
          <w:szCs w:val="28"/>
        </w:rPr>
        <w:t>其他</w:t>
      </w:r>
    </w:p>
    <w:p w:rsidR="00312C1D" w:rsidRDefault="00F21112" w:rsidP="00312C1D">
      <w:pPr>
        <w:spacing w:beforeLines="50" w:before="163" w:afterLines="50" w:after="163" w:line="360" w:lineRule="exact"/>
        <w:rPr>
          <w:rFonts w:ascii="宋体"/>
          <w:b/>
          <w:sz w:val="26"/>
          <w:szCs w:val="26"/>
        </w:rPr>
      </w:pPr>
      <w:r>
        <w:rPr>
          <w:rFonts w:hint="eastAsia"/>
          <w:b/>
          <w:sz w:val="26"/>
          <w:szCs w:val="26"/>
        </w:rPr>
        <w:t>十七、</w:t>
      </w:r>
      <w:r w:rsidR="00312C1D">
        <w:rPr>
          <w:rFonts w:ascii="宋体" w:hAnsi="宋体" w:hint="eastAsia"/>
          <w:b/>
          <w:sz w:val="26"/>
          <w:szCs w:val="26"/>
        </w:rPr>
        <w:t>填表说明：</w:t>
      </w:r>
    </w:p>
    <w:p w:rsidR="00312C1D" w:rsidRDefault="00312C1D" w:rsidP="00312C1D">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312C1D" w:rsidRDefault="00312C1D" w:rsidP="00312C1D">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312C1D" w:rsidRDefault="00312C1D" w:rsidP="00312C1D">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312C1D" w:rsidRDefault="00312C1D" w:rsidP="00312C1D">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312C1D" w:rsidRDefault="00312C1D" w:rsidP="00312C1D">
      <w:pPr>
        <w:snapToGrid w:val="0"/>
        <w:jc w:val="left"/>
        <w:rPr>
          <w:b/>
          <w:sz w:val="21"/>
          <w:szCs w:val="21"/>
        </w:rPr>
      </w:pPr>
    </w:p>
    <w:p w:rsidR="00312C1D" w:rsidRDefault="00F21112" w:rsidP="00312C1D">
      <w:pPr>
        <w:snapToGrid w:val="0"/>
        <w:jc w:val="left"/>
        <w:rPr>
          <w:rFonts w:ascii="方正仿宋简体" w:eastAsia="方正仿宋简体"/>
          <w:b/>
        </w:rPr>
      </w:pPr>
      <w:r>
        <w:rPr>
          <w:rFonts w:ascii="宋体" w:hAnsi="宋体" w:hint="eastAsia"/>
          <w:b/>
          <w:sz w:val="26"/>
          <w:szCs w:val="26"/>
        </w:rPr>
        <w:t>十八、</w:t>
      </w:r>
      <w:r w:rsidR="00312C1D">
        <w:rPr>
          <w:rFonts w:ascii="仿宋" w:eastAsia="仿宋" w:hAnsi="仿宋" w:hint="eastAsia"/>
          <w:kern w:val="24"/>
          <w:sz w:val="28"/>
          <w:szCs w:val="28"/>
        </w:rPr>
        <w:t>审核基于对可获得信息的抽样过程的免责声明</w:t>
      </w:r>
      <w:r w:rsidR="00312C1D">
        <w:rPr>
          <w:rFonts w:ascii="方正仿宋简体" w:eastAsia="方正仿宋简体" w:hint="eastAsia"/>
          <w:b/>
        </w:rPr>
        <w:t>：</w:t>
      </w:r>
    </w:p>
    <w:p w:rsidR="00312C1D" w:rsidRDefault="00312C1D" w:rsidP="00312C1D">
      <w:pPr>
        <w:snapToGrid w:val="0"/>
        <w:ind w:firstLineChars="147" w:firstLine="354"/>
        <w:jc w:val="left"/>
        <w:rPr>
          <w:rFonts w:ascii="方正仿宋简体" w:eastAsia="方正仿宋简体"/>
          <w:b/>
        </w:rPr>
      </w:pPr>
    </w:p>
    <w:p w:rsidR="00312C1D" w:rsidRDefault="00312C1D" w:rsidP="00312C1D">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312C1D" w:rsidRPr="00C84241" w:rsidRDefault="00312C1D" w:rsidP="00312C1D"/>
    <w:p w:rsidR="00312C1D" w:rsidRPr="00312C1D" w:rsidRDefault="00312C1D">
      <w:pPr>
        <w:rPr>
          <w:b/>
          <w:sz w:val="26"/>
          <w:szCs w:val="26"/>
        </w:rPr>
      </w:pPr>
      <w:bookmarkStart w:id="27" w:name="_GoBack"/>
      <w:bookmarkEnd w:id="27"/>
    </w:p>
    <w:p w:rsidR="00312C1D" w:rsidRDefault="00312C1D"/>
    <w:sectPr w:rsidR="00312C1D"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F19" w:rsidRDefault="00B21F19">
      <w:r>
        <w:separator/>
      </w:r>
    </w:p>
  </w:endnote>
  <w:endnote w:type="continuationSeparator" w:id="0">
    <w:p w:rsidR="00B21F19" w:rsidRDefault="00B2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F19" w:rsidRDefault="00B21F19">
      <w:r>
        <w:separator/>
      </w:r>
    </w:p>
  </w:footnote>
  <w:footnote w:type="continuationSeparator" w:id="0">
    <w:p w:rsidR="00B21F19" w:rsidRDefault="00B21F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B21F19" w:rsidP="00CF462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CE19F9" w:rsidRPr="00390345">
      <w:rPr>
        <w:rStyle w:val="CharChar1"/>
        <w:rFonts w:hint="default"/>
      </w:rPr>
      <w:t>北京国标联合认证有限公司</w:t>
    </w:r>
    <w:r w:rsidR="00CE19F9" w:rsidRPr="00390345">
      <w:rPr>
        <w:rStyle w:val="CharChar1"/>
        <w:rFonts w:hint="default"/>
      </w:rPr>
      <w:tab/>
    </w:r>
    <w:r w:rsidR="00CE19F9" w:rsidRPr="00390345">
      <w:rPr>
        <w:rStyle w:val="CharChar1"/>
        <w:rFonts w:hint="default"/>
      </w:rPr>
      <w:tab/>
    </w:r>
    <w:r w:rsidR="00CE19F9">
      <w:rPr>
        <w:rStyle w:val="CharChar1"/>
        <w:rFonts w:hint="default"/>
      </w:rPr>
      <w:tab/>
    </w:r>
  </w:p>
  <w:p w:rsidR="004209E6" w:rsidRPr="004209E6" w:rsidRDefault="00B21F19"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CE19F9"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CE19F9" w:rsidRPr="00390345">
      <w:rPr>
        <w:rStyle w:val="CharChar1"/>
        <w:rFonts w:hint="default"/>
        <w:w w:val="90"/>
      </w:rPr>
      <w:t>Beijing International Standard united Certification Co.</w:t>
    </w:r>
    <w:proofErr w:type="gramStart"/>
    <w:r w:rsidR="00CE19F9" w:rsidRPr="00390345">
      <w:rPr>
        <w:rStyle w:val="CharChar1"/>
        <w:rFonts w:hint="default"/>
        <w:w w:val="90"/>
      </w:rPr>
      <w:t>,Ltd.</w:t>
    </w:r>
    <w:r w:rsidR="00CE19F9" w:rsidRPr="007757F3">
      <w:rPr>
        <w:rFonts w:hint="eastAsia"/>
        <w:sz w:val="18"/>
        <w:szCs w:val="18"/>
      </w:rPr>
      <w:t>ISC</w:t>
    </w:r>
    <w:proofErr w:type="gramEnd"/>
    <w:r w:rsidR="00CE19F9" w:rsidRPr="007757F3">
      <w:rPr>
        <w:rFonts w:hint="eastAsia"/>
        <w:sz w:val="18"/>
        <w:szCs w:val="18"/>
      </w:rPr>
      <w:t>-B-I</w:t>
    </w:r>
    <w:r w:rsidR="00CE19F9">
      <w:rPr>
        <w:rFonts w:hint="eastAsia"/>
        <w:sz w:val="18"/>
        <w:szCs w:val="18"/>
      </w:rPr>
      <w:t>I-1</w:t>
    </w:r>
    <w:r w:rsidR="00CE19F9">
      <w:rPr>
        <w:sz w:val="18"/>
        <w:szCs w:val="18"/>
      </w:rPr>
      <w:t>3</w:t>
    </w:r>
    <w:r w:rsidR="00CE19F9" w:rsidRPr="007757F3">
      <w:rPr>
        <w:rFonts w:hint="eastAsia"/>
        <w:sz w:val="18"/>
        <w:szCs w:val="18"/>
      </w:rPr>
      <w:t>管理体系审核记录表</w:t>
    </w:r>
    <w:r w:rsidR="00CE19F9">
      <w:rPr>
        <w:rFonts w:hint="eastAsia"/>
        <w:sz w:val="18"/>
        <w:szCs w:val="18"/>
      </w:rPr>
      <w:t>(03</w:t>
    </w:r>
    <w:r w:rsidR="00CE19F9">
      <w:rPr>
        <w:rFonts w:hint="eastAsia"/>
        <w:sz w:val="18"/>
        <w:szCs w:val="18"/>
      </w:rPr>
      <w:t>版</w:t>
    </w:r>
    <w:r w:rsidR="00CE19F9">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24C7A"/>
    <w:rsid w:val="00124C7A"/>
    <w:rsid w:val="00312C1D"/>
    <w:rsid w:val="008658C0"/>
    <w:rsid w:val="00B21F19"/>
    <w:rsid w:val="00BB2342"/>
    <w:rsid w:val="00CE19F9"/>
    <w:rsid w:val="00CF4620"/>
    <w:rsid w:val="00F211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CF4620"/>
    <w:rPr>
      <w:color w:val="0000FF" w:themeColor="hyperlink"/>
      <w:u w:val="single"/>
    </w:rPr>
  </w:style>
  <w:style w:type="paragraph" w:styleId="a9">
    <w:name w:val="Body Text"/>
    <w:basedOn w:val="a"/>
    <w:link w:val="Char2"/>
    <w:uiPriority w:val="99"/>
    <w:unhideWhenUsed/>
    <w:qFormat/>
    <w:rsid w:val="00312C1D"/>
    <w:pPr>
      <w:spacing w:after="120"/>
    </w:pPr>
    <w:rPr>
      <w:sz w:val="21"/>
      <w:szCs w:val="24"/>
    </w:rPr>
  </w:style>
  <w:style w:type="character" w:customStyle="1" w:styleId="Char2">
    <w:name w:val="正文文本 Char"/>
    <w:basedOn w:val="a0"/>
    <w:link w:val="a9"/>
    <w:uiPriority w:val="99"/>
    <w:rsid w:val="00312C1D"/>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12</Pages>
  <Words>1346</Words>
  <Characters>7673</Characters>
  <Application>Microsoft Office Word</Application>
  <DocSecurity>0</DocSecurity>
  <Lines>63</Lines>
  <Paragraphs>18</Paragraphs>
  <ScaleCrop>false</ScaleCrop>
  <Company>微软中国</Company>
  <LinksUpToDate>false</LinksUpToDate>
  <CharactersWithSpaces>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43</cp:revision>
  <cp:lastPrinted>2019-04-18T08:15:00Z</cp:lastPrinted>
  <dcterms:created xsi:type="dcterms:W3CDTF">2016-02-29T05:10:00Z</dcterms:created>
  <dcterms:modified xsi:type="dcterms:W3CDTF">2021-03-13T05:49:00Z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