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江苏鼎胜新能源材料股份有限公司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2019年10月16日 上午至2019年10月18日 上午 (共2.5天)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