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0753-2020-EO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德阳中大电力成套设备制造有限公司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四川省德阳市旌阳区天元镇九龙江路66号</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618019</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四川省德阳市旌阳区天元镇九龙江路66号</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618019</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915106005582373225</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0838-2233213</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唐瑞雪</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韩成蓉</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25</w:t>
      </w:r>
      <w:bookmarkEnd w:id="12"/>
    </w:p>
    <w:p>
      <w:pPr>
        <w:pStyle w:val="2"/>
        <w:spacing w:line="240" w:lineRule="auto"/>
        <w:ind w:firstLine="0"/>
        <w:rPr>
          <w:rFonts w:hint="eastAsia"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E：GB/T 24001-2016/ISO14001:2015,O：GB/T45001-2020 / ISO45001：2018</w:t>
      </w:r>
      <w:bookmarkEnd w:id="13"/>
    </w:p>
    <w:p>
      <w:pPr>
        <w:pStyle w:val="2"/>
        <w:spacing w:line="240" w:lineRule="auto"/>
        <w:ind w:firstLine="0"/>
        <w:rPr>
          <w:rFonts w:ascii="宋体" w:hAnsi="宋体"/>
          <w:b/>
          <w:color w:val="000000" w:themeColor="text1"/>
          <w:sz w:val="22"/>
          <w:szCs w:val="22"/>
          <w:u w:val="single"/>
        </w:rPr>
      </w:pP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eastAsia="宋体"/>
          <w:b/>
          <w:color w:val="000000" w:themeColor="text1"/>
          <w:sz w:val="22"/>
          <w:szCs w:val="22"/>
          <w:u w:val="single"/>
          <w:lang w:eastAsia="zh-CN"/>
        </w:rPr>
      </w:pPr>
      <w:bookmarkStart w:id="15" w:name="审核范围"/>
      <w:r>
        <w:rPr>
          <w:rFonts w:hint="eastAsia"/>
          <w:b/>
          <w:color w:val="000000" w:themeColor="text1"/>
          <w:sz w:val="22"/>
          <w:szCs w:val="22"/>
        </w:rPr>
        <w:t>E</w:t>
      </w:r>
      <w:bookmarkStart w:id="16" w:name="_GoBack"/>
      <w:bookmarkEnd w:id="16"/>
      <w:r>
        <w:rPr>
          <w:rFonts w:hint="eastAsia"/>
          <w:b/>
          <w:color w:val="000000" w:themeColor="text1"/>
          <w:sz w:val="22"/>
          <w:szCs w:val="22"/>
        </w:rPr>
        <w:t>：一般机械加工所涉及场所的相关环境管理活动</w:t>
      </w:r>
      <w:r>
        <w:rPr>
          <w:rFonts w:hint="eastAsia"/>
          <w:b/>
          <w:color w:val="000000" w:themeColor="text1"/>
          <w:sz w:val="22"/>
          <w:szCs w:val="22"/>
          <w:lang w:eastAsia="zh-CN"/>
        </w:rPr>
        <w:t>。</w:t>
      </w:r>
    </w:p>
    <w:p>
      <w:pPr>
        <w:pStyle w:val="2"/>
        <w:spacing w:line="240" w:lineRule="auto"/>
        <w:ind w:firstLine="0"/>
        <w:rPr>
          <w:rFonts w:hint="eastAsia" w:eastAsia="宋体"/>
          <w:b/>
          <w:color w:val="000000" w:themeColor="text1"/>
          <w:sz w:val="22"/>
          <w:szCs w:val="22"/>
          <w:lang w:eastAsia="zh-CN"/>
        </w:rPr>
      </w:pPr>
      <w:r>
        <w:rPr>
          <w:rFonts w:hint="eastAsia"/>
          <w:b/>
          <w:color w:val="000000" w:themeColor="text1"/>
          <w:sz w:val="22"/>
          <w:szCs w:val="22"/>
        </w:rPr>
        <w:t>O：一般机械加工所涉及场所的相关职业健康安全管理活动</w:t>
      </w:r>
      <w:bookmarkEnd w:id="15"/>
      <w:r>
        <w:rPr>
          <w:rFonts w:hint="eastAsia"/>
          <w:b/>
          <w:color w:val="000000" w:themeColor="text1"/>
          <w:sz w:val="22"/>
          <w:szCs w:val="22"/>
          <w:lang w:eastAsia="zh-CN"/>
        </w:rPr>
        <w:t>。</w:t>
      </w:r>
    </w:p>
    <w:p>
      <w:pPr>
        <w:pStyle w:val="2"/>
        <w:spacing w:line="240" w:lineRule="auto"/>
        <w:ind w:firstLine="0"/>
        <w:rPr>
          <w:rFonts w:hint="eastAsia"/>
          <w:b/>
          <w:color w:val="000000" w:themeColor="text1"/>
          <w:sz w:val="22"/>
          <w:szCs w:val="22"/>
        </w:rPr>
      </w:pPr>
      <w:r>
        <w:rPr>
          <w:rFonts w:hint="eastAsia"/>
          <w:b/>
          <w:color w:val="000000" w:themeColor="text1"/>
          <w:sz w:val="22"/>
          <w:szCs w:val="22"/>
          <w:lang w:eastAsia="zh-CN"/>
        </w:rPr>
        <w:t>□</w:t>
      </w:r>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ascii="宋体" w:hAnsi="宋体"/>
          <w:szCs w:val="21"/>
        </w:rPr>
        <w:drawing>
          <wp:anchor distT="0" distB="0" distL="114300" distR="114300" simplePos="0" relativeHeight="251658240" behindDoc="1" locked="0" layoutInCell="1" allowOverlap="1">
            <wp:simplePos x="0" y="0"/>
            <wp:positionH relativeFrom="column">
              <wp:posOffset>4670425</wp:posOffset>
            </wp:positionH>
            <wp:positionV relativeFrom="paragraph">
              <wp:posOffset>81280</wp:posOffset>
            </wp:positionV>
            <wp:extent cx="855980" cy="529590"/>
            <wp:effectExtent l="0" t="0" r="12700" b="3810"/>
            <wp:wrapNone/>
            <wp:docPr id="2" name="图片 2" descr="杨珍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杨珍全"/>
                    <pic:cNvPicPr>
                      <a:picLocks noChangeAspect="1"/>
                    </pic:cNvPicPr>
                  </pic:nvPicPr>
                  <pic:blipFill>
                    <a:blip r:embed="rId5"/>
                    <a:stretch>
                      <a:fillRect/>
                    </a:stretch>
                  </pic:blipFill>
                  <pic:spPr>
                    <a:xfrm>
                      <a:off x="0" y="0"/>
                      <a:ext cx="855980" cy="529590"/>
                    </a:xfrm>
                    <a:prstGeom prst="rect">
                      <a:avLst/>
                    </a:prstGeom>
                    <a:noFill/>
                    <a:ln>
                      <a:noFill/>
                    </a:ln>
                  </pic:spPr>
                </pic:pic>
              </a:graphicData>
            </a:graphic>
          </wp:anchor>
        </w:drawing>
      </w: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2021.1.5</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C144D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120</Words>
  <Characters>684</Characters>
  <Lines>5</Lines>
  <Paragraphs>1</Paragraphs>
  <TotalTime>6</TotalTime>
  <ScaleCrop>false</ScaleCrop>
  <LinksUpToDate>false</LinksUpToDate>
  <CharactersWithSpaces>803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2021-01-05T02:51:12Z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