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8A06" w14:textId="77777777"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847C4" w:rsidRPr="004B28E5" w14:paraId="06987690" w14:textId="77777777" w:rsidTr="004616EE">
        <w:trPr>
          <w:trHeight w:val="515"/>
        </w:trPr>
        <w:tc>
          <w:tcPr>
            <w:tcW w:w="2160" w:type="dxa"/>
            <w:vMerge w:val="restart"/>
            <w:vAlign w:val="center"/>
          </w:tcPr>
          <w:p w14:paraId="59F1B463" w14:textId="77777777" w:rsidR="004616EE" w:rsidRPr="004B28E5" w:rsidRDefault="00F76756" w:rsidP="004B28E5">
            <w:pPr>
              <w:rPr>
                <w:rFonts w:ascii="KaiTi" w:eastAsia="KaiTi" w:hAnsi="KaiTi"/>
              </w:rPr>
            </w:pPr>
            <w:r w:rsidRPr="004B28E5">
              <w:rPr>
                <w:rFonts w:ascii="KaiTi" w:eastAsia="KaiTi" w:hAnsi="KaiTi" w:hint="eastAsia"/>
              </w:rPr>
              <w:t>过程与活动、</w:t>
            </w:r>
          </w:p>
          <w:p w14:paraId="28A21A40" w14:textId="77777777" w:rsidR="004616EE" w:rsidRPr="004B28E5" w:rsidRDefault="00F76756" w:rsidP="004B28E5">
            <w:pPr>
              <w:rPr>
                <w:rFonts w:ascii="KaiTi" w:eastAsia="KaiTi" w:hAnsi="KaiTi"/>
              </w:rPr>
            </w:pPr>
            <w:r w:rsidRPr="004B28E5">
              <w:rPr>
                <w:rFonts w:ascii="KaiTi" w:eastAsia="KaiTi" w:hAnsi="KaiTi" w:hint="eastAsia"/>
              </w:rPr>
              <w:t>抽样计划</w:t>
            </w:r>
          </w:p>
        </w:tc>
        <w:tc>
          <w:tcPr>
            <w:tcW w:w="960" w:type="dxa"/>
            <w:vMerge w:val="restart"/>
            <w:vAlign w:val="center"/>
          </w:tcPr>
          <w:p w14:paraId="6DD5CC62" w14:textId="77777777" w:rsidR="004616EE" w:rsidRPr="004B28E5" w:rsidRDefault="00F76756" w:rsidP="004B28E5">
            <w:pPr>
              <w:rPr>
                <w:rFonts w:ascii="KaiTi" w:eastAsia="KaiTi" w:hAnsi="KaiTi"/>
              </w:rPr>
            </w:pPr>
            <w:r w:rsidRPr="004B28E5">
              <w:rPr>
                <w:rFonts w:ascii="KaiTi" w:eastAsia="KaiTi" w:hAnsi="KaiTi" w:hint="eastAsia"/>
              </w:rPr>
              <w:t>涉及</w:t>
            </w:r>
          </w:p>
          <w:p w14:paraId="3E0EC237" w14:textId="77777777" w:rsidR="004616EE" w:rsidRPr="004B28E5" w:rsidRDefault="00F76756" w:rsidP="004B28E5">
            <w:pPr>
              <w:rPr>
                <w:rFonts w:ascii="KaiTi" w:eastAsia="KaiTi" w:hAnsi="KaiTi"/>
              </w:rPr>
            </w:pPr>
            <w:r w:rsidRPr="004B28E5">
              <w:rPr>
                <w:rFonts w:ascii="KaiTi" w:eastAsia="KaiTi" w:hAnsi="KaiTi" w:hint="eastAsia"/>
              </w:rPr>
              <w:t>条款</w:t>
            </w:r>
          </w:p>
        </w:tc>
        <w:tc>
          <w:tcPr>
            <w:tcW w:w="10004" w:type="dxa"/>
            <w:vAlign w:val="center"/>
          </w:tcPr>
          <w:p w14:paraId="573D8023" w14:textId="5D3DDF50" w:rsidR="004616EE" w:rsidRPr="004B28E5" w:rsidRDefault="00F76756" w:rsidP="004B28E5">
            <w:pPr>
              <w:rPr>
                <w:rFonts w:ascii="KaiTi" w:eastAsia="KaiTi" w:hAnsi="KaiTi"/>
              </w:rPr>
            </w:pPr>
            <w:r w:rsidRPr="004B28E5">
              <w:rPr>
                <w:rFonts w:ascii="KaiTi" w:eastAsia="KaiTi" w:hAnsi="KaiTi" w:hint="eastAsia"/>
              </w:rPr>
              <w:t>受审核部门：</w:t>
            </w:r>
            <w:r w:rsidR="00561237" w:rsidRPr="004B28E5">
              <w:rPr>
                <w:rFonts w:ascii="KaiTi" w:eastAsia="KaiTi" w:hAnsi="KaiTi" w:hint="eastAsia"/>
              </w:rPr>
              <w:t xml:space="preserve"> 管理层        </w:t>
            </w:r>
            <w:r w:rsidR="006E5372" w:rsidRPr="004B28E5">
              <w:rPr>
                <w:rFonts w:ascii="KaiTi" w:eastAsia="KaiTi" w:hAnsi="KaiTi"/>
              </w:rPr>
              <w:t xml:space="preserve">    </w:t>
            </w:r>
            <w:r w:rsidRPr="004B28E5">
              <w:rPr>
                <w:rFonts w:ascii="KaiTi" w:eastAsia="KaiTi" w:hAnsi="KaiTi" w:hint="eastAsia"/>
              </w:rPr>
              <w:t>主管领导：</w:t>
            </w:r>
            <w:r w:rsidR="00EA2498" w:rsidRPr="004B28E5">
              <w:rPr>
                <w:rFonts w:ascii="KaiTi" w:eastAsia="KaiTi" w:hAnsi="KaiTi" w:hint="eastAsia"/>
              </w:rPr>
              <w:t>蔡益伟</w:t>
            </w:r>
            <w:r w:rsidR="00EA2498" w:rsidRPr="004B28E5">
              <w:rPr>
                <w:rFonts w:ascii="KaiTi" w:eastAsia="KaiTi" w:hAnsi="KaiTi" w:hint="eastAsia"/>
                <w:color w:val="000000"/>
              </w:rPr>
              <w:t>/</w:t>
            </w:r>
            <w:r w:rsidR="00EA2498" w:rsidRPr="004B28E5">
              <w:rPr>
                <w:rFonts w:ascii="KaiTi" w:eastAsia="KaiTi" w:hAnsi="KaiTi"/>
              </w:rPr>
              <w:t xml:space="preserve"> </w:t>
            </w:r>
            <w:r w:rsidR="00EA2498" w:rsidRPr="004B28E5">
              <w:rPr>
                <w:rFonts w:ascii="KaiTi" w:eastAsia="KaiTi" w:hAnsi="KaiTi" w:hint="eastAsia"/>
              </w:rPr>
              <w:t>卿明友</w:t>
            </w:r>
            <w:r w:rsidR="00561237" w:rsidRPr="004B28E5">
              <w:rPr>
                <w:rFonts w:ascii="KaiTi" w:eastAsia="KaiTi" w:hAnsi="KaiTi" w:hint="eastAsia"/>
              </w:rPr>
              <w:t xml:space="preserve">    </w:t>
            </w:r>
            <w:r w:rsidR="006E5372" w:rsidRPr="004B28E5">
              <w:rPr>
                <w:rFonts w:ascii="KaiTi" w:eastAsia="KaiTi" w:hAnsi="KaiTi"/>
              </w:rPr>
              <w:t xml:space="preserve">      </w:t>
            </w:r>
            <w:r w:rsidRPr="004B28E5">
              <w:rPr>
                <w:rFonts w:ascii="KaiTi" w:eastAsia="KaiTi" w:hAnsi="KaiTi" w:hint="eastAsia"/>
              </w:rPr>
              <w:t>陪同人员：</w:t>
            </w:r>
            <w:r w:rsidR="006E5372" w:rsidRPr="004B28E5">
              <w:rPr>
                <w:rFonts w:ascii="KaiTi" w:eastAsia="KaiTi" w:hAnsi="KaiTi" w:hint="eastAsia"/>
              </w:rPr>
              <w:t>杨春秋</w:t>
            </w:r>
          </w:p>
        </w:tc>
        <w:tc>
          <w:tcPr>
            <w:tcW w:w="1585" w:type="dxa"/>
            <w:vMerge w:val="restart"/>
            <w:vAlign w:val="center"/>
          </w:tcPr>
          <w:p w14:paraId="6D69957B" w14:textId="77777777" w:rsidR="004616EE" w:rsidRPr="004B28E5" w:rsidRDefault="00F76756" w:rsidP="004B28E5">
            <w:pPr>
              <w:rPr>
                <w:rFonts w:ascii="KaiTi" w:eastAsia="KaiTi" w:hAnsi="KaiTi"/>
              </w:rPr>
            </w:pPr>
            <w:r w:rsidRPr="004B28E5">
              <w:rPr>
                <w:rFonts w:ascii="KaiTi" w:eastAsia="KaiTi" w:hAnsi="KaiTi" w:hint="eastAsia"/>
              </w:rPr>
              <w:t>判定</w:t>
            </w:r>
          </w:p>
        </w:tc>
      </w:tr>
      <w:tr w:rsidR="003847C4" w:rsidRPr="004B28E5" w14:paraId="612A5F4C" w14:textId="77777777" w:rsidTr="004616EE">
        <w:trPr>
          <w:trHeight w:val="403"/>
        </w:trPr>
        <w:tc>
          <w:tcPr>
            <w:tcW w:w="2160" w:type="dxa"/>
            <w:vMerge/>
            <w:vAlign w:val="center"/>
          </w:tcPr>
          <w:p w14:paraId="220934ED" w14:textId="77777777" w:rsidR="004616EE" w:rsidRPr="004B28E5" w:rsidRDefault="004616EE" w:rsidP="004B28E5">
            <w:pPr>
              <w:rPr>
                <w:rFonts w:ascii="KaiTi" w:eastAsia="KaiTi" w:hAnsi="KaiTi"/>
              </w:rPr>
            </w:pPr>
          </w:p>
        </w:tc>
        <w:tc>
          <w:tcPr>
            <w:tcW w:w="960" w:type="dxa"/>
            <w:vMerge/>
            <w:vAlign w:val="center"/>
          </w:tcPr>
          <w:p w14:paraId="56402DEE" w14:textId="77777777" w:rsidR="004616EE" w:rsidRPr="004B28E5" w:rsidRDefault="004616EE" w:rsidP="004B28E5">
            <w:pPr>
              <w:rPr>
                <w:rFonts w:ascii="KaiTi" w:eastAsia="KaiTi" w:hAnsi="KaiTi"/>
              </w:rPr>
            </w:pPr>
          </w:p>
        </w:tc>
        <w:tc>
          <w:tcPr>
            <w:tcW w:w="10004" w:type="dxa"/>
            <w:vAlign w:val="center"/>
          </w:tcPr>
          <w:p w14:paraId="772EE863" w14:textId="6A15E339" w:rsidR="004616EE" w:rsidRPr="004B28E5" w:rsidRDefault="00F76756" w:rsidP="004B28E5">
            <w:pPr>
              <w:rPr>
                <w:rFonts w:ascii="KaiTi" w:eastAsia="KaiTi" w:hAnsi="KaiTi"/>
              </w:rPr>
            </w:pPr>
            <w:r w:rsidRPr="004B28E5">
              <w:rPr>
                <w:rFonts w:ascii="KaiTi" w:eastAsia="KaiTi" w:hAnsi="KaiTi" w:hint="eastAsia"/>
              </w:rPr>
              <w:t>审核员：</w:t>
            </w:r>
            <w:r w:rsidR="006E5372" w:rsidRPr="004B28E5">
              <w:rPr>
                <w:rFonts w:ascii="KaiTi" w:eastAsia="KaiTi" w:hAnsi="KaiTi" w:hint="eastAsia"/>
              </w:rPr>
              <w:t xml:space="preserve">周文廷 </w:t>
            </w:r>
            <w:r w:rsidR="006E5372" w:rsidRPr="004B28E5">
              <w:rPr>
                <w:rFonts w:ascii="KaiTi" w:eastAsia="KaiTi" w:hAnsi="KaiTi"/>
              </w:rPr>
              <w:t xml:space="preserve"> </w:t>
            </w:r>
            <w:r w:rsidR="008D1AED" w:rsidRPr="004B28E5">
              <w:rPr>
                <w:rFonts w:ascii="KaiTi" w:eastAsia="KaiTi" w:hAnsi="KaiTi" w:hint="eastAsia"/>
              </w:rPr>
              <w:t>姜惠萍</w:t>
            </w:r>
            <w:r w:rsidR="00561237" w:rsidRPr="004B28E5">
              <w:rPr>
                <w:rFonts w:ascii="KaiTi" w:eastAsia="KaiTi" w:hAnsi="KaiTi" w:hint="eastAsia"/>
              </w:rPr>
              <w:t xml:space="preserve">         </w:t>
            </w:r>
            <w:r w:rsidRPr="004B28E5">
              <w:rPr>
                <w:rFonts w:ascii="KaiTi" w:eastAsia="KaiTi" w:hAnsi="KaiTi" w:hint="eastAsia"/>
              </w:rPr>
              <w:t>审核时间：</w:t>
            </w:r>
            <w:r w:rsidR="008D1AED" w:rsidRPr="004B28E5">
              <w:rPr>
                <w:rFonts w:ascii="KaiTi" w:eastAsia="KaiTi" w:hAnsi="KaiTi" w:hint="eastAsia"/>
              </w:rPr>
              <w:t>2021.1.1</w:t>
            </w:r>
            <w:r w:rsidR="00EA2498">
              <w:rPr>
                <w:rFonts w:ascii="KaiTi" w:eastAsia="KaiTi" w:hAnsi="KaiTi"/>
              </w:rPr>
              <w:t>1</w:t>
            </w:r>
          </w:p>
        </w:tc>
        <w:tc>
          <w:tcPr>
            <w:tcW w:w="1585" w:type="dxa"/>
            <w:vMerge/>
          </w:tcPr>
          <w:p w14:paraId="5D961181" w14:textId="77777777" w:rsidR="004616EE" w:rsidRPr="004B28E5" w:rsidRDefault="004616EE" w:rsidP="004B28E5">
            <w:pPr>
              <w:rPr>
                <w:rFonts w:ascii="KaiTi" w:eastAsia="KaiTi" w:hAnsi="KaiTi"/>
              </w:rPr>
            </w:pPr>
          </w:p>
        </w:tc>
      </w:tr>
      <w:tr w:rsidR="003847C4" w:rsidRPr="004B28E5" w14:paraId="086FAD29" w14:textId="77777777" w:rsidTr="004616EE">
        <w:trPr>
          <w:trHeight w:val="516"/>
        </w:trPr>
        <w:tc>
          <w:tcPr>
            <w:tcW w:w="2160" w:type="dxa"/>
            <w:vMerge/>
            <w:vAlign w:val="center"/>
          </w:tcPr>
          <w:p w14:paraId="3196D3DB" w14:textId="77777777" w:rsidR="004616EE" w:rsidRPr="004B28E5" w:rsidRDefault="004616EE" w:rsidP="004B28E5">
            <w:pPr>
              <w:rPr>
                <w:rFonts w:ascii="KaiTi" w:eastAsia="KaiTi" w:hAnsi="KaiTi"/>
              </w:rPr>
            </w:pPr>
          </w:p>
        </w:tc>
        <w:tc>
          <w:tcPr>
            <w:tcW w:w="960" w:type="dxa"/>
            <w:vMerge/>
            <w:vAlign w:val="center"/>
          </w:tcPr>
          <w:p w14:paraId="024A4BF5" w14:textId="77777777" w:rsidR="004616EE" w:rsidRPr="004B28E5" w:rsidRDefault="004616EE" w:rsidP="004B28E5">
            <w:pPr>
              <w:rPr>
                <w:rFonts w:ascii="KaiTi" w:eastAsia="KaiTi" w:hAnsi="KaiTi"/>
              </w:rPr>
            </w:pPr>
          </w:p>
        </w:tc>
        <w:tc>
          <w:tcPr>
            <w:tcW w:w="10004" w:type="dxa"/>
            <w:vAlign w:val="center"/>
          </w:tcPr>
          <w:p w14:paraId="7750AFD8" w14:textId="77777777" w:rsidR="004616EE" w:rsidRPr="004B28E5" w:rsidRDefault="00F76756" w:rsidP="004B28E5">
            <w:pPr>
              <w:rPr>
                <w:rFonts w:ascii="KaiTi" w:eastAsia="KaiTi" w:hAnsi="KaiTi"/>
              </w:rPr>
            </w:pPr>
            <w:r w:rsidRPr="004B28E5">
              <w:rPr>
                <w:rFonts w:ascii="KaiTi" w:eastAsia="KaiTi" w:hAnsi="KaiTi" w:hint="eastAsia"/>
              </w:rPr>
              <w:t>审核条款：</w:t>
            </w:r>
            <w:r w:rsidR="00561237" w:rsidRPr="004B28E5">
              <w:rPr>
                <w:rFonts w:ascii="KaiTi" w:eastAsia="KaiTi" w:hAnsi="KaiTi" w:hint="eastAsia"/>
              </w:rPr>
              <w:t>4.1/4.2/4.3/4.4/5.1/5.2/5.3/6.1/6.2/6.3/7.1/9.1.1/9.2/9.3/10.1/10.3</w:t>
            </w:r>
          </w:p>
        </w:tc>
        <w:tc>
          <w:tcPr>
            <w:tcW w:w="1585" w:type="dxa"/>
            <w:vMerge/>
          </w:tcPr>
          <w:p w14:paraId="6D76FA5D" w14:textId="77777777" w:rsidR="004616EE" w:rsidRPr="004B28E5" w:rsidRDefault="004616EE" w:rsidP="004B28E5">
            <w:pPr>
              <w:rPr>
                <w:rFonts w:ascii="KaiTi" w:eastAsia="KaiTi" w:hAnsi="KaiTi"/>
              </w:rPr>
            </w:pPr>
          </w:p>
        </w:tc>
      </w:tr>
      <w:tr w:rsidR="003847C4" w:rsidRPr="004B28E5" w14:paraId="045958FC" w14:textId="77777777" w:rsidTr="004616EE">
        <w:trPr>
          <w:trHeight w:val="1968"/>
        </w:trPr>
        <w:tc>
          <w:tcPr>
            <w:tcW w:w="2160" w:type="dxa"/>
          </w:tcPr>
          <w:p w14:paraId="3F52BC9C" w14:textId="22D2611E" w:rsidR="004616EE" w:rsidRPr="004B28E5" w:rsidRDefault="005D4420" w:rsidP="004B28E5">
            <w:pPr>
              <w:rPr>
                <w:rFonts w:ascii="KaiTi" w:eastAsia="KaiTi" w:hAnsi="KaiTi"/>
              </w:rPr>
            </w:pPr>
            <w:r w:rsidRPr="004B28E5">
              <w:rPr>
                <w:rFonts w:ascii="KaiTi" w:eastAsia="KaiTi" w:hAnsi="KaiTi" w:hint="eastAsia"/>
              </w:rPr>
              <w:t>企业基本信息</w:t>
            </w:r>
          </w:p>
        </w:tc>
        <w:tc>
          <w:tcPr>
            <w:tcW w:w="960" w:type="dxa"/>
          </w:tcPr>
          <w:p w14:paraId="641A87C8" w14:textId="6AB523D7" w:rsidR="004616EE" w:rsidRPr="004B28E5" w:rsidRDefault="004616EE" w:rsidP="004B28E5">
            <w:pPr>
              <w:rPr>
                <w:rFonts w:ascii="KaiTi" w:eastAsia="KaiTi" w:hAnsi="KaiTi"/>
              </w:rPr>
            </w:pPr>
          </w:p>
        </w:tc>
        <w:tc>
          <w:tcPr>
            <w:tcW w:w="10004" w:type="dxa"/>
          </w:tcPr>
          <w:p w14:paraId="42B64798" w14:textId="77777777" w:rsidR="005D4420" w:rsidRPr="004B28E5" w:rsidRDefault="005D4420"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企业基本情况</w:t>
            </w:r>
          </w:p>
          <w:p w14:paraId="65E55E45" w14:textId="77777777" w:rsidR="005D4420" w:rsidRPr="004B28E5" w:rsidRDefault="005D4420" w:rsidP="004B28E5">
            <w:pPr>
              <w:rPr>
                <w:rFonts w:ascii="KaiTi" w:eastAsia="KaiTi" w:hAnsi="KaiTi"/>
              </w:rPr>
            </w:pPr>
            <w:r w:rsidRPr="004B28E5">
              <w:rPr>
                <w:rFonts w:ascii="KaiTi" w:eastAsia="KaiTi" w:hAnsi="KaiTi" w:hint="eastAsia"/>
              </w:rPr>
              <w:t>1、总经理/管代:蔡益伟</w:t>
            </w:r>
            <w:r w:rsidRPr="004B28E5">
              <w:rPr>
                <w:rFonts w:ascii="KaiTi" w:eastAsia="KaiTi" w:hAnsi="KaiTi" w:hint="eastAsia"/>
                <w:color w:val="000000"/>
              </w:rPr>
              <w:t>/</w:t>
            </w:r>
            <w:r w:rsidRPr="004B28E5">
              <w:rPr>
                <w:rFonts w:ascii="KaiTi" w:eastAsia="KaiTi" w:hAnsi="KaiTi"/>
              </w:rPr>
              <w:t xml:space="preserve"> </w:t>
            </w:r>
            <w:r w:rsidRPr="004B28E5">
              <w:rPr>
                <w:rFonts w:ascii="KaiTi" w:eastAsia="KaiTi" w:hAnsi="KaiTi" w:hint="eastAsia"/>
              </w:rPr>
              <w:t>卿明友</w:t>
            </w:r>
          </w:p>
          <w:p w14:paraId="2B5E64EB" w14:textId="77777777" w:rsidR="005D4420" w:rsidRPr="004B28E5" w:rsidRDefault="005D4420" w:rsidP="004B28E5">
            <w:pPr>
              <w:rPr>
                <w:rFonts w:ascii="KaiTi" w:eastAsia="KaiTi" w:hAnsi="KaiTi"/>
                <w:color w:val="000000"/>
                <w:u w:val="single"/>
              </w:rPr>
            </w:pPr>
            <w:r w:rsidRPr="004B28E5">
              <w:rPr>
                <w:rFonts w:ascii="KaiTi" w:eastAsia="KaiTi" w:hAnsi="KaiTi" w:hint="eastAsia"/>
              </w:rPr>
              <w:t>2、按照认证范围公司提供的法律证明文件有：营业执照，统一社会信用代码：</w:t>
            </w:r>
            <w:r w:rsidRPr="004B28E5">
              <w:rPr>
                <w:rFonts w:ascii="KaiTi" w:eastAsia="KaiTi" w:hAnsi="KaiTi" w:hint="eastAsia"/>
                <w:color w:val="000000"/>
              </w:rPr>
              <w:t>91330421327857938L(1/1)</w:t>
            </w:r>
            <w:r w:rsidRPr="004B28E5">
              <w:rPr>
                <w:rFonts w:ascii="KaiTi" w:eastAsia="KaiTi" w:hAnsi="KaiTi" w:hint="eastAsia"/>
              </w:rPr>
              <w:t>；网上查看企业经营状况：正常；</w:t>
            </w:r>
          </w:p>
          <w:p w14:paraId="5F525BC4" w14:textId="77777777" w:rsidR="005D4420" w:rsidRPr="004B28E5" w:rsidRDefault="005D4420" w:rsidP="004B28E5">
            <w:pPr>
              <w:rPr>
                <w:rFonts w:ascii="KaiTi" w:eastAsia="KaiTi" w:hAnsi="KaiTi"/>
              </w:rPr>
            </w:pPr>
            <w:bookmarkStart w:id="0" w:name="组织名称"/>
            <w:r w:rsidRPr="004B28E5">
              <w:rPr>
                <w:rFonts w:ascii="KaiTi" w:eastAsia="KaiTi" w:hAnsi="KaiTi" w:hint="eastAsia"/>
                <w:color w:val="000000"/>
              </w:rPr>
              <w:t>3、</w:t>
            </w:r>
            <w:r w:rsidRPr="004B28E5">
              <w:rPr>
                <w:rFonts w:ascii="KaiTi" w:eastAsia="KaiTi" w:hAnsi="KaiTi"/>
                <w:color w:val="000000"/>
              </w:rPr>
              <w:t>嘉善</w:t>
            </w:r>
            <w:r w:rsidRPr="004B28E5">
              <w:rPr>
                <w:rFonts w:ascii="KaiTi" w:eastAsia="KaiTi" w:hAnsi="KaiTi" w:hint="eastAsia"/>
                <w:color w:val="000000"/>
              </w:rPr>
              <w:t>金荣轴承</w:t>
            </w:r>
            <w:r w:rsidRPr="004B28E5">
              <w:rPr>
                <w:rFonts w:ascii="KaiTi" w:eastAsia="KaiTi" w:hAnsi="KaiTi"/>
                <w:color w:val="000000"/>
              </w:rPr>
              <w:t>有限公司</w:t>
            </w:r>
            <w:bookmarkEnd w:id="0"/>
            <w:r w:rsidRPr="004B28E5">
              <w:rPr>
                <w:rFonts w:ascii="KaiTi" w:eastAsia="KaiTi" w:hAnsi="KaiTi" w:cs="楷体" w:hint="eastAsia"/>
                <w:color w:val="333333"/>
                <w:shd w:val="clear" w:color="auto" w:fill="FFFFFF"/>
              </w:rPr>
              <w:t>成立于2014年12月22日,</w:t>
            </w:r>
            <w:bookmarkStart w:id="1" w:name="注册地址"/>
            <w:r w:rsidRPr="004B28E5">
              <w:rPr>
                <w:rFonts w:ascii="KaiTi" w:eastAsia="KaiTi" w:hAnsi="KaiTi"/>
              </w:rPr>
              <w:t xml:space="preserve"> </w:t>
            </w:r>
            <w:r w:rsidRPr="004B28E5">
              <w:rPr>
                <w:rFonts w:ascii="KaiTi" w:eastAsia="KaiTi" w:hAnsi="KaiTi" w:hint="eastAsia"/>
              </w:rPr>
              <w:t>注册资本50</w:t>
            </w:r>
            <w:r w:rsidRPr="004B28E5">
              <w:rPr>
                <w:rFonts w:ascii="KaiTi" w:eastAsia="KaiTi" w:hAnsi="KaiTi"/>
              </w:rPr>
              <w:t>万元，</w:t>
            </w:r>
            <w:r w:rsidRPr="004B28E5">
              <w:rPr>
                <w:rFonts w:ascii="KaiTi" w:eastAsia="KaiTi" w:hAnsi="KaiTi" w:hint="eastAsia"/>
              </w:rPr>
              <w:t>注册地址：</w:t>
            </w:r>
            <w:r w:rsidRPr="004B28E5">
              <w:rPr>
                <w:rFonts w:ascii="KaiTi" w:eastAsia="KaiTi" w:hAnsi="KaiTi" w:cs="宋体" w:hint="eastAsia"/>
              </w:rPr>
              <w:t>位于</w:t>
            </w:r>
            <w:r w:rsidRPr="004B28E5">
              <w:rPr>
                <w:rFonts w:ascii="KaiTi" w:eastAsia="KaiTi" w:hAnsi="KaiTi"/>
              </w:rPr>
              <w:t>浙江省嘉兴市嘉善县</w:t>
            </w:r>
            <w:r w:rsidRPr="004B28E5">
              <w:rPr>
                <w:rFonts w:ascii="KaiTi" w:eastAsia="KaiTi" w:hAnsi="KaiTi" w:hint="eastAsia"/>
              </w:rPr>
              <w:t>干窑镇干窑大道388号</w:t>
            </w:r>
            <w:bookmarkEnd w:id="1"/>
            <w:r w:rsidRPr="004B28E5">
              <w:rPr>
                <w:rFonts w:ascii="KaiTi" w:eastAsia="KaiTi" w:hAnsi="KaiTi"/>
              </w:rPr>
              <w:t>，</w:t>
            </w:r>
            <w:r w:rsidRPr="004B28E5">
              <w:rPr>
                <w:rFonts w:ascii="KaiTi" w:eastAsia="KaiTi" w:hAnsi="KaiTi" w:hint="eastAsia"/>
              </w:rPr>
              <w:t>经营地址：</w:t>
            </w:r>
            <w:r w:rsidRPr="004B28E5">
              <w:rPr>
                <w:rFonts w:ascii="KaiTi" w:eastAsia="KaiTi" w:hAnsi="KaiTi"/>
              </w:rPr>
              <w:t>浙江省嘉兴市嘉善县惠民街道武夷路1号1号厂房西南</w:t>
            </w:r>
            <w:r w:rsidRPr="004B28E5">
              <w:rPr>
                <w:rFonts w:ascii="KaiTi" w:eastAsia="KaiTi" w:hAnsi="KaiTi" w:hint="eastAsia"/>
              </w:rPr>
              <w:t>；</w:t>
            </w:r>
          </w:p>
          <w:p w14:paraId="75976A95" w14:textId="77777777" w:rsidR="005D4420" w:rsidRPr="004B28E5" w:rsidRDefault="005D4420" w:rsidP="004B28E5">
            <w:pPr>
              <w:rPr>
                <w:rFonts w:ascii="KaiTi" w:eastAsia="KaiTi" w:hAnsi="KaiTi"/>
              </w:rPr>
            </w:pPr>
            <w:r w:rsidRPr="004B28E5">
              <w:rPr>
                <w:rFonts w:ascii="KaiTi" w:eastAsia="KaiTi" w:hAnsi="KaiTi" w:hint="eastAsia"/>
              </w:rPr>
              <w:t>4、</w:t>
            </w:r>
            <w:r w:rsidRPr="004B28E5">
              <w:rPr>
                <w:rFonts w:ascii="KaiTi" w:eastAsia="KaiTi" w:hAnsi="KaiTi" w:cs="宋体" w:hint="eastAsia"/>
              </w:rPr>
              <w:t xml:space="preserve">企业办公区域面积 </w:t>
            </w:r>
            <w:r w:rsidRPr="004B28E5">
              <w:rPr>
                <w:rFonts w:ascii="KaiTi" w:eastAsia="KaiTi" w:hAnsi="KaiTi" w:cs="宋体"/>
              </w:rPr>
              <w:t>300</w:t>
            </w:r>
            <w:r w:rsidRPr="004B28E5">
              <w:rPr>
                <w:rFonts w:ascii="KaiTi" w:eastAsia="KaiTi" w:hAnsi="KaiTi" w:cs="宋体" w:hint="eastAsia"/>
              </w:rPr>
              <w:t xml:space="preserve">平米，生产车间约 </w:t>
            </w:r>
            <w:r w:rsidRPr="004B28E5">
              <w:rPr>
                <w:rFonts w:ascii="KaiTi" w:eastAsia="KaiTi" w:hAnsi="KaiTi" w:cs="宋体"/>
              </w:rPr>
              <w:t>2600</w:t>
            </w:r>
            <w:r w:rsidRPr="004B28E5">
              <w:rPr>
                <w:rFonts w:ascii="KaiTi" w:eastAsia="KaiTi" w:hAnsi="KaiTi" w:cs="宋体" w:hint="eastAsia"/>
              </w:rPr>
              <w:t xml:space="preserve">平米，库房约 </w:t>
            </w:r>
            <w:r w:rsidRPr="004B28E5">
              <w:rPr>
                <w:rFonts w:ascii="KaiTi" w:eastAsia="KaiTi" w:hAnsi="KaiTi" w:cs="宋体"/>
              </w:rPr>
              <w:t>500</w:t>
            </w:r>
            <w:r w:rsidRPr="004B28E5">
              <w:rPr>
                <w:rFonts w:ascii="KaiTi" w:eastAsia="KaiTi" w:hAnsi="KaiTi" w:cs="宋体" w:hint="eastAsia"/>
              </w:rPr>
              <w:t>平米；</w:t>
            </w:r>
          </w:p>
          <w:p w14:paraId="4CE0C40C" w14:textId="77777777" w:rsidR="005D4420" w:rsidRPr="004B28E5" w:rsidRDefault="005D4420" w:rsidP="004B28E5">
            <w:pPr>
              <w:rPr>
                <w:rFonts w:ascii="KaiTi" w:eastAsia="KaiTi" w:hAnsi="KaiTi"/>
              </w:rPr>
            </w:pPr>
            <w:r w:rsidRPr="004B28E5">
              <w:rPr>
                <w:rFonts w:ascii="KaiTi" w:eastAsia="KaiTi" w:hAnsi="KaiTi" w:hint="eastAsia"/>
              </w:rPr>
              <w:t>5、</w:t>
            </w:r>
            <w:r w:rsidRPr="004B28E5">
              <w:rPr>
                <w:rFonts w:ascii="KaiTi" w:eastAsia="KaiTi" w:hAnsi="KaiTi" w:cs="楷体" w:hint="eastAsia"/>
                <w:color w:val="333333"/>
                <w:shd w:val="clear" w:color="auto" w:fill="FFFFFF"/>
              </w:rPr>
              <w:t>主要经营范围</w:t>
            </w:r>
            <w:bookmarkStart w:id="2" w:name="审核范围"/>
            <w:r w:rsidRPr="004B28E5">
              <w:rPr>
                <w:rFonts w:ascii="KaiTi" w:eastAsia="KaiTi" w:hAnsi="KaiTi" w:cs="楷体" w:hint="eastAsia"/>
                <w:color w:val="333333"/>
                <w:shd w:val="clear" w:color="auto" w:fill="FFFFFF"/>
              </w:rPr>
              <w:t>：</w:t>
            </w:r>
            <w:bookmarkStart w:id="3" w:name="_Hlk61414370"/>
            <w:bookmarkEnd w:id="2"/>
            <w:r w:rsidRPr="004B28E5">
              <w:rPr>
                <w:rFonts w:ascii="KaiTi" w:eastAsia="KaiTi" w:hAnsi="KaiTi" w:hint="eastAsia"/>
              </w:rPr>
              <w:t>五金制品（滚针轴承、圆柱销）的生产</w:t>
            </w:r>
            <w:bookmarkEnd w:id="3"/>
          </w:p>
          <w:p w14:paraId="65CDEC2E" w14:textId="77777777" w:rsidR="005D4420" w:rsidRPr="004B28E5" w:rsidRDefault="005D4420" w:rsidP="004B28E5">
            <w:pPr>
              <w:rPr>
                <w:rFonts w:ascii="KaiTi" w:eastAsia="KaiTi" w:hAnsi="KaiTi"/>
              </w:rPr>
            </w:pPr>
            <w:r w:rsidRPr="004B28E5">
              <w:rPr>
                <w:rFonts w:ascii="KaiTi" w:eastAsia="KaiTi" w:hAnsi="KaiTi" w:hint="eastAsia"/>
              </w:rPr>
              <w:t>6、公司设有管理层、行政部、生技部、供销部、质检部等部门；</w:t>
            </w:r>
          </w:p>
          <w:p w14:paraId="0A7ED2C9" w14:textId="5D4B385B" w:rsidR="005D4420" w:rsidRPr="004B28E5" w:rsidRDefault="005D4420" w:rsidP="004B28E5">
            <w:pPr>
              <w:rPr>
                <w:rFonts w:ascii="KaiTi" w:eastAsia="KaiTi" w:hAnsi="KaiTi"/>
              </w:rPr>
            </w:pPr>
            <w:r w:rsidRPr="004B28E5">
              <w:rPr>
                <w:rFonts w:ascii="KaiTi" w:eastAsia="KaiTi" w:hAnsi="KaiTi"/>
              </w:rPr>
              <w:t>7</w:t>
            </w:r>
            <w:r w:rsidRPr="004B28E5">
              <w:rPr>
                <w:rFonts w:ascii="KaiTi" w:eastAsia="KaiTi" w:hAnsi="KaiTi" w:hint="eastAsia"/>
              </w:rPr>
              <w:t>、经营状态：无质量事故、无被投诉情况发生，网上查看企业信息：经营状态正常</w:t>
            </w:r>
          </w:p>
          <w:p w14:paraId="52C74D47" w14:textId="772C58B8" w:rsidR="00E4556C" w:rsidRPr="004B28E5" w:rsidRDefault="005D4420" w:rsidP="004B28E5">
            <w:pPr>
              <w:rPr>
                <w:rFonts w:ascii="KaiTi" w:eastAsia="KaiTi" w:hAnsi="KaiTi"/>
                <w:color w:val="000000"/>
              </w:rPr>
            </w:pPr>
            <w:r w:rsidRPr="004B28E5">
              <w:rPr>
                <w:rFonts w:ascii="KaiTi" w:eastAsia="KaiTi" w:hAnsi="KaiTi"/>
              </w:rPr>
              <w:t>8</w:t>
            </w:r>
            <w:r w:rsidRPr="004B28E5">
              <w:rPr>
                <w:rFonts w:ascii="KaiTi" w:eastAsia="KaiTi" w:hAnsi="KaiTi" w:hint="eastAsia"/>
              </w:rPr>
              <w:t>、文审及一阶段问题验证:文审提出的问题已整改，一阶段未发现问题。</w:t>
            </w:r>
          </w:p>
        </w:tc>
        <w:tc>
          <w:tcPr>
            <w:tcW w:w="1585" w:type="dxa"/>
          </w:tcPr>
          <w:p w14:paraId="42EC7535" w14:textId="302C932D" w:rsidR="004616EE" w:rsidRPr="004B28E5" w:rsidRDefault="004616EE" w:rsidP="004B28E5">
            <w:pPr>
              <w:rPr>
                <w:rFonts w:ascii="KaiTi" w:eastAsia="KaiTi" w:hAnsi="KaiTi"/>
              </w:rPr>
            </w:pPr>
          </w:p>
        </w:tc>
      </w:tr>
      <w:tr w:rsidR="006E5372" w:rsidRPr="004B28E5" w14:paraId="4AA6CBF9" w14:textId="77777777" w:rsidTr="004616EE">
        <w:trPr>
          <w:trHeight w:val="1968"/>
        </w:trPr>
        <w:tc>
          <w:tcPr>
            <w:tcW w:w="2160" w:type="dxa"/>
          </w:tcPr>
          <w:p w14:paraId="7AA2FFDD" w14:textId="4AB4022A" w:rsidR="006E5372" w:rsidRPr="004B28E5" w:rsidRDefault="006E5372" w:rsidP="004B28E5">
            <w:pPr>
              <w:rPr>
                <w:rFonts w:ascii="KaiTi" w:eastAsia="KaiTi" w:hAnsi="KaiTi"/>
              </w:rPr>
            </w:pPr>
            <w:r w:rsidRPr="004B28E5">
              <w:rPr>
                <w:rFonts w:ascii="KaiTi" w:eastAsia="KaiTi" w:hAnsi="KaiTi"/>
              </w:rPr>
              <w:t>组织及其环境</w:t>
            </w:r>
          </w:p>
        </w:tc>
        <w:tc>
          <w:tcPr>
            <w:tcW w:w="960" w:type="dxa"/>
          </w:tcPr>
          <w:p w14:paraId="5A3EB25A" w14:textId="76C3DDD2" w:rsidR="006E5372" w:rsidRPr="004B28E5" w:rsidRDefault="006E5372" w:rsidP="004B28E5">
            <w:pPr>
              <w:rPr>
                <w:rFonts w:ascii="KaiTi" w:eastAsia="KaiTi" w:hAnsi="KaiTi"/>
              </w:rPr>
            </w:pPr>
            <w:r w:rsidRPr="004B28E5">
              <w:rPr>
                <w:rFonts w:ascii="KaiTi" w:eastAsia="KaiTi" w:hAnsi="KaiTi" w:hint="eastAsia"/>
              </w:rPr>
              <w:t>4.1</w:t>
            </w:r>
          </w:p>
        </w:tc>
        <w:tc>
          <w:tcPr>
            <w:tcW w:w="10004" w:type="dxa"/>
          </w:tcPr>
          <w:p w14:paraId="5321B5F4"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t>企业识别的内、外部因素：</w:t>
            </w:r>
          </w:p>
          <w:p w14:paraId="4F4E2470" w14:textId="77777777" w:rsidR="006E5372" w:rsidRPr="004B28E5" w:rsidRDefault="006E5372" w:rsidP="004B28E5">
            <w:pPr>
              <w:rPr>
                <w:rFonts w:ascii="KaiTi" w:eastAsia="KaiTi" w:hAnsi="KaiTi"/>
              </w:rPr>
            </w:pPr>
            <w:r w:rsidRPr="004B28E5">
              <w:rPr>
                <w:rFonts w:ascii="KaiTi" w:eastAsia="KaiTi" w:hAnsi="KaiTi" w:hint="eastAsia"/>
                <w:color w:val="000000"/>
              </w:rPr>
              <w:sym w:font="Wingdings 2" w:char="F098"/>
            </w:r>
            <w:r w:rsidRPr="004B28E5">
              <w:rPr>
                <w:rFonts w:ascii="KaiTi" w:eastAsia="KaiTi" w:hAnsi="KaiTi" w:hint="eastAsia"/>
                <w:color w:val="000000"/>
              </w:rPr>
              <w:t>外部因素：</w:t>
            </w:r>
            <w:r w:rsidRPr="004B28E5">
              <w:rPr>
                <w:rFonts w:ascii="KaiTi" w:eastAsia="KaiTi" w:hAnsi="KaiTi" w:hint="eastAsia"/>
              </w:rPr>
              <w:t>考虑国际、国内、本地的各种法律法规、技术、行业竞争、市场环境、外部文化、社会因素和经济因素等相关因素。</w:t>
            </w:r>
          </w:p>
          <w:p w14:paraId="03D8AB84"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生技部：外部（地理位置、现存污染、法律、竞争、市场、文化、社会和经济环境等）</w:t>
            </w:r>
          </w:p>
          <w:p w14:paraId="2A389DBA"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供销部：外部（法律、技术、竞争、市场、文化、社会和经济环境等）</w:t>
            </w:r>
          </w:p>
          <w:p w14:paraId="5907B9F1" w14:textId="77777777" w:rsidR="006E5372" w:rsidRPr="004B28E5" w:rsidRDefault="006E5372" w:rsidP="004B28E5">
            <w:pPr>
              <w:rPr>
                <w:rFonts w:ascii="KaiTi" w:eastAsia="KaiTi" w:hAnsi="KaiTi"/>
                <w:color w:val="000000"/>
              </w:rPr>
            </w:pPr>
            <w:r w:rsidRPr="004B28E5">
              <w:rPr>
                <w:rFonts w:ascii="KaiTi" w:eastAsia="KaiTi" w:hAnsi="KaiTi" w:cs="黑体" w:hint="eastAsia"/>
                <w:smallCaps/>
                <w:kern w:val="32"/>
              </w:rPr>
              <w:t>管理者代表：外部（社会和经济环境等）</w:t>
            </w:r>
          </w:p>
          <w:p w14:paraId="1875366F"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内部因素：内部管理、价值观、企业文化、企业的知识和管理绩效等相关因素；</w:t>
            </w:r>
          </w:p>
          <w:p w14:paraId="63B5F8AB" w14:textId="77777777" w:rsidR="006E5372" w:rsidRPr="004B28E5" w:rsidRDefault="006E5372" w:rsidP="004B28E5">
            <w:pPr>
              <w:rPr>
                <w:rFonts w:ascii="KaiTi" w:eastAsia="KaiTi" w:hAnsi="KaiTi"/>
              </w:rPr>
            </w:pPr>
            <w:r w:rsidRPr="004B28E5">
              <w:rPr>
                <w:rFonts w:ascii="KaiTi" w:eastAsia="KaiTi" w:hAnsi="KaiTi" w:hint="eastAsia"/>
              </w:rPr>
              <w:t>组织的价值观取向：</w:t>
            </w:r>
            <w:r w:rsidRPr="004B28E5">
              <w:rPr>
                <w:rFonts w:ascii="KaiTi" w:eastAsia="KaiTi" w:hAnsi="KaiTi" w:hint="eastAsia"/>
                <w:bCs/>
              </w:rPr>
              <w:t>质量第一</w:t>
            </w:r>
            <w:r w:rsidRPr="004B28E5">
              <w:rPr>
                <w:rFonts w:ascii="KaiTi" w:eastAsia="KaiTi" w:hAnsi="KaiTi" w:hint="eastAsia"/>
              </w:rPr>
              <w:t>，诚信经营；人人满意，持续进步；</w:t>
            </w:r>
          </w:p>
          <w:p w14:paraId="5711A8BD" w14:textId="77777777" w:rsidR="006E5372" w:rsidRPr="004B28E5" w:rsidRDefault="006E5372" w:rsidP="004B28E5">
            <w:pPr>
              <w:rPr>
                <w:rFonts w:ascii="KaiTi" w:eastAsia="KaiTi" w:hAnsi="KaiTi"/>
              </w:rPr>
            </w:pPr>
            <w:r w:rsidRPr="004B28E5">
              <w:rPr>
                <w:rFonts w:ascii="KaiTi" w:eastAsia="KaiTi" w:hAnsi="KaiTi" w:cs="黑体" w:hint="eastAsia"/>
                <w:smallCaps/>
                <w:kern w:val="32"/>
              </w:rPr>
              <w:t>生技部：内部（公司价值观、企业文化、人员能力、体系运行、过程能力等），</w:t>
            </w:r>
            <w:r w:rsidRPr="004B28E5">
              <w:rPr>
                <w:rFonts w:ascii="KaiTi" w:eastAsia="KaiTi" w:hAnsi="KaiTi" w:hint="eastAsia"/>
              </w:rPr>
              <w:t>；</w:t>
            </w:r>
          </w:p>
          <w:p w14:paraId="5B8334B9"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供销部：内部（产品、活动、服务、业绩表现等）</w:t>
            </w:r>
          </w:p>
          <w:p w14:paraId="538A83C8"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管理者代表：内部（战略、知识、人员能力、业绩表现等）</w:t>
            </w:r>
          </w:p>
          <w:p w14:paraId="03EE830D"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lastRenderedPageBreak/>
              <w:t>管理者代表每年在管理评审前组织一次全面的内外部环境要素识别与评审。另外各部门在获得内外内外部环境要素信息变化时，应及时告知管理者代表，由管理者代表对《组织内外部环境要素识别表》进行修订。</w:t>
            </w:r>
          </w:p>
          <w:p w14:paraId="702632B5"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t>在2020年6月份组织的管理评审中对内外部环境的变化进行了评审，对国家、行业、地方质量法律法规所编制法规清单中的内容进行了增减，对内外部因素的识别有效控制。</w:t>
            </w:r>
          </w:p>
          <w:p w14:paraId="324D0448" w14:textId="0474314F" w:rsidR="006E5372" w:rsidRPr="004B28E5" w:rsidRDefault="006E5372" w:rsidP="004B28E5">
            <w:pPr>
              <w:rPr>
                <w:rFonts w:ascii="KaiTi" w:eastAsia="KaiTi" w:hAnsi="KaiTi"/>
                <w:color w:val="000000"/>
              </w:rPr>
            </w:pPr>
            <w:r w:rsidRPr="004B28E5">
              <w:rPr>
                <w:rFonts w:ascii="KaiTi" w:eastAsia="KaiTi" w:hAnsi="KaiTi" w:hint="eastAsia"/>
              </w:rPr>
              <w:t>企业识别的内外部因素客观、全面 。</w:t>
            </w:r>
          </w:p>
        </w:tc>
        <w:tc>
          <w:tcPr>
            <w:tcW w:w="1585" w:type="dxa"/>
          </w:tcPr>
          <w:p w14:paraId="4FAA12F9" w14:textId="77777777" w:rsidR="006E5372" w:rsidRPr="004B28E5" w:rsidRDefault="006E5372" w:rsidP="004B28E5">
            <w:pPr>
              <w:rPr>
                <w:rFonts w:ascii="KaiTi" w:eastAsia="KaiTi" w:hAnsi="KaiTi"/>
              </w:rPr>
            </w:pPr>
          </w:p>
        </w:tc>
      </w:tr>
      <w:tr w:rsidR="006E5372" w:rsidRPr="004B28E5" w14:paraId="5B58D5F3" w14:textId="77777777" w:rsidTr="004616EE">
        <w:trPr>
          <w:trHeight w:val="1968"/>
        </w:trPr>
        <w:tc>
          <w:tcPr>
            <w:tcW w:w="2160" w:type="dxa"/>
          </w:tcPr>
          <w:p w14:paraId="72B77025" w14:textId="77777777" w:rsidR="006E5372" w:rsidRPr="004B28E5" w:rsidRDefault="006E5372" w:rsidP="004B28E5">
            <w:pPr>
              <w:rPr>
                <w:rFonts w:ascii="KaiTi" w:eastAsia="KaiTi" w:hAnsi="KaiTi"/>
              </w:rPr>
            </w:pPr>
            <w:r w:rsidRPr="004B28E5">
              <w:rPr>
                <w:rFonts w:ascii="KaiTi" w:eastAsia="KaiTi" w:hAnsi="KaiTi"/>
              </w:rPr>
              <w:t>相关方的要求和期望</w:t>
            </w:r>
          </w:p>
        </w:tc>
        <w:tc>
          <w:tcPr>
            <w:tcW w:w="960" w:type="dxa"/>
          </w:tcPr>
          <w:p w14:paraId="025628EA" w14:textId="77777777" w:rsidR="006E5372" w:rsidRPr="004B28E5" w:rsidRDefault="006E5372" w:rsidP="004B28E5">
            <w:pPr>
              <w:rPr>
                <w:rFonts w:ascii="KaiTi" w:eastAsia="KaiTi" w:hAnsi="KaiTi"/>
              </w:rPr>
            </w:pPr>
            <w:r w:rsidRPr="004B28E5">
              <w:rPr>
                <w:rFonts w:ascii="KaiTi" w:eastAsia="KaiTi" w:hAnsi="KaiTi" w:hint="eastAsia"/>
              </w:rPr>
              <w:t>4.2</w:t>
            </w:r>
          </w:p>
        </w:tc>
        <w:tc>
          <w:tcPr>
            <w:tcW w:w="10004" w:type="dxa"/>
          </w:tcPr>
          <w:p w14:paraId="3E6C5B05"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sym w:font="Wingdings 2" w:char="F098"/>
            </w:r>
            <w:r w:rsidRPr="004B28E5">
              <w:rPr>
                <w:rFonts w:ascii="KaiTi" w:eastAsia="KaiTi" w:hAnsi="KaiTi" w:hint="eastAsia"/>
                <w:color w:val="000000"/>
              </w:rPr>
              <w:t>公司确定了与质量管理体系有关的相关方包括</w:t>
            </w:r>
            <w:r w:rsidRPr="004B28E5">
              <w:rPr>
                <w:rFonts w:ascii="KaiTi" w:eastAsia="KaiTi" w:hAnsi="KaiTi" w:cs="黑体" w:hint="eastAsia"/>
                <w:smallCaps/>
                <w:kern w:val="32"/>
              </w:rPr>
              <w:t>但不限于顾客、所有者、组织中的成员、供应商、银行、工会、合伙人、竞争对手或社会团体或行业协会</w:t>
            </w:r>
            <w:r w:rsidRPr="004B28E5">
              <w:rPr>
                <w:rFonts w:ascii="KaiTi" w:eastAsia="KaiTi" w:hAnsi="KaiTi" w:hint="eastAsia"/>
                <w:color w:val="000000"/>
              </w:rPr>
              <w:t>。</w:t>
            </w:r>
          </w:p>
          <w:p w14:paraId="04A4D144" w14:textId="77777777" w:rsidR="005D4420"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相关方对企业的要求有：</w:t>
            </w:r>
          </w:p>
          <w:p w14:paraId="09F42735" w14:textId="5510E818" w:rsidR="005D4420" w:rsidRPr="004B28E5" w:rsidRDefault="005D4420" w:rsidP="004B28E5">
            <w:pPr>
              <w:rPr>
                <w:rFonts w:ascii="KaiTi" w:eastAsia="KaiTi" w:hAnsi="KaiTi"/>
              </w:rPr>
            </w:pPr>
            <w:r w:rsidRPr="004B28E5">
              <w:rPr>
                <w:rFonts w:ascii="KaiTi" w:eastAsia="KaiTi" w:hAnsi="KaiTi" w:hint="eastAsia"/>
              </w:rPr>
              <w:t>客户：造价合理，性价比高 ；持续稳定的造价咨询及服务能力；按约定时间交付</w:t>
            </w:r>
          </w:p>
          <w:p w14:paraId="7690D7D2" w14:textId="77777777" w:rsidR="005D4420" w:rsidRPr="004B28E5" w:rsidRDefault="005D4420" w:rsidP="004B28E5">
            <w:pPr>
              <w:rPr>
                <w:rFonts w:ascii="KaiTi" w:eastAsia="KaiTi" w:hAnsi="KaiTi"/>
              </w:rPr>
            </w:pPr>
            <w:r w:rsidRPr="004B28E5">
              <w:rPr>
                <w:rFonts w:ascii="KaiTi" w:eastAsia="KaiTi" w:hAnsi="KaiTi" w:hint="eastAsia"/>
              </w:rPr>
              <w:t>供应商：交易价格公平合理；按约定时间付款</w:t>
            </w:r>
          </w:p>
          <w:p w14:paraId="5DECA9A1" w14:textId="0B9F0F41" w:rsidR="006E5372" w:rsidRPr="004B28E5" w:rsidRDefault="005D4420" w:rsidP="004B28E5">
            <w:pPr>
              <w:rPr>
                <w:rFonts w:ascii="KaiTi" w:eastAsia="KaiTi" w:hAnsi="KaiTi"/>
              </w:rPr>
            </w:pPr>
            <w:r w:rsidRPr="004B28E5">
              <w:rPr>
                <w:rFonts w:ascii="KaiTi" w:eastAsia="KaiTi" w:hAnsi="KaiTi" w:hint="eastAsia"/>
              </w:rPr>
              <w:t>员工：提供岗位培训及晋升加薪机会</w:t>
            </w:r>
          </w:p>
          <w:p w14:paraId="5B347C06" w14:textId="40F0AA5E"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企业对这些相关方要求和期望进行监视和评审的方法有：</w:t>
            </w:r>
            <w:r w:rsidRPr="004B28E5">
              <w:rPr>
                <w:rFonts w:ascii="KaiTi" w:eastAsia="KaiTi" w:hAnsi="KaiTi" w:cs="黑体" w:hint="eastAsia"/>
                <w:smallCaps/>
                <w:kern w:val="32"/>
              </w:rPr>
              <w:t>管理者代表每年在管理评审前组织一次全面的内外部环境要素识别与评审，各部门在获得内外部环境要素信息变化时，应及时告知管理者代表，由管理者代表对《相关方期望或要求识别表》进行修订。</w:t>
            </w:r>
          </w:p>
        </w:tc>
        <w:tc>
          <w:tcPr>
            <w:tcW w:w="1585" w:type="dxa"/>
          </w:tcPr>
          <w:p w14:paraId="0786D9A9"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1387F50" w14:textId="77777777" w:rsidTr="00B025E6">
        <w:trPr>
          <w:trHeight w:val="1722"/>
        </w:trPr>
        <w:tc>
          <w:tcPr>
            <w:tcW w:w="2160" w:type="dxa"/>
          </w:tcPr>
          <w:p w14:paraId="7A14B5E6" w14:textId="77777777" w:rsidR="006E5372" w:rsidRPr="004B28E5" w:rsidRDefault="006E5372" w:rsidP="004B28E5">
            <w:pPr>
              <w:rPr>
                <w:rFonts w:ascii="KaiTi" w:eastAsia="KaiTi" w:hAnsi="KaiTi"/>
              </w:rPr>
            </w:pPr>
            <w:r w:rsidRPr="004B28E5">
              <w:rPr>
                <w:rFonts w:ascii="KaiTi" w:eastAsia="KaiTi" w:hAnsi="KaiTi"/>
              </w:rPr>
              <w:t>质量管理体系的范围</w:t>
            </w:r>
          </w:p>
        </w:tc>
        <w:tc>
          <w:tcPr>
            <w:tcW w:w="960" w:type="dxa"/>
          </w:tcPr>
          <w:p w14:paraId="0793249B" w14:textId="77777777" w:rsidR="006E5372" w:rsidRPr="004B28E5" w:rsidRDefault="006E5372" w:rsidP="004B28E5">
            <w:pPr>
              <w:rPr>
                <w:rFonts w:ascii="KaiTi" w:eastAsia="KaiTi" w:hAnsi="KaiTi"/>
              </w:rPr>
            </w:pPr>
            <w:r w:rsidRPr="004B28E5">
              <w:rPr>
                <w:rFonts w:ascii="KaiTi" w:eastAsia="KaiTi" w:hAnsi="KaiTi" w:hint="eastAsia"/>
              </w:rPr>
              <w:t>4.3</w:t>
            </w:r>
          </w:p>
        </w:tc>
        <w:tc>
          <w:tcPr>
            <w:tcW w:w="10004" w:type="dxa"/>
          </w:tcPr>
          <w:p w14:paraId="32EFFF17"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审核范围：五金制品（滚针轴承、圆柱销）的</w:t>
            </w:r>
            <w:r w:rsidRPr="004B28E5">
              <w:rPr>
                <w:rFonts w:ascii="KaiTi" w:eastAsia="KaiTi" w:hAnsi="KaiTi" w:hint="eastAsia"/>
              </w:rPr>
              <w:t>生产</w:t>
            </w:r>
            <w:r w:rsidRPr="004B28E5">
              <w:rPr>
                <w:rFonts w:ascii="KaiTi" w:eastAsia="KaiTi" w:hAnsi="KaiTi" w:cs="宋体" w:hint="eastAsia"/>
              </w:rPr>
              <w:t>。</w:t>
            </w:r>
          </w:p>
          <w:p w14:paraId="3C19D259" w14:textId="77777777" w:rsidR="006E5372" w:rsidRPr="004B28E5" w:rsidRDefault="006E5372" w:rsidP="004B28E5">
            <w:pPr>
              <w:rPr>
                <w:rFonts w:ascii="KaiTi" w:eastAsia="KaiTi" w:hAnsi="KaiTi"/>
              </w:rPr>
            </w:pPr>
            <w:r w:rsidRPr="004B28E5">
              <w:rPr>
                <w:rFonts w:ascii="KaiTi" w:eastAsia="KaiTi" w:hAnsi="KaiTi" w:cs="宋体" w:hint="eastAsia"/>
              </w:rPr>
              <w:sym w:font="Wingdings 2" w:char="F098"/>
            </w:r>
            <w:r w:rsidRPr="004B28E5">
              <w:rPr>
                <w:rFonts w:ascii="KaiTi" w:eastAsia="KaiTi" w:hAnsi="KaiTi" w:cs="宋体" w:hint="eastAsia"/>
              </w:rPr>
              <w:t>删减情况：企业依据客户要求和成熟的工艺进行生产，不存在产品和服务的设计和开发过程，故删除ISO9001:2015标准8.3条款，删减</w:t>
            </w:r>
            <w:r w:rsidRPr="004B28E5">
              <w:rPr>
                <w:rFonts w:ascii="KaiTi" w:eastAsia="KaiTi" w:hAnsi="KaiTi"/>
              </w:rPr>
              <w:t>此条款不影响企业遵守法规要求和提供客户需求能力</w:t>
            </w:r>
            <w:r w:rsidRPr="004B28E5">
              <w:rPr>
                <w:rFonts w:ascii="KaiTi" w:eastAsia="KaiTi" w:hAnsi="KaiTi" w:hint="eastAsia"/>
              </w:rPr>
              <w:t xml:space="preserve"> 。</w:t>
            </w:r>
          </w:p>
          <w:p w14:paraId="45A774A0"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外包过程：表面处理，按照采购程序进行管理。</w:t>
            </w:r>
          </w:p>
          <w:p w14:paraId="4432053A" w14:textId="77777777" w:rsidR="006E5372" w:rsidRPr="004B28E5" w:rsidRDefault="006E5372" w:rsidP="004B28E5">
            <w:pPr>
              <w:rPr>
                <w:rFonts w:ascii="KaiTi" w:eastAsia="KaiTi" w:hAnsi="KaiTi"/>
              </w:rPr>
            </w:pPr>
            <w:r w:rsidRPr="004B28E5">
              <w:rPr>
                <w:rFonts w:ascii="KaiTi" w:eastAsia="KaiTi" w:hAnsi="KaiTi"/>
              </w:rPr>
              <w:sym w:font="Wingdings 2" w:char="F098"/>
            </w:r>
            <w:r w:rsidRPr="004B28E5">
              <w:rPr>
                <w:rFonts w:ascii="KaiTi" w:eastAsia="KaiTi" w:hAnsi="KaiTi"/>
              </w:rPr>
              <w:t>特殊过程：</w:t>
            </w:r>
            <w:r w:rsidRPr="004B28E5">
              <w:rPr>
                <w:rFonts w:ascii="KaiTi" w:eastAsia="KaiTi" w:hAnsi="KaiTi" w:hint="eastAsia"/>
              </w:rPr>
              <w:t>工艺中无特殊过程。</w:t>
            </w:r>
          </w:p>
          <w:p w14:paraId="4DFF5983" w14:textId="77777777" w:rsidR="006E5372" w:rsidRPr="004B28E5" w:rsidRDefault="006E5372" w:rsidP="004B28E5">
            <w:pPr>
              <w:rPr>
                <w:rFonts w:ascii="KaiTi" w:eastAsia="KaiTi" w:hAnsi="KaiTi" w:cs="宋体"/>
              </w:rPr>
            </w:pPr>
            <w:r w:rsidRPr="004B28E5">
              <w:rPr>
                <w:rFonts w:ascii="KaiTi" w:eastAsia="KaiTi" w:hAnsi="KaiTi" w:hint="eastAsia"/>
              </w:rPr>
              <w:t>企业质量管理体系的边界和适用性符合要求。</w:t>
            </w:r>
          </w:p>
        </w:tc>
        <w:tc>
          <w:tcPr>
            <w:tcW w:w="1585" w:type="dxa"/>
          </w:tcPr>
          <w:p w14:paraId="5819CF74"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CAFAA20" w14:textId="77777777" w:rsidTr="00905121">
        <w:trPr>
          <w:trHeight w:val="1681"/>
        </w:trPr>
        <w:tc>
          <w:tcPr>
            <w:tcW w:w="2160" w:type="dxa"/>
          </w:tcPr>
          <w:p w14:paraId="1F7908AA" w14:textId="77777777" w:rsidR="006E5372" w:rsidRPr="004B28E5" w:rsidRDefault="006E5372" w:rsidP="004B28E5">
            <w:pPr>
              <w:rPr>
                <w:rFonts w:ascii="KaiTi" w:eastAsia="KaiTi" w:hAnsi="KaiTi"/>
              </w:rPr>
            </w:pPr>
            <w:r w:rsidRPr="004B28E5">
              <w:rPr>
                <w:rFonts w:ascii="KaiTi" w:eastAsia="KaiTi" w:hAnsi="KaiTi" w:hint="eastAsia"/>
              </w:rPr>
              <w:t>质量管理体系及其过程</w:t>
            </w:r>
          </w:p>
          <w:p w14:paraId="014E2B1E" w14:textId="77777777" w:rsidR="006E5372" w:rsidRPr="004B28E5" w:rsidRDefault="006E5372" w:rsidP="004B28E5">
            <w:pPr>
              <w:rPr>
                <w:rFonts w:ascii="KaiTi" w:eastAsia="KaiTi" w:hAnsi="KaiTi"/>
              </w:rPr>
            </w:pPr>
          </w:p>
        </w:tc>
        <w:tc>
          <w:tcPr>
            <w:tcW w:w="960" w:type="dxa"/>
          </w:tcPr>
          <w:p w14:paraId="2ED8CAB5" w14:textId="77777777" w:rsidR="006E5372" w:rsidRPr="004B28E5" w:rsidRDefault="006E5372" w:rsidP="004B28E5">
            <w:pPr>
              <w:rPr>
                <w:rFonts w:ascii="KaiTi" w:eastAsia="KaiTi" w:hAnsi="KaiTi"/>
              </w:rPr>
            </w:pPr>
            <w:r w:rsidRPr="004B28E5">
              <w:rPr>
                <w:rFonts w:ascii="KaiTi" w:eastAsia="KaiTi" w:hAnsi="KaiTi" w:hint="eastAsia"/>
              </w:rPr>
              <w:t>4.4</w:t>
            </w:r>
          </w:p>
        </w:tc>
        <w:tc>
          <w:tcPr>
            <w:tcW w:w="10004" w:type="dxa"/>
          </w:tcPr>
          <w:p w14:paraId="4DE54D0F" w14:textId="77777777" w:rsidR="006E5372" w:rsidRPr="004B28E5" w:rsidRDefault="006E5372" w:rsidP="004B28E5">
            <w:pPr>
              <w:rPr>
                <w:rFonts w:ascii="KaiTi" w:eastAsia="KaiTi" w:hAnsi="KaiTi" w:cs="宋体"/>
              </w:rPr>
            </w:pPr>
            <w:r w:rsidRPr="004B28E5">
              <w:rPr>
                <w:rFonts w:ascii="KaiTi" w:eastAsia="KaiTi" w:hAnsi="KaiTi" w:hint="eastAsia"/>
              </w:rPr>
              <w:sym w:font="Wingdings 2" w:char="F098"/>
            </w:r>
            <w:r w:rsidRPr="004B28E5">
              <w:rPr>
                <w:rFonts w:ascii="KaiTi" w:eastAsia="KaiTi" w:hAnsi="KaiTi" w:hint="eastAsia"/>
              </w:rPr>
              <w:t>经查阅上报文件了解到：组织按照标准要求和实际情况识别策划建立了质量管理体系所需的过程，对标准要求的各条款过程的具体控制方法作了具体规定，建立了完整的质量管理体系。</w:t>
            </w:r>
          </w:p>
          <w:p w14:paraId="70CA0C7B"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依据ISO FDIS 9001:2015标准的要求并结合本公司的具体情况，采取PDCA的过程方法，建立、实施、保持并持续改进质量管理体系。企业识别并确定了如下分工及过程：</w:t>
            </w:r>
          </w:p>
          <w:p w14:paraId="124DAC8B" w14:textId="77777777" w:rsidR="006E5372" w:rsidRPr="004B28E5" w:rsidRDefault="006E5372" w:rsidP="004B28E5">
            <w:pPr>
              <w:rPr>
                <w:rFonts w:ascii="KaiTi" w:eastAsia="KaiTi" w:hAnsi="KaiTi" w:cs="宋体"/>
              </w:rPr>
            </w:pPr>
            <w:r w:rsidRPr="004B28E5">
              <w:rPr>
                <w:rFonts w:ascii="KaiTi" w:eastAsia="KaiTi" w:hAnsi="KaiTi" w:cs="宋体" w:hint="eastAsia"/>
              </w:rPr>
              <w:t>销售过程、采购过程、生产制造及外包加工过程、监视测量及不合格品管理过程、数据分析与改进等多个过程。</w:t>
            </w:r>
          </w:p>
        </w:tc>
        <w:tc>
          <w:tcPr>
            <w:tcW w:w="1585" w:type="dxa"/>
          </w:tcPr>
          <w:p w14:paraId="48E10CAA"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22B50F0" w14:textId="77777777" w:rsidTr="00905121">
        <w:trPr>
          <w:trHeight w:val="1407"/>
        </w:trPr>
        <w:tc>
          <w:tcPr>
            <w:tcW w:w="2160" w:type="dxa"/>
          </w:tcPr>
          <w:p w14:paraId="7A1E7BB1" w14:textId="77777777" w:rsidR="006E5372" w:rsidRPr="004B28E5" w:rsidRDefault="006E5372" w:rsidP="004B28E5">
            <w:pPr>
              <w:rPr>
                <w:rFonts w:ascii="KaiTi" w:eastAsia="KaiTi" w:hAnsi="KaiTi"/>
              </w:rPr>
            </w:pPr>
            <w:r w:rsidRPr="004B28E5">
              <w:rPr>
                <w:rFonts w:ascii="KaiTi" w:eastAsia="KaiTi" w:hAnsi="KaiTi" w:hint="eastAsia"/>
              </w:rPr>
              <w:lastRenderedPageBreak/>
              <w:t>领导作用和承诺</w:t>
            </w:r>
          </w:p>
          <w:p w14:paraId="7E7C2F0E" w14:textId="77777777" w:rsidR="006E5372" w:rsidRPr="004B28E5" w:rsidRDefault="006E5372" w:rsidP="004B28E5">
            <w:pPr>
              <w:rPr>
                <w:rFonts w:ascii="KaiTi" w:eastAsia="KaiTi" w:hAnsi="KaiTi"/>
              </w:rPr>
            </w:pPr>
            <w:r w:rsidRPr="004B28E5">
              <w:rPr>
                <w:rFonts w:ascii="KaiTi" w:eastAsia="KaiTi" w:hAnsi="KaiTi" w:hint="eastAsia"/>
              </w:rPr>
              <w:t>总则</w:t>
            </w:r>
          </w:p>
        </w:tc>
        <w:tc>
          <w:tcPr>
            <w:tcW w:w="960" w:type="dxa"/>
          </w:tcPr>
          <w:p w14:paraId="7D2632BB" w14:textId="77777777" w:rsidR="006E5372" w:rsidRPr="004B28E5" w:rsidRDefault="006E5372" w:rsidP="004B28E5">
            <w:pPr>
              <w:rPr>
                <w:rFonts w:ascii="KaiTi" w:eastAsia="KaiTi" w:hAnsi="KaiTi"/>
              </w:rPr>
            </w:pPr>
            <w:r w:rsidRPr="004B28E5">
              <w:rPr>
                <w:rFonts w:ascii="KaiTi" w:eastAsia="KaiTi" w:hAnsi="KaiTi" w:hint="eastAsia"/>
              </w:rPr>
              <w:t>5.1.1</w:t>
            </w:r>
          </w:p>
        </w:tc>
        <w:tc>
          <w:tcPr>
            <w:tcW w:w="10004" w:type="dxa"/>
          </w:tcPr>
          <w:p w14:paraId="055D9EC2" w14:textId="77777777" w:rsidR="005D4420"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最高管理层都具有较强的管理意识 ，明确管理承诺。主要通过以下活动来实现管理承诺：</w:t>
            </w:r>
          </w:p>
          <w:p w14:paraId="1C62CB50" w14:textId="151E78FB" w:rsidR="005D4420" w:rsidRPr="004B28E5" w:rsidRDefault="006E5372" w:rsidP="004B28E5">
            <w:pPr>
              <w:rPr>
                <w:rFonts w:ascii="KaiTi" w:eastAsia="KaiTi" w:hAnsi="KaiTi" w:cs="宋体"/>
                <w:kern w:val="0"/>
              </w:rPr>
            </w:pPr>
            <w:r w:rsidRPr="004B28E5">
              <w:rPr>
                <w:rFonts w:ascii="KaiTi" w:eastAsia="KaiTi" w:hAnsi="KaiTi" w:cs="宋体" w:hint="eastAsia"/>
                <w:kern w:val="0"/>
              </w:rPr>
              <w:t>对质量管理体系的有效性承担责任；</w:t>
            </w:r>
          </w:p>
          <w:p w14:paraId="56018EBC" w14:textId="77777777" w:rsidR="005D4420" w:rsidRPr="004B28E5" w:rsidRDefault="006E5372" w:rsidP="004B28E5">
            <w:pPr>
              <w:rPr>
                <w:rFonts w:ascii="KaiTi" w:eastAsia="KaiTi" w:hAnsi="KaiTi" w:cs="宋体"/>
                <w:kern w:val="0"/>
              </w:rPr>
            </w:pPr>
            <w:r w:rsidRPr="004B28E5">
              <w:rPr>
                <w:rFonts w:ascii="KaiTi" w:eastAsia="KaiTi" w:hAnsi="KaiTi" w:cs="宋体"/>
                <w:kern w:val="0"/>
              </w:rPr>
              <w:t xml:space="preserve"> </w:t>
            </w:r>
            <w:r w:rsidRPr="004B28E5">
              <w:rPr>
                <w:rFonts w:ascii="KaiTi" w:eastAsia="KaiTi" w:hAnsi="KaiTi" w:cs="宋体" w:hint="eastAsia"/>
                <w:kern w:val="0"/>
              </w:rPr>
              <w:t>确保制定质量管理体系的质量方针和质量目标</w:t>
            </w:r>
            <w:r w:rsidRPr="004B28E5">
              <w:rPr>
                <w:rFonts w:ascii="KaiTi" w:eastAsia="KaiTi" w:hAnsi="KaiTi" w:cs="宋体"/>
                <w:kern w:val="0"/>
              </w:rPr>
              <w:t>,</w:t>
            </w:r>
            <w:r w:rsidRPr="004B28E5">
              <w:rPr>
                <w:rFonts w:ascii="KaiTi" w:eastAsia="KaiTi" w:hAnsi="KaiTi" w:cs="宋体" w:hint="eastAsia"/>
                <w:kern w:val="0"/>
              </w:rPr>
              <w:t>并与组织环境和战略方向相一致；</w:t>
            </w:r>
          </w:p>
          <w:p w14:paraId="30924961"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确保质量管理体系要求融入与组织的业务过程；</w:t>
            </w:r>
            <w:r w:rsidRPr="004B28E5">
              <w:rPr>
                <w:rFonts w:ascii="KaiTi" w:eastAsia="KaiTi" w:hAnsi="KaiTi" w:cs="宋体"/>
                <w:kern w:val="0"/>
              </w:rPr>
              <w:t xml:space="preserve"> </w:t>
            </w:r>
          </w:p>
          <w:p w14:paraId="19D7AE18"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促进使用过程方法和基于风险的思维；</w:t>
            </w:r>
            <w:r w:rsidRPr="004B28E5">
              <w:rPr>
                <w:rFonts w:ascii="KaiTi" w:eastAsia="KaiTi" w:hAnsi="KaiTi" w:cs="宋体"/>
                <w:kern w:val="0"/>
              </w:rPr>
              <w:t xml:space="preserve"> </w:t>
            </w:r>
          </w:p>
          <w:p w14:paraId="4BC97C2E"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确保获得质量管理体系所需的资源；</w:t>
            </w:r>
          </w:p>
          <w:p w14:paraId="240702FE"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沟通有效的质量管理和符合质量管理体系要求的重要性；</w:t>
            </w:r>
            <w:r w:rsidRPr="004B28E5">
              <w:rPr>
                <w:rFonts w:ascii="KaiTi" w:eastAsia="KaiTi" w:hAnsi="KaiTi" w:cs="宋体"/>
                <w:kern w:val="0"/>
              </w:rPr>
              <w:t xml:space="preserve"> </w:t>
            </w:r>
          </w:p>
          <w:p w14:paraId="7D893240"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确保实现质量管理体系的预期结果；</w:t>
            </w:r>
          </w:p>
          <w:p w14:paraId="734B88E3"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促使、指导和支持员工努力提高质量管理体系的有效性；</w:t>
            </w:r>
            <w:r w:rsidRPr="004B28E5">
              <w:rPr>
                <w:rFonts w:ascii="KaiTi" w:eastAsia="KaiTi" w:hAnsi="KaiTi" w:cs="宋体"/>
                <w:kern w:val="0"/>
              </w:rPr>
              <w:t xml:space="preserve"> </w:t>
            </w:r>
          </w:p>
          <w:p w14:paraId="33138149" w14:textId="77777777" w:rsidR="005D4420" w:rsidRPr="004B28E5" w:rsidRDefault="006E5372" w:rsidP="004B28E5">
            <w:pPr>
              <w:rPr>
                <w:rFonts w:ascii="KaiTi" w:eastAsia="KaiTi" w:hAnsi="KaiTi" w:cs="宋体"/>
                <w:kern w:val="0"/>
              </w:rPr>
            </w:pPr>
            <w:r w:rsidRPr="004B28E5">
              <w:rPr>
                <w:rFonts w:ascii="KaiTi" w:eastAsia="KaiTi" w:hAnsi="KaiTi" w:cs="宋体" w:hint="eastAsia"/>
                <w:kern w:val="0"/>
              </w:rPr>
              <w:t>推动改进；</w:t>
            </w:r>
            <w:r w:rsidRPr="004B28E5">
              <w:rPr>
                <w:rFonts w:ascii="KaiTi" w:eastAsia="KaiTi" w:hAnsi="KaiTi" w:cs="宋体"/>
                <w:kern w:val="0"/>
              </w:rPr>
              <w:t xml:space="preserve"> </w:t>
            </w:r>
          </w:p>
          <w:p w14:paraId="3D751982" w14:textId="33CF4EEC" w:rsidR="006E5372" w:rsidRPr="004B28E5" w:rsidRDefault="006E5372" w:rsidP="004B28E5">
            <w:pPr>
              <w:rPr>
                <w:rFonts w:ascii="KaiTi" w:eastAsia="KaiTi" w:hAnsi="KaiTi" w:cs="宋体"/>
                <w:kern w:val="0"/>
              </w:rPr>
            </w:pPr>
            <w:r w:rsidRPr="004B28E5">
              <w:rPr>
                <w:rFonts w:ascii="KaiTi" w:eastAsia="KaiTi" w:hAnsi="KaiTi" w:cs="宋体" w:hint="eastAsia"/>
                <w:kern w:val="0"/>
              </w:rPr>
              <w:t>支持其他管理者履行其相关领域的职责。</w:t>
            </w:r>
          </w:p>
          <w:p w14:paraId="50606784"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目前各项工作基本得到实施，并取得了一定的效果。</w:t>
            </w:r>
          </w:p>
        </w:tc>
        <w:tc>
          <w:tcPr>
            <w:tcW w:w="1585" w:type="dxa"/>
          </w:tcPr>
          <w:p w14:paraId="1D70243F"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4A715F9" w14:textId="77777777" w:rsidTr="00905121">
        <w:trPr>
          <w:trHeight w:val="1407"/>
        </w:trPr>
        <w:tc>
          <w:tcPr>
            <w:tcW w:w="2160" w:type="dxa"/>
          </w:tcPr>
          <w:p w14:paraId="02CCEF0B" w14:textId="77777777" w:rsidR="006E5372" w:rsidRPr="004B28E5" w:rsidRDefault="006E5372" w:rsidP="004B28E5">
            <w:pPr>
              <w:rPr>
                <w:rFonts w:ascii="KaiTi" w:eastAsia="KaiTi" w:hAnsi="KaiTi"/>
              </w:rPr>
            </w:pPr>
            <w:r w:rsidRPr="004B28E5">
              <w:rPr>
                <w:rFonts w:ascii="KaiTi" w:eastAsia="KaiTi" w:hAnsi="KaiTi" w:hint="eastAsia"/>
              </w:rPr>
              <w:t>以顾客为关注焦点</w:t>
            </w:r>
          </w:p>
        </w:tc>
        <w:tc>
          <w:tcPr>
            <w:tcW w:w="960" w:type="dxa"/>
          </w:tcPr>
          <w:p w14:paraId="0AFB232F" w14:textId="77777777" w:rsidR="006E5372" w:rsidRPr="004B28E5" w:rsidRDefault="006E5372" w:rsidP="004B28E5">
            <w:pPr>
              <w:rPr>
                <w:rFonts w:ascii="KaiTi" w:eastAsia="KaiTi" w:hAnsi="KaiTi"/>
              </w:rPr>
            </w:pPr>
            <w:r w:rsidRPr="004B28E5">
              <w:rPr>
                <w:rFonts w:ascii="KaiTi" w:eastAsia="KaiTi" w:hAnsi="KaiTi" w:hint="eastAsia"/>
              </w:rPr>
              <w:t>5.1.2</w:t>
            </w:r>
          </w:p>
        </w:tc>
        <w:tc>
          <w:tcPr>
            <w:tcW w:w="10004" w:type="dxa"/>
          </w:tcPr>
          <w:p w14:paraId="5F817FAB"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通过确定顾客相关要求，提供相应产品与相关服务，对顾客使用情况进行跟踪调查；并对顾客满意度感受进行测量与分析，以改进产品与服务。</w:t>
            </w:r>
          </w:p>
          <w:p w14:paraId="060B996F"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策划和规定了由行政部定期对顾客实施满意度测评，从各方面提高顾客的满意度。在2020年6月份的管理评审中提报的顾客满意度95%。实现顾客满意度≥92%的目标。</w:t>
            </w:r>
          </w:p>
        </w:tc>
        <w:tc>
          <w:tcPr>
            <w:tcW w:w="1585" w:type="dxa"/>
          </w:tcPr>
          <w:p w14:paraId="0609E51C"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51152EB7" w14:textId="77777777" w:rsidTr="00905121">
        <w:trPr>
          <w:trHeight w:val="1407"/>
        </w:trPr>
        <w:tc>
          <w:tcPr>
            <w:tcW w:w="2160" w:type="dxa"/>
          </w:tcPr>
          <w:p w14:paraId="5902D124" w14:textId="77777777" w:rsidR="006E5372" w:rsidRPr="004B28E5" w:rsidRDefault="006E5372" w:rsidP="004B28E5">
            <w:pPr>
              <w:rPr>
                <w:rFonts w:ascii="KaiTi" w:eastAsia="KaiTi" w:hAnsi="KaiTi"/>
              </w:rPr>
            </w:pPr>
            <w:r w:rsidRPr="004B28E5">
              <w:rPr>
                <w:rFonts w:ascii="KaiTi" w:eastAsia="KaiTi" w:hAnsi="KaiTi" w:hint="eastAsia"/>
              </w:rPr>
              <w:t>质量方针</w:t>
            </w:r>
          </w:p>
        </w:tc>
        <w:tc>
          <w:tcPr>
            <w:tcW w:w="960" w:type="dxa"/>
          </w:tcPr>
          <w:p w14:paraId="5C1E2A31" w14:textId="77777777" w:rsidR="006E5372" w:rsidRPr="004B28E5" w:rsidRDefault="006E5372" w:rsidP="004B28E5">
            <w:pPr>
              <w:rPr>
                <w:rFonts w:ascii="KaiTi" w:eastAsia="KaiTi" w:hAnsi="KaiTi"/>
              </w:rPr>
            </w:pPr>
            <w:r w:rsidRPr="004B28E5">
              <w:rPr>
                <w:rFonts w:ascii="KaiTi" w:eastAsia="KaiTi" w:hAnsi="KaiTi" w:hint="eastAsia"/>
              </w:rPr>
              <w:t>5.2</w:t>
            </w:r>
          </w:p>
        </w:tc>
        <w:tc>
          <w:tcPr>
            <w:tcW w:w="10004" w:type="dxa"/>
          </w:tcPr>
          <w:p w14:paraId="0C458B05"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质量手册明确了质量方针：质量第一，诚信经营；人人满意，持续进步。</w:t>
            </w:r>
          </w:p>
          <w:p w14:paraId="62F303E6"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14:paraId="1FE97A87"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结论：基本适宜、有效。</w:t>
            </w:r>
          </w:p>
        </w:tc>
        <w:tc>
          <w:tcPr>
            <w:tcW w:w="1585" w:type="dxa"/>
          </w:tcPr>
          <w:p w14:paraId="5B0E5D11"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0B0EB09" w14:textId="77777777" w:rsidTr="004B28E5">
        <w:trPr>
          <w:trHeight w:val="459"/>
        </w:trPr>
        <w:tc>
          <w:tcPr>
            <w:tcW w:w="2160" w:type="dxa"/>
          </w:tcPr>
          <w:p w14:paraId="34ADFEA5" w14:textId="77777777" w:rsidR="006E5372" w:rsidRPr="004B28E5" w:rsidRDefault="006E5372" w:rsidP="004B28E5">
            <w:pPr>
              <w:rPr>
                <w:rFonts w:ascii="KaiTi" w:eastAsia="KaiTi" w:hAnsi="KaiTi"/>
              </w:rPr>
            </w:pPr>
            <w:r w:rsidRPr="004B28E5">
              <w:rPr>
                <w:rFonts w:ascii="KaiTi" w:eastAsia="KaiTi" w:hAnsi="KaiTi" w:hint="eastAsia"/>
              </w:rPr>
              <w:t>组织的岗位、职责和权限；</w:t>
            </w:r>
          </w:p>
          <w:p w14:paraId="120EC374" w14:textId="77777777" w:rsidR="006E5372" w:rsidRPr="004B28E5" w:rsidRDefault="006E5372" w:rsidP="004B28E5">
            <w:pPr>
              <w:rPr>
                <w:rFonts w:ascii="KaiTi" w:eastAsia="KaiTi" w:hAnsi="KaiTi"/>
              </w:rPr>
            </w:pPr>
          </w:p>
        </w:tc>
        <w:tc>
          <w:tcPr>
            <w:tcW w:w="960" w:type="dxa"/>
          </w:tcPr>
          <w:p w14:paraId="5B6D05DE" w14:textId="77777777" w:rsidR="006E5372" w:rsidRPr="004B28E5" w:rsidRDefault="006E5372" w:rsidP="004B28E5">
            <w:pPr>
              <w:rPr>
                <w:rFonts w:ascii="KaiTi" w:eastAsia="KaiTi" w:hAnsi="KaiTi"/>
              </w:rPr>
            </w:pPr>
            <w:r w:rsidRPr="004B28E5">
              <w:rPr>
                <w:rFonts w:ascii="KaiTi" w:eastAsia="KaiTi" w:hAnsi="KaiTi" w:hint="eastAsia"/>
              </w:rPr>
              <w:t>5.3</w:t>
            </w:r>
          </w:p>
        </w:tc>
        <w:tc>
          <w:tcPr>
            <w:tcW w:w="10004" w:type="dxa"/>
          </w:tcPr>
          <w:p w14:paraId="0086EF7E"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公司质量管理体系覆盖的部门包括：管理层、行政部、供销部（含仓库）、生产部（含车间）、质检部，部门职责划分尚可。</w:t>
            </w:r>
          </w:p>
          <w:p w14:paraId="539E6015"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在《质量手册》中规定了各部门及主要岗位人员的工作职责、权限，职责包括了标准要求的所有要求，充分适宜，上述文件通过发放的形成传达到相关部门和人员。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14:paraId="7DD8DF04" w14:textId="77777777" w:rsidR="006E5372" w:rsidRPr="004B28E5" w:rsidRDefault="006E5372" w:rsidP="004B28E5">
            <w:pPr>
              <w:rPr>
                <w:rFonts w:ascii="KaiTi" w:eastAsia="KaiTi" w:hAnsi="KaiTi" w:cs="宋体"/>
              </w:rPr>
            </w:pPr>
            <w:r w:rsidRPr="004B28E5">
              <w:rPr>
                <w:rFonts w:ascii="KaiTi" w:eastAsia="KaiTi" w:hAnsi="KaiTi" w:cs="宋体" w:hint="eastAsia"/>
              </w:rPr>
              <w:lastRenderedPageBreak/>
              <w:sym w:font="Wingdings 2" w:char="F098"/>
            </w:r>
            <w:r w:rsidRPr="004B28E5">
              <w:rPr>
                <w:rFonts w:ascii="KaiTi" w:eastAsia="KaiTi" w:hAnsi="KaiTi" w:cs="宋体" w:hint="eastAsia"/>
              </w:rPr>
              <w:t>符合标准要求。详见各部门5.3条款审核记录。</w:t>
            </w:r>
          </w:p>
        </w:tc>
        <w:tc>
          <w:tcPr>
            <w:tcW w:w="1585" w:type="dxa"/>
          </w:tcPr>
          <w:p w14:paraId="03F09C82" w14:textId="77777777" w:rsidR="006E5372" w:rsidRPr="004B28E5" w:rsidRDefault="006E5372" w:rsidP="004B28E5">
            <w:pPr>
              <w:rPr>
                <w:rFonts w:ascii="KaiTi" w:eastAsia="KaiTi" w:hAnsi="KaiTi"/>
              </w:rPr>
            </w:pPr>
            <w:r w:rsidRPr="004B28E5">
              <w:rPr>
                <w:rFonts w:ascii="KaiTi" w:eastAsia="KaiTi" w:hAnsi="KaiTi" w:hint="eastAsia"/>
              </w:rPr>
              <w:lastRenderedPageBreak/>
              <w:t>Y</w:t>
            </w:r>
          </w:p>
        </w:tc>
      </w:tr>
      <w:tr w:rsidR="006E5372" w:rsidRPr="004B28E5" w14:paraId="503C1E35" w14:textId="77777777" w:rsidTr="00905121">
        <w:trPr>
          <w:trHeight w:val="1407"/>
        </w:trPr>
        <w:tc>
          <w:tcPr>
            <w:tcW w:w="2160" w:type="dxa"/>
          </w:tcPr>
          <w:p w14:paraId="5E35A0DE" w14:textId="77777777" w:rsidR="006E5372" w:rsidRPr="004B28E5" w:rsidRDefault="006E5372" w:rsidP="004B28E5">
            <w:pPr>
              <w:rPr>
                <w:rFonts w:ascii="KaiTi" w:eastAsia="KaiTi" w:hAnsi="KaiTi"/>
              </w:rPr>
            </w:pPr>
            <w:r w:rsidRPr="004B28E5">
              <w:rPr>
                <w:rFonts w:ascii="KaiTi" w:eastAsia="KaiTi" w:hAnsi="KaiTi" w:hint="eastAsia"/>
              </w:rPr>
              <w:t>应对风险和机会的策划</w:t>
            </w:r>
          </w:p>
          <w:p w14:paraId="4A69545E" w14:textId="77777777" w:rsidR="006E5372" w:rsidRPr="004B28E5" w:rsidRDefault="006E5372" w:rsidP="004B28E5">
            <w:pPr>
              <w:rPr>
                <w:rFonts w:ascii="KaiTi" w:eastAsia="KaiTi" w:hAnsi="KaiTi"/>
              </w:rPr>
            </w:pPr>
          </w:p>
        </w:tc>
        <w:tc>
          <w:tcPr>
            <w:tcW w:w="960" w:type="dxa"/>
          </w:tcPr>
          <w:p w14:paraId="45D66D52" w14:textId="77777777" w:rsidR="006E5372" w:rsidRPr="004B28E5" w:rsidRDefault="006E5372" w:rsidP="004B28E5">
            <w:pPr>
              <w:rPr>
                <w:rFonts w:ascii="KaiTi" w:eastAsia="KaiTi" w:hAnsi="KaiTi"/>
              </w:rPr>
            </w:pPr>
            <w:r w:rsidRPr="004B28E5">
              <w:rPr>
                <w:rFonts w:ascii="KaiTi" w:eastAsia="KaiTi" w:hAnsi="KaiTi" w:hint="eastAsia"/>
              </w:rPr>
              <w:t>6.1</w:t>
            </w:r>
          </w:p>
        </w:tc>
        <w:tc>
          <w:tcPr>
            <w:tcW w:w="10004" w:type="dxa"/>
          </w:tcPr>
          <w:p w14:paraId="136F7638" w14:textId="77777777" w:rsidR="005D4420"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14:paraId="4E2CAE17" w14:textId="51B06013" w:rsidR="006E5372" w:rsidRPr="004B28E5" w:rsidRDefault="005D4420" w:rsidP="004B28E5">
            <w:pPr>
              <w:rPr>
                <w:rFonts w:ascii="KaiTi" w:eastAsia="KaiTi" w:hAnsi="KaiTi" w:cs="宋体"/>
              </w:rPr>
            </w:pPr>
            <w:r w:rsidRPr="004B28E5">
              <w:rPr>
                <w:rFonts w:ascii="KaiTi" w:eastAsia="KaiTi" w:hAnsi="KaiTi" w:cs="宋体" w:hint="eastAsia"/>
              </w:rPr>
              <w:sym w:font="Wingdings 2" w:char="F098"/>
            </w:r>
            <w:r w:rsidR="006E5372" w:rsidRPr="004B28E5">
              <w:rPr>
                <w:rFonts w:ascii="KaiTi" w:eastAsia="KaiTi" w:hAnsi="KaiTi" w:cs="宋体" w:hint="eastAsia"/>
              </w:rPr>
              <w:t>组织成立了风险/机遇管理团队，对发现的风险和机遇进行分析和评估，制定了风险管理计划，并向总经理报告风险和机遇评估结果。</w:t>
            </w:r>
          </w:p>
          <w:p w14:paraId="5548EB68" w14:textId="76629F07" w:rsidR="006E5372" w:rsidRPr="004B28E5" w:rsidRDefault="005D4420" w:rsidP="004B28E5">
            <w:pPr>
              <w:rPr>
                <w:rFonts w:ascii="KaiTi" w:eastAsia="KaiTi" w:hAnsi="KaiTi" w:cs="宋体"/>
              </w:rPr>
            </w:pPr>
            <w:r w:rsidRPr="004B28E5">
              <w:rPr>
                <w:rFonts w:ascii="KaiTi" w:eastAsia="KaiTi" w:hAnsi="KaiTi" w:cs="宋体" w:hint="eastAsia"/>
              </w:rPr>
              <w:sym w:font="Wingdings 2" w:char="F098"/>
            </w:r>
            <w:r w:rsidR="006E5372" w:rsidRPr="004B28E5">
              <w:rPr>
                <w:rFonts w:ascii="KaiTi" w:eastAsia="KaiTi" w:hAnsi="KaiTi" w:cs="宋体" w:hint="eastAsia"/>
              </w:rPr>
              <w:t>风险和机遇的评审每年至少实施一次（不超过12个月），必要时增加风险评审的次数。通过评审形成风险评估报告、持续改进的机会。</w:t>
            </w:r>
          </w:p>
        </w:tc>
        <w:tc>
          <w:tcPr>
            <w:tcW w:w="1585" w:type="dxa"/>
          </w:tcPr>
          <w:p w14:paraId="697BDF8D"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196023C2" w14:textId="77777777" w:rsidTr="00905121">
        <w:trPr>
          <w:trHeight w:val="1407"/>
        </w:trPr>
        <w:tc>
          <w:tcPr>
            <w:tcW w:w="2160" w:type="dxa"/>
          </w:tcPr>
          <w:p w14:paraId="2D5FA601" w14:textId="77777777" w:rsidR="006E5372" w:rsidRPr="004B28E5" w:rsidRDefault="006E5372" w:rsidP="004B28E5">
            <w:pPr>
              <w:rPr>
                <w:rFonts w:ascii="KaiTi" w:eastAsia="KaiTi" w:hAnsi="KaiTi"/>
              </w:rPr>
            </w:pPr>
            <w:r w:rsidRPr="004B28E5">
              <w:rPr>
                <w:rFonts w:ascii="KaiTi" w:eastAsia="KaiTi" w:hAnsi="KaiTi" w:hint="eastAsia"/>
              </w:rPr>
              <w:t>质量目标及其实现的策划</w:t>
            </w:r>
          </w:p>
        </w:tc>
        <w:tc>
          <w:tcPr>
            <w:tcW w:w="960" w:type="dxa"/>
          </w:tcPr>
          <w:p w14:paraId="49704A88" w14:textId="77777777" w:rsidR="006E5372" w:rsidRPr="004B28E5" w:rsidRDefault="006E5372" w:rsidP="004B28E5">
            <w:pPr>
              <w:rPr>
                <w:rFonts w:ascii="KaiTi" w:eastAsia="KaiTi" w:hAnsi="KaiTi"/>
              </w:rPr>
            </w:pPr>
            <w:r w:rsidRPr="004B28E5">
              <w:rPr>
                <w:rFonts w:ascii="KaiTi" w:eastAsia="KaiTi" w:hAnsi="KaiTi" w:hint="eastAsia"/>
              </w:rPr>
              <w:t>6.2</w:t>
            </w:r>
          </w:p>
        </w:tc>
        <w:tc>
          <w:tcPr>
            <w:tcW w:w="10004" w:type="dxa"/>
          </w:tcPr>
          <w:p w14:paraId="73E818E6"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 xml:space="preserve">公司的质量目标为（随质量手册发布实施，2020年3月21日）： </w:t>
            </w:r>
          </w:p>
          <w:p w14:paraId="2A101310" w14:textId="77777777" w:rsidR="006E5372" w:rsidRPr="004B28E5" w:rsidRDefault="006E5372" w:rsidP="004B28E5">
            <w:pPr>
              <w:rPr>
                <w:rFonts w:ascii="KaiTi" w:eastAsia="KaiTi" w:hAnsi="KaiTi" w:cs="宋体"/>
                <w:b/>
              </w:rPr>
            </w:pPr>
            <w:r w:rsidRPr="004B28E5">
              <w:rPr>
                <w:rFonts w:ascii="KaiTi" w:eastAsia="KaiTi" w:hAnsi="KaiTi" w:cs="宋体" w:hint="eastAsia"/>
                <w:b/>
              </w:rPr>
              <w:t>成品检验合格率≥</w:t>
            </w:r>
            <w:r w:rsidRPr="004B28E5">
              <w:rPr>
                <w:rFonts w:ascii="KaiTi" w:eastAsia="KaiTi" w:hAnsi="KaiTi" w:cs="宋体"/>
                <w:b/>
              </w:rPr>
              <w:t>9</w:t>
            </w:r>
            <w:r w:rsidRPr="004B28E5">
              <w:rPr>
                <w:rFonts w:ascii="KaiTi" w:eastAsia="KaiTi" w:hAnsi="KaiTi" w:cs="宋体" w:hint="eastAsia"/>
                <w:b/>
              </w:rPr>
              <w:t>6</w:t>
            </w:r>
            <w:r w:rsidRPr="004B28E5">
              <w:rPr>
                <w:rFonts w:ascii="KaiTi" w:eastAsia="KaiTi" w:hAnsi="KaiTi" w:cs="宋体"/>
                <w:b/>
              </w:rPr>
              <w:t>%</w:t>
            </w:r>
          </w:p>
          <w:p w14:paraId="45B808AE" w14:textId="77777777" w:rsidR="006E5372" w:rsidRPr="004B28E5" w:rsidRDefault="006E5372" w:rsidP="004B28E5">
            <w:pPr>
              <w:rPr>
                <w:rFonts w:ascii="KaiTi" w:eastAsia="KaiTi" w:hAnsi="KaiTi" w:cs="宋体"/>
                <w:b/>
              </w:rPr>
            </w:pPr>
            <w:r w:rsidRPr="004B28E5">
              <w:rPr>
                <w:rFonts w:ascii="KaiTi" w:eastAsia="KaiTi" w:hAnsi="KaiTi" w:cs="宋体" w:hint="eastAsia"/>
                <w:b/>
              </w:rPr>
              <w:t>顾客的满意率≥</w:t>
            </w:r>
            <w:r w:rsidRPr="004B28E5">
              <w:rPr>
                <w:rFonts w:ascii="KaiTi" w:eastAsia="KaiTi" w:hAnsi="KaiTi" w:cs="宋体"/>
                <w:b/>
              </w:rPr>
              <w:t>9</w:t>
            </w:r>
            <w:r w:rsidRPr="004B28E5">
              <w:rPr>
                <w:rFonts w:ascii="KaiTi" w:eastAsia="KaiTi" w:hAnsi="KaiTi" w:cs="宋体" w:hint="eastAsia"/>
                <w:b/>
              </w:rPr>
              <w:t>2</w:t>
            </w:r>
            <w:r w:rsidRPr="004B28E5">
              <w:rPr>
                <w:rFonts w:ascii="KaiTi" w:eastAsia="KaiTi" w:hAnsi="KaiTi" w:cs="宋体"/>
                <w:b/>
              </w:rPr>
              <w:t>%</w:t>
            </w:r>
          </w:p>
          <w:p w14:paraId="4031DA12" w14:textId="77777777" w:rsidR="006E5372" w:rsidRPr="004B28E5" w:rsidRDefault="006E5372" w:rsidP="004B28E5">
            <w:pPr>
              <w:rPr>
                <w:rFonts w:ascii="KaiTi" w:eastAsia="KaiTi" w:hAnsi="KaiTi" w:cs="宋体"/>
              </w:rPr>
            </w:pPr>
            <w:r w:rsidRPr="004B28E5">
              <w:rPr>
                <w:rFonts w:ascii="KaiTi" w:eastAsia="KaiTi" w:hAnsi="KaiTi" w:cs="宋体"/>
                <w:highlight w:val="lightGray"/>
              </w:rPr>
              <w:sym w:font="Wingdings 2" w:char="F098"/>
            </w:r>
            <w:r w:rsidRPr="004B28E5">
              <w:rPr>
                <w:rFonts w:ascii="KaiTi" w:eastAsia="KaiTi" w:hAnsi="KaiTi" w:cs="宋体" w:hint="eastAsia"/>
              </w:rPr>
              <w:t>质量目标在各部门进行了分解，并在2020年12月1日进行了考核，结果显示本年度质量目标实现。</w:t>
            </w:r>
          </w:p>
        </w:tc>
        <w:tc>
          <w:tcPr>
            <w:tcW w:w="1585" w:type="dxa"/>
          </w:tcPr>
          <w:p w14:paraId="5387BCBB"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5DF9DE0E" w14:textId="77777777" w:rsidTr="00905121">
        <w:trPr>
          <w:trHeight w:val="1407"/>
        </w:trPr>
        <w:tc>
          <w:tcPr>
            <w:tcW w:w="2160" w:type="dxa"/>
          </w:tcPr>
          <w:p w14:paraId="18488A71" w14:textId="77777777" w:rsidR="006E5372" w:rsidRPr="004B28E5" w:rsidRDefault="006E5372" w:rsidP="004B28E5">
            <w:pPr>
              <w:rPr>
                <w:rFonts w:ascii="KaiTi" w:eastAsia="KaiTi" w:hAnsi="KaiTi"/>
              </w:rPr>
            </w:pPr>
            <w:r w:rsidRPr="004B28E5">
              <w:rPr>
                <w:rFonts w:ascii="KaiTi" w:eastAsia="KaiTi" w:hAnsi="KaiTi" w:hint="eastAsia"/>
              </w:rPr>
              <w:t>变更的策划</w:t>
            </w:r>
          </w:p>
        </w:tc>
        <w:tc>
          <w:tcPr>
            <w:tcW w:w="960" w:type="dxa"/>
          </w:tcPr>
          <w:p w14:paraId="31F3D709" w14:textId="77777777" w:rsidR="006E5372" w:rsidRPr="004B28E5" w:rsidRDefault="006E5372" w:rsidP="004B28E5">
            <w:pPr>
              <w:rPr>
                <w:rFonts w:ascii="KaiTi" w:eastAsia="KaiTi" w:hAnsi="KaiTi"/>
              </w:rPr>
            </w:pPr>
            <w:r w:rsidRPr="004B28E5">
              <w:rPr>
                <w:rFonts w:ascii="KaiTi" w:eastAsia="KaiTi" w:hAnsi="KaiTi" w:hint="eastAsia"/>
              </w:rPr>
              <w:t>6.3</w:t>
            </w:r>
          </w:p>
        </w:tc>
        <w:tc>
          <w:tcPr>
            <w:tcW w:w="10004" w:type="dxa"/>
          </w:tcPr>
          <w:p w14:paraId="728D40C5"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sidRPr="004B28E5">
              <w:rPr>
                <w:rFonts w:ascii="KaiTi" w:eastAsia="KaiTi" w:hAnsi="KaiTi" w:hint="eastAsia"/>
                <w:shd w:val="clear" w:color="auto" w:fill="FFFFFF"/>
              </w:rPr>
              <w:t>管理者代表负责组织“变更评估小组”会议，</w:t>
            </w:r>
            <w:r w:rsidRPr="004B28E5">
              <w:rPr>
                <w:rFonts w:ascii="KaiTi" w:eastAsia="KaiTi" w:hAnsi="KaiTi" w:cs="宋体" w:hint="eastAsia"/>
              </w:rPr>
              <w:t>所有的变更在变更前应进行风险评估，</w:t>
            </w:r>
            <w:r w:rsidRPr="004B28E5">
              <w:rPr>
                <w:rFonts w:ascii="KaiTi" w:eastAsia="KaiTi" w:hAnsi="KaiTi" w:hint="eastAsia"/>
              </w:rPr>
              <w:t>变更的全过程要留有记录。</w:t>
            </w:r>
          </w:p>
          <w:p w14:paraId="2FFAB0DD"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目前组织尚未涉及质量管理体系变更的情况。</w:t>
            </w:r>
          </w:p>
        </w:tc>
        <w:tc>
          <w:tcPr>
            <w:tcW w:w="1585" w:type="dxa"/>
          </w:tcPr>
          <w:p w14:paraId="3F5FEC52"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F940F8E" w14:textId="77777777" w:rsidTr="000E3CD9">
        <w:trPr>
          <w:trHeight w:val="689"/>
        </w:trPr>
        <w:tc>
          <w:tcPr>
            <w:tcW w:w="2160" w:type="dxa"/>
          </w:tcPr>
          <w:p w14:paraId="55C897E0" w14:textId="77777777" w:rsidR="006E5372" w:rsidRPr="004B28E5" w:rsidRDefault="006E5372" w:rsidP="004B28E5">
            <w:pPr>
              <w:rPr>
                <w:rFonts w:ascii="KaiTi" w:eastAsia="KaiTi" w:hAnsi="KaiTi"/>
              </w:rPr>
            </w:pPr>
            <w:r w:rsidRPr="004B28E5">
              <w:rPr>
                <w:rFonts w:ascii="KaiTi" w:eastAsia="KaiTi" w:hAnsi="KaiTi" w:hint="eastAsia"/>
              </w:rPr>
              <w:t>资源</w:t>
            </w:r>
          </w:p>
        </w:tc>
        <w:tc>
          <w:tcPr>
            <w:tcW w:w="960" w:type="dxa"/>
          </w:tcPr>
          <w:p w14:paraId="0B774F95" w14:textId="77777777" w:rsidR="006E5372" w:rsidRPr="004B28E5" w:rsidRDefault="006E5372" w:rsidP="004B28E5">
            <w:pPr>
              <w:rPr>
                <w:rFonts w:ascii="KaiTi" w:eastAsia="KaiTi" w:hAnsi="KaiTi"/>
              </w:rPr>
            </w:pPr>
            <w:r w:rsidRPr="004B28E5">
              <w:rPr>
                <w:rFonts w:ascii="KaiTi" w:eastAsia="KaiTi" w:hAnsi="KaiTi" w:hint="eastAsia"/>
              </w:rPr>
              <w:t>7.1.1</w:t>
            </w:r>
          </w:p>
        </w:tc>
        <w:tc>
          <w:tcPr>
            <w:tcW w:w="10004" w:type="dxa"/>
          </w:tcPr>
          <w:p w14:paraId="7B34CD7C"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 xml:space="preserve">公司的各项资源基本充分，包括：人力资源、基础设施、工作环境、技术、信息和组织知识等。 </w:t>
            </w:r>
          </w:p>
          <w:p w14:paraId="33BBFD64" w14:textId="77777777" w:rsidR="006E5372" w:rsidRPr="004B28E5" w:rsidRDefault="006E5372" w:rsidP="004B28E5">
            <w:pPr>
              <w:rPr>
                <w:rFonts w:ascii="KaiTi" w:eastAsia="KaiTi" w:hAnsi="KaiTi" w:cs="宋体"/>
                <w:bCs/>
              </w:rPr>
            </w:pPr>
            <w:r w:rsidRPr="004B28E5">
              <w:rPr>
                <w:rFonts w:ascii="KaiTi" w:eastAsia="KaiTi" w:hAnsi="KaiTi" w:hint="eastAsia"/>
              </w:rPr>
              <w:t>车间2600平米、仓库：500平方米、办公室：300平方米</w:t>
            </w:r>
            <w:r w:rsidRPr="004B28E5">
              <w:rPr>
                <w:rFonts w:ascii="KaiTi" w:eastAsia="KaiTi" w:hAnsi="KaiTi" w:cs="宋体" w:hint="eastAsia"/>
                <w:bCs/>
              </w:rPr>
              <w:t>；</w:t>
            </w:r>
          </w:p>
          <w:p w14:paraId="4DF4BC2B" w14:textId="77777777" w:rsidR="006E5372" w:rsidRPr="004B28E5" w:rsidRDefault="006E5372" w:rsidP="004B28E5">
            <w:pPr>
              <w:rPr>
                <w:rFonts w:ascii="KaiTi" w:eastAsia="KaiTi" w:hAnsi="KaiTi" w:cs="宋体"/>
                <w:bCs/>
              </w:rPr>
            </w:pPr>
            <w:r w:rsidRPr="004B28E5">
              <w:rPr>
                <w:rFonts w:ascii="KaiTi" w:eastAsia="KaiTi" w:hAnsi="KaiTi" w:cs="宋体" w:hint="eastAsia"/>
                <w:bCs/>
              </w:rPr>
              <w:t>提供了设备台帐，主要生产设备：开式可倾压力机32台、高精度冲床2台、半自动仪表车床9台、数控车床5台、单轴多刀自动车13台、无心磨床10台、叉车一台等；</w:t>
            </w:r>
          </w:p>
          <w:p w14:paraId="40E3AB77" w14:textId="77777777" w:rsidR="006E5372" w:rsidRPr="004B28E5" w:rsidRDefault="006E5372" w:rsidP="004B28E5">
            <w:pPr>
              <w:rPr>
                <w:rFonts w:ascii="KaiTi" w:eastAsia="KaiTi" w:hAnsi="KaiTi"/>
              </w:rPr>
            </w:pPr>
            <w:r w:rsidRPr="004B28E5">
              <w:rPr>
                <w:rFonts w:ascii="KaiTi" w:eastAsia="KaiTi" w:hAnsi="KaiTi" w:hint="eastAsia"/>
              </w:rPr>
              <w:t>主要检测设备为外径千分尺、洛氏硬度计、光面环规、数显式扭矩板子等；</w:t>
            </w:r>
          </w:p>
          <w:p w14:paraId="7935D901" w14:textId="4613C3E3" w:rsidR="006E5372" w:rsidRPr="004B28E5" w:rsidRDefault="006E5372" w:rsidP="004B28E5">
            <w:pPr>
              <w:rPr>
                <w:rFonts w:ascii="KaiTi" w:eastAsia="KaiTi" w:hAnsi="KaiTi"/>
              </w:rPr>
            </w:pPr>
            <w:r w:rsidRPr="004B28E5">
              <w:rPr>
                <w:rFonts w:ascii="KaiTi" w:eastAsia="KaiTi" w:hAnsi="KaiTi" w:hint="eastAsia"/>
              </w:rPr>
              <w:t>公司目前工作人员2</w:t>
            </w:r>
            <w:r w:rsidR="005D4420" w:rsidRPr="004B28E5">
              <w:rPr>
                <w:rFonts w:ascii="KaiTi" w:eastAsia="KaiTi" w:hAnsi="KaiTi"/>
              </w:rPr>
              <w:t>5</w:t>
            </w:r>
            <w:r w:rsidRPr="004B28E5">
              <w:rPr>
                <w:rFonts w:ascii="KaiTi" w:eastAsia="KaiTi" w:hAnsi="KaiTi" w:hint="eastAsia"/>
              </w:rPr>
              <w:t>人，管理人员</w:t>
            </w:r>
            <w:r w:rsidR="00512C14">
              <w:rPr>
                <w:rFonts w:ascii="KaiTi" w:eastAsia="KaiTi" w:hAnsi="KaiTi" w:hint="eastAsia"/>
              </w:rPr>
              <w:t>5</w:t>
            </w:r>
            <w:r w:rsidRPr="004B28E5">
              <w:rPr>
                <w:rFonts w:ascii="KaiTi" w:eastAsia="KaiTi" w:hAnsi="KaiTi" w:hint="eastAsia"/>
              </w:rPr>
              <w:t xml:space="preserve">人。 </w:t>
            </w:r>
          </w:p>
          <w:p w14:paraId="21D30755"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现有各项资源基本能满足生产的要求，基本能满足体系运行的要求。</w:t>
            </w:r>
          </w:p>
        </w:tc>
        <w:tc>
          <w:tcPr>
            <w:tcW w:w="1585" w:type="dxa"/>
          </w:tcPr>
          <w:p w14:paraId="37CD070B"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3A48A91E" w14:textId="77777777" w:rsidTr="000E3CD9">
        <w:trPr>
          <w:trHeight w:val="689"/>
        </w:trPr>
        <w:tc>
          <w:tcPr>
            <w:tcW w:w="2160" w:type="dxa"/>
          </w:tcPr>
          <w:p w14:paraId="7E259D43" w14:textId="77777777" w:rsidR="006E5372" w:rsidRPr="004B28E5" w:rsidRDefault="006E5372" w:rsidP="004B28E5">
            <w:pPr>
              <w:rPr>
                <w:rFonts w:ascii="KaiTi" w:eastAsia="KaiTi" w:hAnsi="KaiTi"/>
              </w:rPr>
            </w:pPr>
            <w:r w:rsidRPr="004B28E5">
              <w:rPr>
                <w:rFonts w:ascii="KaiTi" w:eastAsia="KaiTi" w:hAnsi="KaiTi" w:hint="eastAsia"/>
              </w:rPr>
              <w:t>监视和测量总则</w:t>
            </w:r>
          </w:p>
          <w:p w14:paraId="040F1C03" w14:textId="77777777" w:rsidR="006E5372" w:rsidRPr="004B28E5" w:rsidRDefault="006E5372" w:rsidP="004B28E5">
            <w:pPr>
              <w:rPr>
                <w:rFonts w:ascii="KaiTi" w:eastAsia="KaiTi" w:hAnsi="KaiTi"/>
              </w:rPr>
            </w:pPr>
          </w:p>
        </w:tc>
        <w:tc>
          <w:tcPr>
            <w:tcW w:w="960" w:type="dxa"/>
          </w:tcPr>
          <w:p w14:paraId="52B25E8E" w14:textId="77777777" w:rsidR="006E5372" w:rsidRPr="004B28E5" w:rsidRDefault="006E5372" w:rsidP="004B28E5">
            <w:pPr>
              <w:rPr>
                <w:rFonts w:ascii="KaiTi" w:eastAsia="KaiTi" w:hAnsi="KaiTi"/>
              </w:rPr>
            </w:pPr>
            <w:r w:rsidRPr="004B28E5">
              <w:rPr>
                <w:rFonts w:ascii="KaiTi" w:eastAsia="KaiTi" w:hAnsi="KaiTi" w:hint="eastAsia"/>
              </w:rPr>
              <w:t>9.1.1</w:t>
            </w:r>
          </w:p>
        </w:tc>
        <w:tc>
          <w:tcPr>
            <w:tcW w:w="10004" w:type="dxa"/>
          </w:tcPr>
          <w:p w14:paraId="1FE241A8" w14:textId="77777777" w:rsidR="006E5372" w:rsidRPr="004B28E5" w:rsidRDefault="006E5372" w:rsidP="004B28E5">
            <w:pPr>
              <w:rPr>
                <w:rFonts w:ascii="KaiTi" w:eastAsia="KaiTi" w:hAnsi="KaiTi"/>
                <w:kern w:val="0"/>
              </w:rPr>
            </w:pPr>
            <w:r w:rsidRPr="004B28E5">
              <w:rPr>
                <w:rFonts w:ascii="KaiTi" w:eastAsia="KaiTi" w:hAnsi="KaiTi"/>
                <w:kern w:val="0"/>
              </w:rPr>
              <w:sym w:font="Wingdings 2" w:char="F098"/>
            </w:r>
            <w:r w:rsidRPr="004B28E5">
              <w:rPr>
                <w:rFonts w:ascii="KaiTi" w:eastAsia="KaiTi" w:hAnsi="KaiTi"/>
                <w:kern w:val="0"/>
              </w:rPr>
              <w:t>企业确定了质量体系运行所需的监视和测量过程，明确了需监视和测量的过程、监视和测量的时机等标准要求的内容，如：通过进货验证、过程检验、</w:t>
            </w:r>
            <w:r w:rsidRPr="004B28E5">
              <w:rPr>
                <w:rFonts w:ascii="KaiTi" w:eastAsia="KaiTi" w:hAnsi="KaiTi" w:hint="eastAsia"/>
                <w:kern w:val="0"/>
              </w:rPr>
              <w:t>出库</w:t>
            </w:r>
            <w:r w:rsidRPr="004B28E5">
              <w:rPr>
                <w:rFonts w:ascii="KaiTi" w:eastAsia="KaiTi" w:hAnsi="KaiTi"/>
                <w:kern w:val="0"/>
              </w:rPr>
              <w:t>检验证实产品的符合性；通过内审、管理评审、顾客满意率调查、顾客对产品质量反馈意见等证实体系的符合性；组织策划应用的统计技术有统计表、调查表等，对</w:t>
            </w:r>
            <w:r w:rsidRPr="004B28E5">
              <w:rPr>
                <w:rFonts w:ascii="KaiTi" w:eastAsia="KaiTi" w:hAnsi="KaiTi"/>
                <w:kern w:val="0"/>
              </w:rPr>
              <w:lastRenderedPageBreak/>
              <w:t>监测结果进行分析和评价。</w:t>
            </w:r>
          </w:p>
          <w:p w14:paraId="45FD9C3A" w14:textId="77777777" w:rsidR="006E5372" w:rsidRPr="004B28E5" w:rsidRDefault="006E5372" w:rsidP="004B28E5">
            <w:pPr>
              <w:rPr>
                <w:rFonts w:ascii="KaiTi" w:eastAsia="KaiTi" w:hAnsi="KaiTi"/>
                <w:color w:val="000000"/>
              </w:rPr>
            </w:pPr>
            <w:r w:rsidRPr="004B28E5">
              <w:rPr>
                <w:rFonts w:ascii="KaiTi" w:eastAsia="KaiTi" w:hAnsi="KaiTi" w:hint="eastAsia"/>
                <w:kern w:val="0"/>
              </w:rPr>
              <w:sym w:font="Wingdings 2" w:char="F098"/>
            </w:r>
            <w:r w:rsidRPr="004B28E5">
              <w:rPr>
                <w:rFonts w:ascii="KaiTi" w:eastAsia="KaiTi" w:hAnsi="KaiTi"/>
                <w:kern w:val="0"/>
              </w:rPr>
              <w:t>监视、测量、分析和评价的策划基本符合标准要求</w:t>
            </w:r>
            <w:r w:rsidRPr="004B28E5">
              <w:rPr>
                <w:rFonts w:ascii="KaiTi" w:eastAsia="KaiTi" w:hAnsi="KaiTi" w:hint="eastAsia"/>
                <w:color w:val="000000"/>
              </w:rPr>
              <w:t>。</w:t>
            </w:r>
          </w:p>
        </w:tc>
        <w:tc>
          <w:tcPr>
            <w:tcW w:w="1585" w:type="dxa"/>
          </w:tcPr>
          <w:p w14:paraId="2D5F40E0" w14:textId="77777777" w:rsidR="006E5372" w:rsidRPr="004B28E5" w:rsidRDefault="006E5372" w:rsidP="004B28E5">
            <w:pPr>
              <w:rPr>
                <w:rFonts w:ascii="KaiTi" w:eastAsia="KaiTi" w:hAnsi="KaiTi"/>
              </w:rPr>
            </w:pPr>
            <w:r w:rsidRPr="004B28E5">
              <w:rPr>
                <w:rFonts w:ascii="KaiTi" w:eastAsia="KaiTi" w:hAnsi="KaiTi" w:hint="eastAsia"/>
              </w:rPr>
              <w:lastRenderedPageBreak/>
              <w:t>Y</w:t>
            </w:r>
          </w:p>
        </w:tc>
      </w:tr>
      <w:tr w:rsidR="006E5372" w:rsidRPr="004B28E5" w14:paraId="1B91950C" w14:textId="77777777" w:rsidTr="000E3CD9">
        <w:trPr>
          <w:trHeight w:val="689"/>
        </w:trPr>
        <w:tc>
          <w:tcPr>
            <w:tcW w:w="2160" w:type="dxa"/>
          </w:tcPr>
          <w:p w14:paraId="108CB247" w14:textId="77777777" w:rsidR="006E5372" w:rsidRPr="004B28E5" w:rsidRDefault="006E5372" w:rsidP="004B28E5">
            <w:pPr>
              <w:rPr>
                <w:rFonts w:ascii="KaiTi" w:eastAsia="KaiTi" w:hAnsi="KaiTi"/>
              </w:rPr>
            </w:pPr>
            <w:r w:rsidRPr="004B28E5">
              <w:rPr>
                <w:rFonts w:ascii="KaiTi" w:eastAsia="KaiTi" w:hAnsi="KaiTi" w:hint="eastAsia"/>
              </w:rPr>
              <w:t xml:space="preserve">内审 </w:t>
            </w:r>
          </w:p>
        </w:tc>
        <w:tc>
          <w:tcPr>
            <w:tcW w:w="960" w:type="dxa"/>
          </w:tcPr>
          <w:p w14:paraId="00A0011F" w14:textId="77777777" w:rsidR="006E5372" w:rsidRPr="004B28E5" w:rsidRDefault="006E5372" w:rsidP="004B28E5">
            <w:pPr>
              <w:rPr>
                <w:rFonts w:ascii="KaiTi" w:eastAsia="KaiTi" w:hAnsi="KaiTi"/>
              </w:rPr>
            </w:pPr>
            <w:r w:rsidRPr="004B28E5">
              <w:rPr>
                <w:rFonts w:ascii="KaiTi" w:eastAsia="KaiTi" w:hAnsi="KaiTi" w:hint="eastAsia"/>
              </w:rPr>
              <w:t>9.2</w:t>
            </w:r>
          </w:p>
        </w:tc>
        <w:tc>
          <w:tcPr>
            <w:tcW w:w="10004" w:type="dxa"/>
          </w:tcPr>
          <w:p w14:paraId="1557C600"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2020年5月15日进行内部审核，提供内部审核计划、内审检查表、不合格报告、内部质量管理体系审核报告等，基本符合要求。</w:t>
            </w:r>
          </w:p>
        </w:tc>
        <w:tc>
          <w:tcPr>
            <w:tcW w:w="1585" w:type="dxa"/>
          </w:tcPr>
          <w:p w14:paraId="6353A945"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286F3A23" w14:textId="77777777" w:rsidTr="000E3CD9">
        <w:trPr>
          <w:trHeight w:val="689"/>
        </w:trPr>
        <w:tc>
          <w:tcPr>
            <w:tcW w:w="2160" w:type="dxa"/>
          </w:tcPr>
          <w:p w14:paraId="3B0FA867" w14:textId="77777777" w:rsidR="006E5372" w:rsidRPr="004B28E5" w:rsidRDefault="006E5372" w:rsidP="004B28E5">
            <w:pPr>
              <w:rPr>
                <w:rFonts w:ascii="KaiTi" w:eastAsia="KaiTi" w:hAnsi="KaiTi"/>
              </w:rPr>
            </w:pPr>
            <w:r w:rsidRPr="004B28E5">
              <w:rPr>
                <w:rFonts w:ascii="KaiTi" w:eastAsia="KaiTi" w:hAnsi="KaiTi" w:hint="eastAsia"/>
              </w:rPr>
              <w:t>管理评审</w:t>
            </w:r>
          </w:p>
        </w:tc>
        <w:tc>
          <w:tcPr>
            <w:tcW w:w="960" w:type="dxa"/>
          </w:tcPr>
          <w:p w14:paraId="62BC565A" w14:textId="77777777" w:rsidR="006E5372" w:rsidRPr="004B28E5" w:rsidRDefault="006E5372" w:rsidP="004B28E5">
            <w:pPr>
              <w:rPr>
                <w:rFonts w:ascii="KaiTi" w:eastAsia="KaiTi" w:hAnsi="KaiTi"/>
              </w:rPr>
            </w:pPr>
            <w:r w:rsidRPr="004B28E5">
              <w:rPr>
                <w:rFonts w:ascii="KaiTi" w:eastAsia="KaiTi" w:hAnsi="KaiTi" w:hint="eastAsia"/>
              </w:rPr>
              <w:t>9.3</w:t>
            </w:r>
          </w:p>
        </w:tc>
        <w:tc>
          <w:tcPr>
            <w:tcW w:w="10004" w:type="dxa"/>
          </w:tcPr>
          <w:p w14:paraId="6E4999DA" w14:textId="77777777" w:rsidR="006E5372" w:rsidRPr="004B28E5" w:rsidRDefault="006E5372" w:rsidP="004B28E5">
            <w:pPr>
              <w:rPr>
                <w:rFonts w:ascii="KaiTi" w:eastAsia="KaiTi" w:hAnsi="KaiTi"/>
              </w:rPr>
            </w:pPr>
            <w:r w:rsidRPr="004B28E5">
              <w:rPr>
                <w:rFonts w:ascii="KaiTi" w:eastAsia="KaiTi" w:hAnsi="KaiTi" w:hint="eastAsia"/>
              </w:rPr>
              <w:t xml:space="preserve"> </w:t>
            </w:r>
            <w:r w:rsidRPr="004B28E5">
              <w:rPr>
                <w:rFonts w:ascii="KaiTi" w:eastAsia="KaiTi" w:hAnsi="KaiTi" w:hint="eastAsia"/>
              </w:rPr>
              <w:sym w:font="Wingdings 2" w:char="F098"/>
            </w:r>
            <w:r w:rsidRPr="004B28E5">
              <w:rPr>
                <w:rFonts w:ascii="KaiTi" w:eastAsia="KaiTi" w:hAnsi="KaiTi" w:cs="宋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14:paraId="18A03443"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查管理评审的计划：</w:t>
            </w:r>
          </w:p>
          <w:p w14:paraId="5501AFC0" w14:textId="77777777" w:rsidR="006E5372" w:rsidRPr="004B28E5" w:rsidRDefault="006E5372" w:rsidP="004B28E5">
            <w:pPr>
              <w:rPr>
                <w:rFonts w:ascii="KaiTi" w:eastAsia="KaiTi" w:hAnsi="KaiTi" w:cs="宋体"/>
              </w:rPr>
            </w:pPr>
            <w:r w:rsidRPr="004B28E5">
              <w:rPr>
                <w:rFonts w:ascii="KaiTi" w:eastAsia="KaiTi" w:hAnsi="KaiTi" w:cs="宋体" w:hint="eastAsia"/>
              </w:rPr>
              <w:t>管理评审的时间：</w:t>
            </w:r>
            <w:r w:rsidRPr="004B28E5">
              <w:rPr>
                <w:rFonts w:ascii="KaiTi" w:eastAsia="KaiTi" w:hAnsi="KaiTi" w:hint="eastAsia"/>
              </w:rPr>
              <w:t>2020年6月25日上午9：00-11:00</w:t>
            </w:r>
          </w:p>
          <w:p w14:paraId="3CC0488B" w14:textId="77777777" w:rsidR="006E5372" w:rsidRPr="004B28E5" w:rsidRDefault="006E5372" w:rsidP="004B28E5">
            <w:pPr>
              <w:rPr>
                <w:rFonts w:ascii="KaiTi" w:eastAsia="KaiTi" w:hAnsi="KaiTi" w:cs="宋体"/>
              </w:rPr>
            </w:pPr>
            <w:r w:rsidRPr="004B28E5">
              <w:rPr>
                <w:rFonts w:ascii="KaiTi" w:eastAsia="KaiTi" w:hAnsi="KaiTi" w:cs="宋体" w:hint="eastAsia"/>
              </w:rPr>
              <w:t>主持人：</w:t>
            </w:r>
            <w:r w:rsidRPr="004B28E5">
              <w:rPr>
                <w:rFonts w:ascii="KaiTi" w:eastAsia="KaiTi" w:hAnsi="KaiTi" w:hint="eastAsia"/>
              </w:rPr>
              <w:t>蔡益伟</w:t>
            </w:r>
            <w:r w:rsidRPr="004B28E5">
              <w:rPr>
                <w:rFonts w:ascii="KaiTi" w:eastAsia="KaiTi" w:hAnsi="KaiTi" w:cs="宋体" w:hint="eastAsia"/>
              </w:rPr>
              <w:t xml:space="preserve">     参加人：总经理、管理者代表、部门负责人。 </w:t>
            </w:r>
          </w:p>
          <w:p w14:paraId="37ABD6A3" w14:textId="77777777" w:rsidR="006E5372" w:rsidRPr="004B28E5" w:rsidRDefault="006E5372" w:rsidP="004B28E5">
            <w:pPr>
              <w:rPr>
                <w:rFonts w:ascii="KaiTi" w:eastAsia="KaiTi" w:hAnsi="KaiTi" w:cs="宋体"/>
              </w:rPr>
            </w:pPr>
            <w:r w:rsidRPr="004B28E5">
              <w:rPr>
                <w:rFonts w:ascii="KaiTi" w:eastAsia="KaiTi" w:hAnsi="KaiTi" w:cs="宋体" w:hint="eastAsia"/>
              </w:rPr>
              <w:t>要求每个部门需提交的管理评审输入内容包含了标准条款的要求。时间安排符合程序文件的要求。</w:t>
            </w:r>
          </w:p>
          <w:p w14:paraId="5655F265" w14:textId="77777777" w:rsidR="006E5372" w:rsidRPr="004B28E5" w:rsidRDefault="006E5372" w:rsidP="004B28E5">
            <w:pPr>
              <w:rPr>
                <w:rFonts w:ascii="KaiTi" w:eastAsia="KaiTi" w:hAnsi="KaiTi" w:cs="宋体"/>
              </w:rPr>
            </w:pPr>
            <w:r w:rsidRPr="004B28E5">
              <w:rPr>
                <w:rFonts w:ascii="KaiTi" w:eastAsia="KaiTi" w:hAnsi="KaiTi" w:cs="宋体" w:hint="eastAsia"/>
              </w:rPr>
              <w:t>编制：行政部 宋广伟   批准：</w:t>
            </w:r>
            <w:r w:rsidRPr="004B28E5">
              <w:rPr>
                <w:rFonts w:ascii="KaiTi" w:eastAsia="KaiTi" w:hAnsi="KaiTi" w:hint="eastAsia"/>
              </w:rPr>
              <w:t xml:space="preserve">蔡益伟  </w:t>
            </w:r>
            <w:r w:rsidRPr="004B28E5">
              <w:rPr>
                <w:rFonts w:ascii="KaiTi" w:eastAsia="KaiTi" w:hAnsi="KaiTi" w:cs="宋体" w:hint="eastAsia"/>
              </w:rPr>
              <w:t>日期：2020年6月25日。</w:t>
            </w:r>
          </w:p>
          <w:p w14:paraId="3A40FBF6"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查看管理评审输入的资料：</w:t>
            </w:r>
          </w:p>
          <w:p w14:paraId="6A0EDC17" w14:textId="77777777" w:rsidR="006E5372" w:rsidRPr="004B28E5" w:rsidRDefault="006E5372" w:rsidP="004B28E5">
            <w:pPr>
              <w:rPr>
                <w:rFonts w:ascii="KaiTi" w:eastAsia="KaiTi" w:hAnsi="KaiTi" w:cs="宋体"/>
              </w:rPr>
            </w:pPr>
            <w:r w:rsidRPr="004B28E5">
              <w:rPr>
                <w:rFonts w:ascii="KaiTi" w:eastAsia="KaiTi" w:hAnsi="KaiTi" w:cs="宋体" w:hint="eastAsia"/>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14:paraId="571E4262" w14:textId="33F86054"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w:t>
            </w:r>
            <w:r w:rsidR="004B28E5">
              <w:rPr>
                <w:rFonts w:ascii="KaiTi" w:eastAsia="KaiTi" w:hAnsi="KaiTi" w:cs="宋体" w:hint="eastAsia"/>
              </w:rPr>
              <w:t>做出</w:t>
            </w:r>
            <w:r w:rsidRPr="004B28E5">
              <w:rPr>
                <w:rFonts w:ascii="KaiTi" w:eastAsia="KaiTi" w:hAnsi="KaiTi" w:cs="宋体" w:hint="eastAsia"/>
              </w:rPr>
              <w:t>了安排。</w:t>
            </w:r>
          </w:p>
          <w:p w14:paraId="3EE5963F"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查看管理评审报告：</w:t>
            </w:r>
          </w:p>
          <w:p w14:paraId="08C1D744" w14:textId="77777777" w:rsidR="006E5372" w:rsidRPr="004B28E5" w:rsidRDefault="006E5372" w:rsidP="004B28E5">
            <w:pPr>
              <w:rPr>
                <w:rFonts w:ascii="KaiTi" w:eastAsia="KaiTi" w:hAnsi="KaiTi" w:cs="宋体"/>
              </w:rPr>
            </w:pPr>
            <w:r w:rsidRPr="004B28E5">
              <w:rPr>
                <w:rFonts w:ascii="KaiTi" w:eastAsia="KaiTi" w:hAnsi="KaiTi" w:cs="宋体" w:hint="eastAsia"/>
              </w:rPr>
              <w:t>经过评审组讨论，形成如下评审结论：公司的质量方针和目标与公司目前的情况是适宜的、充分的。公司的管理体系与公司目前的状况是适宜、有效的，正沿着良性发展的道路运行着。</w:t>
            </w:r>
          </w:p>
          <w:p w14:paraId="0F6C0028"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此次管理评审确认：质量管理体系是适宜的，充分且有效的。</w:t>
            </w:r>
          </w:p>
          <w:p w14:paraId="3D4EB7B4"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改进措施：</w:t>
            </w:r>
            <w:r w:rsidRPr="004B28E5">
              <w:rPr>
                <w:rFonts w:ascii="KaiTi" w:eastAsia="KaiTi" w:hAnsi="KaiTi" w:hint="eastAsia"/>
                <w:color w:val="000000"/>
              </w:rPr>
              <w:t>认真学习新的ISO9001:2015版本</w:t>
            </w:r>
            <w:r w:rsidRPr="004B28E5">
              <w:rPr>
                <w:rFonts w:ascii="KaiTi" w:eastAsia="KaiTi" w:hAnsi="KaiTi" w:cs="宋体" w:hint="eastAsia"/>
              </w:rPr>
              <w:t>、</w:t>
            </w:r>
            <w:r w:rsidRPr="004B28E5">
              <w:rPr>
                <w:rFonts w:ascii="KaiTi" w:eastAsia="KaiTi" w:hAnsi="KaiTi" w:hint="eastAsia"/>
                <w:color w:val="000000"/>
              </w:rPr>
              <w:t>加强人员的培训，为公司升为管理体系的持续改进打基础、由生技部组织一次加强对现场生产人员的质量意识教育。</w:t>
            </w:r>
          </w:p>
        </w:tc>
        <w:tc>
          <w:tcPr>
            <w:tcW w:w="1585" w:type="dxa"/>
          </w:tcPr>
          <w:p w14:paraId="0FEA3E93"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161323C9" w14:textId="77777777" w:rsidTr="000E3CD9">
        <w:trPr>
          <w:trHeight w:val="689"/>
        </w:trPr>
        <w:tc>
          <w:tcPr>
            <w:tcW w:w="2160" w:type="dxa"/>
          </w:tcPr>
          <w:p w14:paraId="4E16150D" w14:textId="77777777" w:rsidR="006E5372" w:rsidRPr="004B28E5" w:rsidRDefault="006E5372" w:rsidP="004B28E5">
            <w:pPr>
              <w:rPr>
                <w:rFonts w:ascii="KaiTi" w:eastAsia="KaiTi" w:hAnsi="KaiTi"/>
              </w:rPr>
            </w:pPr>
            <w:r w:rsidRPr="004B28E5">
              <w:rPr>
                <w:rFonts w:ascii="KaiTi" w:eastAsia="KaiTi" w:hAnsi="KaiTi" w:hint="eastAsia"/>
              </w:rPr>
              <w:t>改进总则</w:t>
            </w:r>
          </w:p>
          <w:p w14:paraId="40326060" w14:textId="77777777" w:rsidR="006E5372" w:rsidRPr="004B28E5" w:rsidRDefault="006E5372" w:rsidP="004B28E5">
            <w:pPr>
              <w:rPr>
                <w:rFonts w:ascii="KaiTi" w:eastAsia="KaiTi" w:hAnsi="KaiTi"/>
              </w:rPr>
            </w:pPr>
          </w:p>
        </w:tc>
        <w:tc>
          <w:tcPr>
            <w:tcW w:w="960" w:type="dxa"/>
          </w:tcPr>
          <w:p w14:paraId="67A815BE" w14:textId="77777777" w:rsidR="006E5372" w:rsidRPr="004B28E5" w:rsidRDefault="006E5372" w:rsidP="004B28E5">
            <w:pPr>
              <w:rPr>
                <w:rFonts w:ascii="KaiTi" w:eastAsia="KaiTi" w:hAnsi="KaiTi"/>
              </w:rPr>
            </w:pPr>
            <w:r w:rsidRPr="004B28E5">
              <w:rPr>
                <w:rFonts w:ascii="KaiTi" w:eastAsia="KaiTi" w:hAnsi="KaiTi" w:hint="eastAsia"/>
              </w:rPr>
              <w:t>10.1</w:t>
            </w:r>
          </w:p>
        </w:tc>
        <w:tc>
          <w:tcPr>
            <w:tcW w:w="10004" w:type="dxa"/>
          </w:tcPr>
          <w:p w14:paraId="3657162E"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公司策划的监视、测量、分析及改进管理体系的系统主要过程包括：顾客满意度调查；内部审核；过程的监视和测量；产品的监视和测量；不合格的控制；数据分析；管理评审；纠正措施等，这些过程在《质量手册》中都进行了明确的规定。</w:t>
            </w:r>
          </w:p>
          <w:p w14:paraId="45FABBBA"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测量、分析和改进等自我完善机制，基本在正常运行，通过基本上确保管理体系的持续改进。公司通过发</w:t>
            </w:r>
            <w:r w:rsidRPr="004B28E5">
              <w:rPr>
                <w:rFonts w:ascii="KaiTi" w:eastAsia="KaiTi" w:hAnsi="KaiTi" w:hint="eastAsia"/>
              </w:rPr>
              <w:lastRenderedPageBreak/>
              <w:t>现问题解决问题，使体系的运行不断完善。在改进效果方面主要是提高了管理的规范性及服务质量。</w:t>
            </w:r>
          </w:p>
        </w:tc>
        <w:tc>
          <w:tcPr>
            <w:tcW w:w="1585" w:type="dxa"/>
          </w:tcPr>
          <w:p w14:paraId="3F00A051" w14:textId="77777777" w:rsidR="006E5372" w:rsidRPr="004B28E5" w:rsidRDefault="006E5372" w:rsidP="004B28E5">
            <w:pPr>
              <w:rPr>
                <w:rFonts w:ascii="KaiTi" w:eastAsia="KaiTi" w:hAnsi="KaiTi"/>
              </w:rPr>
            </w:pPr>
            <w:r w:rsidRPr="004B28E5">
              <w:rPr>
                <w:rFonts w:ascii="KaiTi" w:eastAsia="KaiTi" w:hAnsi="KaiTi" w:hint="eastAsia"/>
              </w:rPr>
              <w:lastRenderedPageBreak/>
              <w:t>Y</w:t>
            </w:r>
          </w:p>
        </w:tc>
      </w:tr>
      <w:tr w:rsidR="006E5372" w:rsidRPr="004B28E5" w14:paraId="198799B1" w14:textId="77777777" w:rsidTr="000E3CD9">
        <w:trPr>
          <w:trHeight w:val="689"/>
        </w:trPr>
        <w:tc>
          <w:tcPr>
            <w:tcW w:w="2160" w:type="dxa"/>
          </w:tcPr>
          <w:p w14:paraId="7750A01F" w14:textId="77777777" w:rsidR="006E5372" w:rsidRPr="004B28E5" w:rsidRDefault="006E5372" w:rsidP="004B28E5">
            <w:pPr>
              <w:rPr>
                <w:rFonts w:ascii="KaiTi" w:eastAsia="KaiTi" w:hAnsi="KaiTi"/>
              </w:rPr>
            </w:pPr>
            <w:r w:rsidRPr="004B28E5">
              <w:rPr>
                <w:rFonts w:ascii="KaiTi" w:eastAsia="KaiTi" w:hAnsi="KaiTi" w:hint="eastAsia"/>
              </w:rPr>
              <w:t>持续改进</w:t>
            </w:r>
          </w:p>
        </w:tc>
        <w:tc>
          <w:tcPr>
            <w:tcW w:w="960" w:type="dxa"/>
          </w:tcPr>
          <w:p w14:paraId="6B1BB7C0" w14:textId="77777777" w:rsidR="006E5372" w:rsidRPr="004B28E5" w:rsidRDefault="006E5372" w:rsidP="004B28E5">
            <w:pPr>
              <w:rPr>
                <w:rFonts w:ascii="KaiTi" w:eastAsia="KaiTi" w:hAnsi="KaiTi"/>
              </w:rPr>
            </w:pPr>
            <w:r w:rsidRPr="004B28E5">
              <w:rPr>
                <w:rFonts w:ascii="KaiTi" w:eastAsia="KaiTi" w:hAnsi="KaiTi" w:hint="eastAsia"/>
              </w:rPr>
              <w:t>10.3</w:t>
            </w:r>
          </w:p>
        </w:tc>
        <w:tc>
          <w:tcPr>
            <w:tcW w:w="10004" w:type="dxa"/>
          </w:tcPr>
          <w:p w14:paraId="21652F92"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sym w:font="Wingdings 2" w:char="F098"/>
            </w:r>
            <w:r w:rsidRPr="004B28E5">
              <w:rPr>
                <w:rFonts w:ascii="KaiTi" w:eastAsia="KaiTi" w:hAnsi="KaiTi" w:hint="eastAsia"/>
                <w:color w:val="000000"/>
              </w:rPr>
              <w:t>公司通过内审、管理评审，对管理体系中、公司经营中及需应对的风险和机会进行策划和调整，使体系予以持续改进。</w:t>
            </w:r>
          </w:p>
        </w:tc>
        <w:tc>
          <w:tcPr>
            <w:tcW w:w="1585" w:type="dxa"/>
          </w:tcPr>
          <w:p w14:paraId="41DEC064" w14:textId="77777777" w:rsidR="006E5372" w:rsidRPr="004B28E5" w:rsidRDefault="006E5372" w:rsidP="004B28E5">
            <w:pPr>
              <w:rPr>
                <w:rFonts w:ascii="KaiTi" w:eastAsia="KaiTi" w:hAnsi="KaiTi"/>
              </w:rPr>
            </w:pPr>
            <w:r w:rsidRPr="004B28E5">
              <w:rPr>
                <w:rFonts w:ascii="KaiTi" w:eastAsia="KaiTi" w:hAnsi="KaiTi" w:hint="eastAsia"/>
              </w:rPr>
              <w:t>Y</w:t>
            </w:r>
          </w:p>
        </w:tc>
      </w:tr>
    </w:tbl>
    <w:p w14:paraId="021FDB38" w14:textId="77777777" w:rsidR="004616EE" w:rsidRDefault="00F76756">
      <w:r>
        <w:ptab w:relativeTo="margin" w:alignment="center" w:leader="none"/>
      </w:r>
    </w:p>
    <w:p w14:paraId="1B29A480" w14:textId="77777777" w:rsidR="004616EE" w:rsidRDefault="004616EE"/>
    <w:p w14:paraId="27987BF9" w14:textId="77777777" w:rsidR="004616EE" w:rsidRDefault="004616EE"/>
    <w:p w14:paraId="1FD8D627" w14:textId="77777777" w:rsidR="004616EE" w:rsidRDefault="00F76756" w:rsidP="004616EE">
      <w:pPr>
        <w:pStyle w:val="a5"/>
      </w:pPr>
      <w:r>
        <w:rPr>
          <w:rFonts w:hint="eastAsia"/>
        </w:rPr>
        <w:t>说明：不符合标注</w:t>
      </w:r>
      <w:r>
        <w:rPr>
          <w:rFonts w:hint="eastAsia"/>
        </w:rPr>
        <w:t>N</w:t>
      </w:r>
    </w:p>
    <w:p w14:paraId="5C9C4FB6" w14:textId="77777777" w:rsidR="00762184" w:rsidRDefault="00762184" w:rsidP="004616EE">
      <w:pPr>
        <w:pStyle w:val="a5"/>
      </w:pPr>
    </w:p>
    <w:p w14:paraId="73AAE623" w14:textId="77777777" w:rsidR="00F21608" w:rsidRDefault="00F21608" w:rsidP="004616EE">
      <w:pPr>
        <w:pStyle w:val="a5"/>
      </w:pPr>
    </w:p>
    <w:p w14:paraId="7E4BB191" w14:textId="77777777" w:rsidR="00DD5C76" w:rsidRDefault="00DD5C76" w:rsidP="004616EE">
      <w:pPr>
        <w:pStyle w:val="a5"/>
      </w:pPr>
    </w:p>
    <w:p w14:paraId="38E7F466" w14:textId="77777777" w:rsidR="00DD5C76" w:rsidRDefault="00DD5C76" w:rsidP="004616EE">
      <w:pPr>
        <w:pStyle w:val="a5"/>
      </w:pPr>
    </w:p>
    <w:p w14:paraId="3597B61C" w14:textId="77777777" w:rsidR="00DD5C76" w:rsidRDefault="00DD5C76" w:rsidP="004616EE">
      <w:pPr>
        <w:pStyle w:val="a5"/>
      </w:pPr>
    </w:p>
    <w:p w14:paraId="18322DD6" w14:textId="77777777" w:rsidR="00DD5C76" w:rsidRDefault="00DD5C76" w:rsidP="004616EE">
      <w:pPr>
        <w:pStyle w:val="a5"/>
      </w:pPr>
    </w:p>
    <w:p w14:paraId="5815202A" w14:textId="77777777" w:rsidR="00DD5C76" w:rsidRDefault="00DD5C76" w:rsidP="004616EE">
      <w:pPr>
        <w:pStyle w:val="a5"/>
      </w:pPr>
    </w:p>
    <w:p w14:paraId="066E49A6" w14:textId="77777777" w:rsidR="004B28E5" w:rsidRDefault="004B28E5" w:rsidP="00762184">
      <w:pPr>
        <w:spacing w:line="480" w:lineRule="exact"/>
        <w:jc w:val="center"/>
        <w:rPr>
          <w:rFonts w:ascii="隶书" w:eastAsia="隶书" w:hAnsi="宋体"/>
          <w:bCs/>
          <w:color w:val="000000"/>
          <w:sz w:val="36"/>
          <w:szCs w:val="36"/>
        </w:rPr>
      </w:pPr>
    </w:p>
    <w:p w14:paraId="7B86FDAB" w14:textId="77777777" w:rsidR="004B28E5" w:rsidRDefault="004B28E5" w:rsidP="00762184">
      <w:pPr>
        <w:spacing w:line="480" w:lineRule="exact"/>
        <w:jc w:val="center"/>
        <w:rPr>
          <w:rFonts w:ascii="隶书" w:eastAsia="隶书" w:hAnsi="宋体"/>
          <w:bCs/>
          <w:color w:val="000000"/>
          <w:sz w:val="36"/>
          <w:szCs w:val="36"/>
        </w:rPr>
      </w:pPr>
    </w:p>
    <w:p w14:paraId="1D593EE2" w14:textId="77777777" w:rsidR="004B28E5" w:rsidRDefault="004B28E5" w:rsidP="00762184">
      <w:pPr>
        <w:spacing w:line="480" w:lineRule="exact"/>
        <w:jc w:val="center"/>
        <w:rPr>
          <w:rFonts w:ascii="隶书" w:eastAsia="隶书" w:hAnsi="宋体"/>
          <w:bCs/>
          <w:color w:val="000000"/>
          <w:sz w:val="36"/>
          <w:szCs w:val="36"/>
        </w:rPr>
      </w:pPr>
    </w:p>
    <w:p w14:paraId="175998B0" w14:textId="77777777" w:rsidR="004B28E5" w:rsidRDefault="004B28E5" w:rsidP="00762184">
      <w:pPr>
        <w:spacing w:line="480" w:lineRule="exact"/>
        <w:jc w:val="center"/>
        <w:rPr>
          <w:rFonts w:ascii="隶书" w:eastAsia="隶书" w:hAnsi="宋体"/>
          <w:bCs/>
          <w:color w:val="000000"/>
          <w:sz w:val="36"/>
          <w:szCs w:val="36"/>
        </w:rPr>
      </w:pPr>
    </w:p>
    <w:p w14:paraId="2769166A" w14:textId="77777777" w:rsidR="004B28E5" w:rsidRDefault="004B28E5" w:rsidP="00762184">
      <w:pPr>
        <w:spacing w:line="480" w:lineRule="exact"/>
        <w:jc w:val="center"/>
        <w:rPr>
          <w:rFonts w:ascii="隶书" w:eastAsia="隶书" w:hAnsi="宋体"/>
          <w:bCs/>
          <w:color w:val="000000"/>
          <w:sz w:val="36"/>
          <w:szCs w:val="36"/>
        </w:rPr>
      </w:pPr>
    </w:p>
    <w:p w14:paraId="2752AF9A" w14:textId="77777777" w:rsidR="004B28E5" w:rsidRDefault="004B28E5" w:rsidP="00762184">
      <w:pPr>
        <w:spacing w:line="480" w:lineRule="exact"/>
        <w:jc w:val="center"/>
        <w:rPr>
          <w:rFonts w:ascii="隶书" w:eastAsia="隶书" w:hAnsi="宋体"/>
          <w:bCs/>
          <w:color w:val="000000"/>
          <w:sz w:val="36"/>
          <w:szCs w:val="36"/>
        </w:rPr>
      </w:pPr>
    </w:p>
    <w:p w14:paraId="481A157A" w14:textId="77777777" w:rsidR="004B28E5" w:rsidRDefault="004B28E5" w:rsidP="00762184">
      <w:pPr>
        <w:spacing w:line="480" w:lineRule="exact"/>
        <w:jc w:val="center"/>
        <w:rPr>
          <w:rFonts w:ascii="隶书" w:eastAsia="隶书" w:hAnsi="宋体"/>
          <w:bCs/>
          <w:color w:val="000000"/>
          <w:sz w:val="36"/>
          <w:szCs w:val="36"/>
        </w:rPr>
      </w:pPr>
    </w:p>
    <w:p w14:paraId="1D333007" w14:textId="77777777" w:rsidR="004B28E5" w:rsidRDefault="004B28E5" w:rsidP="00762184">
      <w:pPr>
        <w:spacing w:line="480" w:lineRule="exact"/>
        <w:jc w:val="center"/>
        <w:rPr>
          <w:rFonts w:ascii="隶书" w:eastAsia="隶书" w:hAnsi="宋体"/>
          <w:bCs/>
          <w:color w:val="000000"/>
          <w:sz w:val="36"/>
          <w:szCs w:val="36"/>
        </w:rPr>
      </w:pPr>
    </w:p>
    <w:p w14:paraId="01581F8D" w14:textId="77777777" w:rsidR="004B28E5" w:rsidRDefault="004B28E5" w:rsidP="00762184">
      <w:pPr>
        <w:spacing w:line="480" w:lineRule="exact"/>
        <w:jc w:val="center"/>
        <w:rPr>
          <w:rFonts w:ascii="隶书" w:eastAsia="隶书" w:hAnsi="宋体"/>
          <w:bCs/>
          <w:color w:val="000000"/>
          <w:sz w:val="36"/>
          <w:szCs w:val="36"/>
        </w:rPr>
      </w:pPr>
    </w:p>
    <w:p w14:paraId="3C27C6BE" w14:textId="77777777" w:rsidR="004B28E5" w:rsidRDefault="004B28E5" w:rsidP="00762184">
      <w:pPr>
        <w:spacing w:line="480" w:lineRule="exact"/>
        <w:jc w:val="center"/>
        <w:rPr>
          <w:rFonts w:ascii="隶书" w:eastAsia="隶书" w:hAnsi="宋体"/>
          <w:bCs/>
          <w:color w:val="000000"/>
          <w:sz w:val="36"/>
          <w:szCs w:val="36"/>
        </w:rPr>
      </w:pPr>
    </w:p>
    <w:p w14:paraId="3D7FD8A7" w14:textId="2CBF2629"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62184" w:rsidRPr="006F1E35" w14:paraId="78475B53" w14:textId="77777777" w:rsidTr="003F59AA">
        <w:trPr>
          <w:trHeight w:val="515"/>
        </w:trPr>
        <w:tc>
          <w:tcPr>
            <w:tcW w:w="2160" w:type="dxa"/>
            <w:vMerge w:val="restart"/>
            <w:vAlign w:val="center"/>
          </w:tcPr>
          <w:p w14:paraId="6CA75FFF" w14:textId="77777777" w:rsidR="00762184" w:rsidRPr="006F1E35" w:rsidRDefault="00762184" w:rsidP="006F1E35">
            <w:pPr>
              <w:rPr>
                <w:rFonts w:ascii="KaiTi" w:eastAsia="KaiTi" w:hAnsi="KaiTi"/>
              </w:rPr>
            </w:pPr>
            <w:r w:rsidRPr="006F1E35">
              <w:rPr>
                <w:rFonts w:ascii="KaiTi" w:eastAsia="KaiTi" w:hAnsi="KaiTi" w:hint="eastAsia"/>
              </w:rPr>
              <w:t>过程与活动、</w:t>
            </w:r>
          </w:p>
          <w:p w14:paraId="6C1AB7F7" w14:textId="77777777" w:rsidR="00762184" w:rsidRPr="006F1E35" w:rsidRDefault="00762184" w:rsidP="006F1E35">
            <w:pPr>
              <w:rPr>
                <w:rFonts w:ascii="KaiTi" w:eastAsia="KaiTi" w:hAnsi="KaiTi"/>
              </w:rPr>
            </w:pPr>
            <w:r w:rsidRPr="006F1E35">
              <w:rPr>
                <w:rFonts w:ascii="KaiTi" w:eastAsia="KaiTi" w:hAnsi="KaiTi" w:hint="eastAsia"/>
              </w:rPr>
              <w:t>抽样计划</w:t>
            </w:r>
          </w:p>
        </w:tc>
        <w:tc>
          <w:tcPr>
            <w:tcW w:w="960" w:type="dxa"/>
            <w:vMerge w:val="restart"/>
            <w:vAlign w:val="center"/>
          </w:tcPr>
          <w:p w14:paraId="58106229" w14:textId="77777777" w:rsidR="00762184" w:rsidRPr="006F1E35" w:rsidRDefault="00762184" w:rsidP="006F1E35">
            <w:pPr>
              <w:rPr>
                <w:rFonts w:ascii="KaiTi" w:eastAsia="KaiTi" w:hAnsi="KaiTi"/>
              </w:rPr>
            </w:pPr>
            <w:r w:rsidRPr="006F1E35">
              <w:rPr>
                <w:rFonts w:ascii="KaiTi" w:eastAsia="KaiTi" w:hAnsi="KaiTi" w:hint="eastAsia"/>
              </w:rPr>
              <w:t>涉及</w:t>
            </w:r>
          </w:p>
          <w:p w14:paraId="07929A3C" w14:textId="77777777" w:rsidR="00762184" w:rsidRPr="006F1E35" w:rsidRDefault="00762184" w:rsidP="006F1E35">
            <w:pPr>
              <w:rPr>
                <w:rFonts w:ascii="KaiTi" w:eastAsia="KaiTi" w:hAnsi="KaiTi"/>
              </w:rPr>
            </w:pPr>
            <w:r w:rsidRPr="006F1E35">
              <w:rPr>
                <w:rFonts w:ascii="KaiTi" w:eastAsia="KaiTi" w:hAnsi="KaiTi" w:hint="eastAsia"/>
              </w:rPr>
              <w:t>条款</w:t>
            </w:r>
          </w:p>
        </w:tc>
        <w:tc>
          <w:tcPr>
            <w:tcW w:w="10596" w:type="dxa"/>
            <w:vAlign w:val="center"/>
          </w:tcPr>
          <w:p w14:paraId="1E33B362" w14:textId="309D5EB5" w:rsidR="00762184" w:rsidRPr="006F1E35" w:rsidRDefault="00762184" w:rsidP="006F1E35">
            <w:pPr>
              <w:rPr>
                <w:rFonts w:ascii="KaiTi" w:eastAsia="KaiTi" w:hAnsi="KaiTi"/>
              </w:rPr>
            </w:pPr>
            <w:r w:rsidRPr="006F1E35">
              <w:rPr>
                <w:rFonts w:ascii="KaiTi" w:eastAsia="KaiTi" w:hAnsi="KaiTi" w:hint="eastAsia"/>
              </w:rPr>
              <w:t xml:space="preserve">受审核部门： </w:t>
            </w:r>
            <w:r w:rsidR="00CF2A81" w:rsidRPr="006F1E35">
              <w:rPr>
                <w:rFonts w:ascii="KaiTi" w:eastAsia="KaiTi" w:hAnsi="KaiTi" w:hint="eastAsia"/>
              </w:rPr>
              <w:t>行政部</w:t>
            </w:r>
            <w:r w:rsidRPr="006F1E35">
              <w:rPr>
                <w:rFonts w:ascii="KaiTi" w:eastAsia="KaiTi" w:hAnsi="KaiTi" w:hint="eastAsia"/>
              </w:rPr>
              <w:t xml:space="preserve">        </w:t>
            </w:r>
            <w:r w:rsidR="00CF2A81" w:rsidRPr="006F1E35">
              <w:rPr>
                <w:rFonts w:ascii="KaiTi" w:eastAsia="KaiTi" w:hAnsi="KaiTi" w:hint="eastAsia"/>
              </w:rPr>
              <w:t>主管领导：</w:t>
            </w:r>
            <w:r w:rsidR="008F1718" w:rsidRPr="006F1E35">
              <w:rPr>
                <w:rFonts w:ascii="KaiTi" w:eastAsia="KaiTi" w:hAnsi="KaiTi" w:hint="eastAsia"/>
              </w:rPr>
              <w:t>宋广伟</w:t>
            </w:r>
            <w:r w:rsidRPr="006F1E35">
              <w:rPr>
                <w:rFonts w:ascii="KaiTi" w:eastAsia="KaiTi" w:hAnsi="KaiTi" w:hint="eastAsia"/>
              </w:rPr>
              <w:t xml:space="preserve">    陪同人员：</w:t>
            </w:r>
            <w:r w:rsidR="00CE6497">
              <w:rPr>
                <w:rFonts w:ascii="KaiTi" w:eastAsia="KaiTi" w:hAnsi="KaiTi" w:hint="eastAsia"/>
              </w:rPr>
              <w:t>杨春秋</w:t>
            </w:r>
          </w:p>
        </w:tc>
        <w:tc>
          <w:tcPr>
            <w:tcW w:w="993" w:type="dxa"/>
            <w:vMerge w:val="restart"/>
            <w:vAlign w:val="center"/>
          </w:tcPr>
          <w:p w14:paraId="40758A4C" w14:textId="77777777" w:rsidR="00762184" w:rsidRPr="006F1E35" w:rsidRDefault="00762184" w:rsidP="006F1E35">
            <w:pPr>
              <w:rPr>
                <w:rFonts w:ascii="KaiTi" w:eastAsia="KaiTi" w:hAnsi="KaiTi"/>
              </w:rPr>
            </w:pPr>
            <w:r w:rsidRPr="006F1E35">
              <w:rPr>
                <w:rFonts w:ascii="KaiTi" w:eastAsia="KaiTi" w:hAnsi="KaiTi" w:hint="eastAsia"/>
              </w:rPr>
              <w:t>判定</w:t>
            </w:r>
          </w:p>
        </w:tc>
      </w:tr>
      <w:tr w:rsidR="00762184" w:rsidRPr="006F1E35" w14:paraId="2A05B6D2" w14:textId="77777777" w:rsidTr="003F59AA">
        <w:trPr>
          <w:trHeight w:val="403"/>
        </w:trPr>
        <w:tc>
          <w:tcPr>
            <w:tcW w:w="2160" w:type="dxa"/>
            <w:vMerge/>
            <w:vAlign w:val="center"/>
          </w:tcPr>
          <w:p w14:paraId="6487778F" w14:textId="77777777" w:rsidR="00762184" w:rsidRPr="006F1E35" w:rsidRDefault="00762184" w:rsidP="006F1E35">
            <w:pPr>
              <w:rPr>
                <w:rFonts w:ascii="KaiTi" w:eastAsia="KaiTi" w:hAnsi="KaiTi"/>
              </w:rPr>
            </w:pPr>
          </w:p>
        </w:tc>
        <w:tc>
          <w:tcPr>
            <w:tcW w:w="960" w:type="dxa"/>
            <w:vMerge/>
            <w:vAlign w:val="center"/>
          </w:tcPr>
          <w:p w14:paraId="3C02A541" w14:textId="77777777" w:rsidR="00762184" w:rsidRPr="006F1E35" w:rsidRDefault="00762184" w:rsidP="006F1E35">
            <w:pPr>
              <w:rPr>
                <w:rFonts w:ascii="KaiTi" w:eastAsia="KaiTi" w:hAnsi="KaiTi"/>
              </w:rPr>
            </w:pPr>
          </w:p>
        </w:tc>
        <w:tc>
          <w:tcPr>
            <w:tcW w:w="10596" w:type="dxa"/>
            <w:vAlign w:val="center"/>
          </w:tcPr>
          <w:p w14:paraId="4C8A9590" w14:textId="5A7ADE14" w:rsidR="00762184" w:rsidRPr="006F1E35" w:rsidRDefault="00762184" w:rsidP="006F1E35">
            <w:pPr>
              <w:rPr>
                <w:rFonts w:ascii="KaiTi" w:eastAsia="KaiTi" w:hAnsi="KaiTi"/>
              </w:rPr>
            </w:pPr>
            <w:r w:rsidRPr="006F1E35">
              <w:rPr>
                <w:rFonts w:ascii="KaiTi" w:eastAsia="KaiTi" w:hAnsi="KaiTi" w:hint="eastAsia"/>
              </w:rPr>
              <w:t>审核员：</w:t>
            </w:r>
            <w:r w:rsidR="008F1718" w:rsidRPr="006F1E35">
              <w:rPr>
                <w:rFonts w:ascii="KaiTi" w:eastAsia="KaiTi" w:hAnsi="KaiTi" w:hint="eastAsia"/>
              </w:rPr>
              <w:t>姜惠萍</w:t>
            </w:r>
            <w:r w:rsidRPr="006F1E35">
              <w:rPr>
                <w:rFonts w:ascii="KaiTi" w:eastAsia="KaiTi" w:hAnsi="KaiTi" w:hint="eastAsia"/>
              </w:rPr>
              <w:t xml:space="preserve"> </w:t>
            </w:r>
            <w:r w:rsidR="00C12452">
              <w:rPr>
                <w:rFonts w:ascii="KaiTi" w:eastAsia="KaiTi" w:hAnsi="KaiTi"/>
              </w:rPr>
              <w:t xml:space="preserve"> </w:t>
            </w:r>
            <w:r w:rsidR="00C12452">
              <w:rPr>
                <w:rFonts w:ascii="KaiTi" w:eastAsia="KaiTi" w:hAnsi="KaiTi" w:hint="eastAsia"/>
              </w:rPr>
              <w:t>周文廷</w:t>
            </w:r>
            <w:r w:rsidRPr="006F1E35">
              <w:rPr>
                <w:rFonts w:ascii="KaiTi" w:eastAsia="KaiTi" w:hAnsi="KaiTi" w:hint="eastAsia"/>
              </w:rPr>
              <w:t xml:space="preserve">           </w:t>
            </w:r>
            <w:r w:rsidR="006F1E35" w:rsidRPr="006F1E35">
              <w:rPr>
                <w:rFonts w:ascii="KaiTi" w:eastAsia="KaiTi" w:hAnsi="KaiTi"/>
              </w:rPr>
              <w:t xml:space="preserve"> </w:t>
            </w:r>
            <w:r w:rsidRPr="006F1E35">
              <w:rPr>
                <w:rFonts w:ascii="KaiTi" w:eastAsia="KaiTi" w:hAnsi="KaiTi" w:hint="eastAsia"/>
              </w:rPr>
              <w:t>审核时间：</w:t>
            </w:r>
            <w:r w:rsidR="008F1718" w:rsidRPr="006F1E35">
              <w:rPr>
                <w:rFonts w:ascii="KaiTi" w:eastAsia="KaiTi" w:hAnsi="KaiTi" w:hint="eastAsia"/>
              </w:rPr>
              <w:t>2021.1.11</w:t>
            </w:r>
          </w:p>
        </w:tc>
        <w:tc>
          <w:tcPr>
            <w:tcW w:w="993" w:type="dxa"/>
            <w:vMerge/>
          </w:tcPr>
          <w:p w14:paraId="7B98A52D" w14:textId="77777777" w:rsidR="00762184" w:rsidRPr="006F1E35" w:rsidRDefault="00762184" w:rsidP="006F1E35">
            <w:pPr>
              <w:rPr>
                <w:rFonts w:ascii="KaiTi" w:eastAsia="KaiTi" w:hAnsi="KaiTi"/>
              </w:rPr>
            </w:pPr>
          </w:p>
        </w:tc>
      </w:tr>
      <w:tr w:rsidR="00762184" w:rsidRPr="006F1E35" w14:paraId="7F206076" w14:textId="77777777" w:rsidTr="003F59AA">
        <w:trPr>
          <w:trHeight w:val="516"/>
        </w:trPr>
        <w:tc>
          <w:tcPr>
            <w:tcW w:w="2160" w:type="dxa"/>
            <w:vMerge/>
            <w:vAlign w:val="center"/>
          </w:tcPr>
          <w:p w14:paraId="3843595A" w14:textId="77777777" w:rsidR="00762184" w:rsidRPr="006F1E35" w:rsidRDefault="00762184" w:rsidP="006F1E35">
            <w:pPr>
              <w:rPr>
                <w:rFonts w:ascii="KaiTi" w:eastAsia="KaiTi" w:hAnsi="KaiTi"/>
              </w:rPr>
            </w:pPr>
          </w:p>
        </w:tc>
        <w:tc>
          <w:tcPr>
            <w:tcW w:w="960" w:type="dxa"/>
            <w:vMerge/>
            <w:vAlign w:val="center"/>
          </w:tcPr>
          <w:p w14:paraId="0AC79AFB" w14:textId="77777777" w:rsidR="00762184" w:rsidRPr="006F1E35" w:rsidRDefault="00762184" w:rsidP="006F1E35">
            <w:pPr>
              <w:rPr>
                <w:rFonts w:ascii="KaiTi" w:eastAsia="KaiTi" w:hAnsi="KaiTi"/>
              </w:rPr>
            </w:pPr>
          </w:p>
        </w:tc>
        <w:tc>
          <w:tcPr>
            <w:tcW w:w="10596" w:type="dxa"/>
            <w:vAlign w:val="center"/>
          </w:tcPr>
          <w:p w14:paraId="26913506" w14:textId="77777777" w:rsidR="00762184" w:rsidRPr="006F1E35" w:rsidRDefault="00762184" w:rsidP="006F1E35">
            <w:pPr>
              <w:rPr>
                <w:rFonts w:ascii="KaiTi" w:eastAsia="KaiTi" w:hAnsi="KaiTi"/>
              </w:rPr>
            </w:pPr>
            <w:r w:rsidRPr="006F1E35">
              <w:rPr>
                <w:rFonts w:ascii="KaiTi" w:eastAsia="KaiTi" w:hAnsi="KaiTi" w:hint="eastAsia"/>
              </w:rPr>
              <w:t>审核条款：</w:t>
            </w:r>
            <w:r w:rsidR="00CF2A81" w:rsidRPr="006F1E35">
              <w:rPr>
                <w:rFonts w:ascii="KaiTi" w:eastAsia="KaiTi" w:hAnsi="KaiTi" w:hint="eastAsia"/>
                <w:b/>
                <w:bCs/>
              </w:rPr>
              <w:t>5.3/6.2/7.1.2/</w:t>
            </w:r>
            <w:r w:rsidR="008F1718" w:rsidRPr="006F1E35">
              <w:rPr>
                <w:rFonts w:ascii="KaiTi" w:eastAsia="KaiTi" w:hAnsi="KaiTi" w:hint="eastAsia"/>
                <w:b/>
                <w:bCs/>
              </w:rPr>
              <w:t>7.1.6/</w:t>
            </w:r>
            <w:r w:rsidR="00CF2A81" w:rsidRPr="006F1E35">
              <w:rPr>
                <w:rFonts w:ascii="KaiTi" w:eastAsia="KaiTi" w:hAnsi="KaiTi" w:hint="eastAsia"/>
                <w:b/>
                <w:bCs/>
              </w:rPr>
              <w:t>7.2/7.3</w:t>
            </w:r>
            <w:r w:rsidR="008F1718" w:rsidRPr="006F1E35">
              <w:rPr>
                <w:rFonts w:ascii="KaiTi" w:eastAsia="KaiTi" w:hAnsi="KaiTi" w:hint="eastAsia"/>
                <w:b/>
                <w:bCs/>
              </w:rPr>
              <w:t>/7.4/7.5/9.1.3/9.2/10.2</w:t>
            </w:r>
          </w:p>
        </w:tc>
        <w:tc>
          <w:tcPr>
            <w:tcW w:w="993" w:type="dxa"/>
            <w:vMerge/>
          </w:tcPr>
          <w:p w14:paraId="2BABF69B" w14:textId="77777777" w:rsidR="00762184" w:rsidRPr="006F1E35" w:rsidRDefault="00762184" w:rsidP="006F1E35">
            <w:pPr>
              <w:rPr>
                <w:rFonts w:ascii="KaiTi" w:eastAsia="KaiTi" w:hAnsi="KaiTi"/>
              </w:rPr>
            </w:pPr>
          </w:p>
        </w:tc>
      </w:tr>
      <w:tr w:rsidR="00762184" w:rsidRPr="006F1E35" w14:paraId="5F56CB9E" w14:textId="77777777" w:rsidTr="003F59AA">
        <w:trPr>
          <w:trHeight w:val="1255"/>
        </w:trPr>
        <w:tc>
          <w:tcPr>
            <w:tcW w:w="2160" w:type="dxa"/>
          </w:tcPr>
          <w:p w14:paraId="18218C00" w14:textId="77777777" w:rsidR="00762184" w:rsidRPr="006F1E35" w:rsidRDefault="00585C3A" w:rsidP="006F1E35">
            <w:pPr>
              <w:rPr>
                <w:rFonts w:ascii="KaiTi" w:eastAsia="KaiTi" w:hAnsi="KaiTi"/>
              </w:rPr>
            </w:pPr>
            <w:r w:rsidRPr="006F1E35">
              <w:rPr>
                <w:rFonts w:ascii="KaiTi" w:eastAsia="KaiTi" w:hAnsi="KaiTi" w:hint="eastAsia"/>
              </w:rPr>
              <w:t>行政部</w:t>
            </w:r>
            <w:r w:rsidR="001F337E" w:rsidRPr="006F1E35">
              <w:rPr>
                <w:rFonts w:ascii="KaiTi" w:eastAsia="KaiTi" w:hAnsi="KaiTi"/>
              </w:rPr>
              <w:t>的岗位、职责和权限</w:t>
            </w:r>
          </w:p>
          <w:p w14:paraId="5A049CA9" w14:textId="77777777" w:rsidR="00762184" w:rsidRPr="006F1E35" w:rsidRDefault="00762184" w:rsidP="006F1E35">
            <w:pPr>
              <w:rPr>
                <w:rFonts w:ascii="KaiTi" w:eastAsia="KaiTi" w:hAnsi="KaiTi"/>
              </w:rPr>
            </w:pPr>
          </w:p>
        </w:tc>
        <w:tc>
          <w:tcPr>
            <w:tcW w:w="960" w:type="dxa"/>
          </w:tcPr>
          <w:p w14:paraId="7DFAF63A" w14:textId="77777777" w:rsidR="00762184" w:rsidRPr="006F1E35" w:rsidRDefault="001F337E" w:rsidP="006F1E35">
            <w:pPr>
              <w:rPr>
                <w:rFonts w:ascii="KaiTi" w:eastAsia="KaiTi" w:hAnsi="KaiTi"/>
              </w:rPr>
            </w:pPr>
            <w:r w:rsidRPr="006F1E35">
              <w:rPr>
                <w:rFonts w:ascii="KaiTi" w:eastAsia="KaiTi" w:hAnsi="KaiTi" w:hint="eastAsia"/>
              </w:rPr>
              <w:t>5.3</w:t>
            </w:r>
          </w:p>
        </w:tc>
        <w:tc>
          <w:tcPr>
            <w:tcW w:w="10596" w:type="dxa"/>
          </w:tcPr>
          <w:p w14:paraId="1FC5126C" w14:textId="77777777" w:rsidR="001F337E" w:rsidRPr="006F1E35" w:rsidRDefault="001F337E" w:rsidP="006F1E35">
            <w:pPr>
              <w:rPr>
                <w:rFonts w:ascii="KaiTi" w:eastAsia="KaiTi" w:hAnsi="KaiTi"/>
              </w:rPr>
            </w:pPr>
            <w:r w:rsidRPr="006F1E35">
              <w:rPr>
                <w:rFonts w:ascii="KaiTi" w:eastAsia="KaiTi" w:hAnsi="KaiTi" w:hint="eastAsia"/>
              </w:rPr>
              <w:sym w:font="Wingdings 2" w:char="F098"/>
            </w:r>
            <w:r w:rsidR="00CF2A81" w:rsidRPr="006F1E35">
              <w:rPr>
                <w:rFonts w:ascii="KaiTi" w:eastAsia="KaiTi" w:hAnsi="KaiTi" w:hint="eastAsia"/>
              </w:rPr>
              <w:t>行政部部长</w:t>
            </w:r>
            <w:r w:rsidRPr="006F1E35">
              <w:rPr>
                <w:rFonts w:ascii="KaiTi" w:eastAsia="KaiTi" w:hAnsi="KaiTi" w:hint="eastAsia"/>
              </w:rPr>
              <w:t>：</w:t>
            </w:r>
            <w:r w:rsidR="008F1718" w:rsidRPr="006F1E35">
              <w:rPr>
                <w:rFonts w:ascii="KaiTi" w:eastAsia="KaiTi" w:hAnsi="KaiTi" w:hint="eastAsia"/>
              </w:rPr>
              <w:t>宋广伟</w:t>
            </w:r>
          </w:p>
          <w:p w14:paraId="66607CBE" w14:textId="77777777" w:rsidR="001F337E" w:rsidRPr="006F1E35" w:rsidRDefault="001F337E"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查见《</w:t>
            </w:r>
            <w:r w:rsidR="008F1718" w:rsidRPr="006F1E35">
              <w:rPr>
                <w:rFonts w:ascii="KaiTi" w:eastAsia="KaiTi" w:hAnsi="KaiTi" w:hint="eastAsia"/>
              </w:rPr>
              <w:t>质量手册</w:t>
            </w:r>
            <w:r w:rsidRPr="006F1E35">
              <w:rPr>
                <w:rFonts w:ascii="KaiTi" w:eastAsia="KaiTi" w:hAnsi="KaiTi" w:hint="eastAsia"/>
              </w:rPr>
              <w:t>》中</w:t>
            </w:r>
            <w:r w:rsidR="00F649DE" w:rsidRPr="006F1E35">
              <w:rPr>
                <w:rFonts w:ascii="KaiTi" w:eastAsia="KaiTi" w:hAnsi="KaiTi" w:hint="eastAsia"/>
              </w:rPr>
              <w:t>人员岗位、职责和权限要求</w:t>
            </w:r>
            <w:r w:rsidRPr="006F1E35">
              <w:rPr>
                <w:rFonts w:ascii="KaiTi" w:eastAsia="KaiTi" w:hAnsi="KaiTi" w:hint="eastAsia"/>
              </w:rPr>
              <w:t>，规定了公司各个岗位的主要职责和相关要求。</w:t>
            </w:r>
          </w:p>
          <w:p w14:paraId="1E9E781E" w14:textId="77777777" w:rsidR="001F337E" w:rsidRPr="006F1E35" w:rsidRDefault="001F337E" w:rsidP="006F1E35">
            <w:pPr>
              <w:rPr>
                <w:rFonts w:ascii="KaiTi" w:eastAsia="KaiTi" w:hAnsi="KaiTi"/>
              </w:rPr>
            </w:pPr>
            <w:r w:rsidRPr="006F1E35">
              <w:rPr>
                <w:rFonts w:ascii="KaiTi" w:eastAsia="KaiTi" w:hAnsi="KaiTi" w:hint="eastAsia"/>
              </w:rPr>
              <w:sym w:font="Wingdings 2" w:char="F098"/>
            </w:r>
            <w:r w:rsidR="00F649DE" w:rsidRPr="006F1E35">
              <w:rPr>
                <w:rFonts w:ascii="KaiTi" w:eastAsia="KaiTi" w:hAnsi="KaiTi" w:hint="eastAsia"/>
              </w:rPr>
              <w:t>行政部</w:t>
            </w:r>
            <w:r w:rsidRPr="006F1E35">
              <w:rPr>
                <w:rFonts w:ascii="KaiTi" w:eastAsia="KaiTi" w:hAnsi="KaiTi" w:hint="eastAsia"/>
              </w:rPr>
              <w:t>的主要职责有：</w:t>
            </w:r>
          </w:p>
          <w:p w14:paraId="4072CA60" w14:textId="513FDABD" w:rsidR="009B114F" w:rsidRPr="006F1E35" w:rsidRDefault="00CF2A81" w:rsidP="006F1E35">
            <w:pPr>
              <w:rPr>
                <w:rFonts w:ascii="KaiTi" w:eastAsia="KaiTi" w:hAnsi="KaiTi"/>
              </w:rPr>
            </w:pPr>
            <w:r w:rsidRPr="006F1E35">
              <w:rPr>
                <w:rFonts w:ascii="KaiTi" w:eastAsia="KaiTi" w:hAnsi="KaiTi" w:hint="eastAsia"/>
              </w:rPr>
              <w:t>职责和权限：</w:t>
            </w:r>
            <w:r w:rsidR="00F649DE" w:rsidRPr="006F1E35">
              <w:rPr>
                <w:rFonts w:ascii="KaiTi" w:eastAsia="KaiTi" w:hAnsi="KaiTi" w:hint="eastAsia"/>
              </w:rPr>
              <w:t>编制相关岗位人员资格要求，对相关岗位人员进行能力评价</w:t>
            </w:r>
          </w:p>
          <w:p w14:paraId="0ECA968D" w14:textId="77777777" w:rsidR="00F649DE" w:rsidRPr="006F1E35" w:rsidRDefault="00F649DE" w:rsidP="006F1E35">
            <w:pPr>
              <w:rPr>
                <w:rFonts w:ascii="KaiTi" w:eastAsia="KaiTi" w:hAnsi="KaiTi"/>
              </w:rPr>
            </w:pPr>
            <w:r w:rsidRPr="006F1E35">
              <w:rPr>
                <w:rFonts w:ascii="KaiTi" w:eastAsia="KaiTi" w:hAnsi="KaiTi" w:hint="eastAsia"/>
              </w:rPr>
              <w:t xml:space="preserve">            协助总经理搞好管理评审；</w:t>
            </w:r>
          </w:p>
          <w:p w14:paraId="0CFE5241" w14:textId="77777777" w:rsidR="00F649DE" w:rsidRPr="006F1E35" w:rsidRDefault="00F649DE" w:rsidP="006F1E35">
            <w:pPr>
              <w:rPr>
                <w:rFonts w:ascii="KaiTi" w:eastAsia="KaiTi" w:hAnsi="KaiTi"/>
              </w:rPr>
            </w:pPr>
            <w:r w:rsidRPr="006F1E35">
              <w:rPr>
                <w:rFonts w:ascii="KaiTi" w:eastAsia="KaiTi" w:hAnsi="KaiTi" w:hint="eastAsia"/>
              </w:rPr>
              <w:t xml:space="preserve">            组织员工培训并评审培训效果，建立员工培训档案；</w:t>
            </w:r>
          </w:p>
          <w:p w14:paraId="13A62F7A" w14:textId="77777777" w:rsidR="00F649DE" w:rsidRPr="006F1E35" w:rsidRDefault="00F649DE" w:rsidP="006F1E35">
            <w:pPr>
              <w:rPr>
                <w:rFonts w:ascii="KaiTi" w:eastAsia="KaiTi" w:hAnsi="KaiTi"/>
              </w:rPr>
            </w:pPr>
            <w:r w:rsidRPr="006F1E35">
              <w:rPr>
                <w:rFonts w:ascii="KaiTi" w:eastAsia="KaiTi" w:hAnsi="KaiTi" w:hint="eastAsia"/>
              </w:rPr>
              <w:t xml:space="preserve">            负责公司文件资料的管理及记录的管理控制；</w:t>
            </w:r>
          </w:p>
          <w:p w14:paraId="0718BF55" w14:textId="77777777" w:rsidR="00762184" w:rsidRPr="006F1E35" w:rsidRDefault="00F649DE" w:rsidP="006F1E35">
            <w:pPr>
              <w:rPr>
                <w:rFonts w:ascii="KaiTi" w:eastAsia="KaiTi" w:hAnsi="KaiTi"/>
              </w:rPr>
            </w:pPr>
            <w:r w:rsidRPr="006F1E35">
              <w:rPr>
                <w:rFonts w:ascii="KaiTi" w:eastAsia="KaiTi" w:hAnsi="KaiTi" w:hint="eastAsia"/>
              </w:rPr>
              <w:t xml:space="preserve">            负责公司的日常行政事务。</w:t>
            </w:r>
          </w:p>
          <w:p w14:paraId="69782712" w14:textId="3C399CBF" w:rsidR="00512C14" w:rsidRPr="006F1E35" w:rsidRDefault="00512C14"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宋部长清楚其职责</w:t>
            </w:r>
          </w:p>
        </w:tc>
        <w:tc>
          <w:tcPr>
            <w:tcW w:w="993" w:type="dxa"/>
          </w:tcPr>
          <w:p w14:paraId="417FCFE1" w14:textId="77777777" w:rsidR="00762184" w:rsidRPr="006F1E35" w:rsidRDefault="00762184" w:rsidP="006F1E35">
            <w:pPr>
              <w:rPr>
                <w:rFonts w:ascii="KaiTi" w:eastAsia="KaiTi" w:hAnsi="KaiTi"/>
              </w:rPr>
            </w:pPr>
            <w:r w:rsidRPr="006F1E35">
              <w:rPr>
                <w:rFonts w:ascii="KaiTi" w:eastAsia="KaiTi" w:hAnsi="KaiTi" w:hint="eastAsia"/>
              </w:rPr>
              <w:t>Y</w:t>
            </w:r>
          </w:p>
        </w:tc>
      </w:tr>
      <w:tr w:rsidR="001F337E" w:rsidRPr="006F1E35" w14:paraId="404545A2" w14:textId="77777777" w:rsidTr="003F59AA">
        <w:trPr>
          <w:trHeight w:val="1255"/>
        </w:trPr>
        <w:tc>
          <w:tcPr>
            <w:tcW w:w="2160" w:type="dxa"/>
          </w:tcPr>
          <w:p w14:paraId="1FCE6748" w14:textId="77777777" w:rsidR="001F337E" w:rsidRPr="006F1E35" w:rsidRDefault="00585C3A" w:rsidP="006F1E35">
            <w:pPr>
              <w:rPr>
                <w:rFonts w:ascii="KaiTi" w:eastAsia="KaiTi" w:hAnsi="KaiTi"/>
              </w:rPr>
            </w:pPr>
            <w:r w:rsidRPr="006F1E35">
              <w:rPr>
                <w:rFonts w:ascii="KaiTi" w:eastAsia="KaiTi" w:hAnsi="KaiTi" w:hint="eastAsia"/>
              </w:rPr>
              <w:t>行政部</w:t>
            </w:r>
            <w:r w:rsidR="001F337E" w:rsidRPr="006F1E35">
              <w:rPr>
                <w:rFonts w:ascii="KaiTi" w:eastAsia="KaiTi" w:hAnsi="KaiTi"/>
              </w:rPr>
              <w:t>的</w:t>
            </w:r>
            <w:r w:rsidR="001F337E" w:rsidRPr="006F1E35">
              <w:rPr>
                <w:rFonts w:ascii="KaiTi" w:eastAsia="KaiTi" w:hAnsi="KaiTi" w:hint="eastAsia"/>
              </w:rPr>
              <w:t>质量目标及完成情况</w:t>
            </w:r>
          </w:p>
          <w:p w14:paraId="4C5D0ACD" w14:textId="77777777" w:rsidR="001F337E" w:rsidRPr="006F1E35" w:rsidRDefault="001F337E" w:rsidP="006F1E35">
            <w:pPr>
              <w:rPr>
                <w:rFonts w:ascii="KaiTi" w:eastAsia="KaiTi" w:hAnsi="KaiTi"/>
              </w:rPr>
            </w:pPr>
          </w:p>
        </w:tc>
        <w:tc>
          <w:tcPr>
            <w:tcW w:w="960" w:type="dxa"/>
          </w:tcPr>
          <w:p w14:paraId="2874258D" w14:textId="77777777" w:rsidR="001F337E" w:rsidRPr="006F1E35" w:rsidRDefault="001F337E" w:rsidP="006F1E35">
            <w:pPr>
              <w:rPr>
                <w:rFonts w:ascii="KaiTi" w:eastAsia="KaiTi" w:hAnsi="KaiTi"/>
              </w:rPr>
            </w:pPr>
            <w:r w:rsidRPr="006F1E35">
              <w:rPr>
                <w:rFonts w:ascii="KaiTi" w:eastAsia="KaiTi" w:hAnsi="KaiTi" w:hint="eastAsia"/>
              </w:rPr>
              <w:t>6.2</w:t>
            </w:r>
          </w:p>
        </w:tc>
        <w:tc>
          <w:tcPr>
            <w:tcW w:w="10596" w:type="dxa"/>
          </w:tcPr>
          <w:p w14:paraId="0AD16C37" w14:textId="77777777" w:rsidR="001F337E" w:rsidRPr="006F1E35" w:rsidRDefault="001F337E"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质量目标的制定符合部门主要工作流程实际情况，有针对性，可测量。与质量方针保持一致。明确了目标考核的具体方法和频次。</w:t>
            </w:r>
          </w:p>
          <w:p w14:paraId="54D1E745" w14:textId="77777777" w:rsidR="00512C14" w:rsidRPr="006F1E35" w:rsidRDefault="001F337E"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质量目标：</w:t>
            </w:r>
          </w:p>
          <w:p w14:paraId="1F31333A" w14:textId="4E48F71D" w:rsidR="001F337E" w:rsidRPr="006F1E35" w:rsidRDefault="00F649DE" w:rsidP="006F1E35">
            <w:pPr>
              <w:rPr>
                <w:rFonts w:ascii="KaiTi" w:eastAsia="KaiTi" w:hAnsi="KaiTi"/>
                <w:bCs/>
              </w:rPr>
            </w:pPr>
            <w:r w:rsidRPr="006F1E35">
              <w:rPr>
                <w:rFonts w:ascii="KaiTi" w:eastAsia="KaiTi" w:hAnsi="KaiTi" w:hint="eastAsia"/>
              </w:rPr>
              <w:t>培训计划完成率100%</w:t>
            </w:r>
            <w:r w:rsidR="001F337E" w:rsidRPr="006F1E35">
              <w:rPr>
                <w:rFonts w:ascii="KaiTi" w:eastAsia="KaiTi" w:hAnsi="KaiTi" w:hint="eastAsia"/>
                <w:bCs/>
              </w:rPr>
              <w:t xml:space="preserve">                         </w:t>
            </w:r>
          </w:p>
          <w:p w14:paraId="3D870938" w14:textId="77777777" w:rsidR="00DA5622" w:rsidRPr="006F1E35" w:rsidRDefault="00DA5622" w:rsidP="006F1E35">
            <w:pPr>
              <w:rPr>
                <w:rFonts w:ascii="KaiTi" w:eastAsia="KaiTi" w:hAnsi="KaiTi"/>
              </w:rPr>
            </w:pPr>
            <w:r w:rsidRPr="006F1E35">
              <w:rPr>
                <w:rFonts w:ascii="KaiTi" w:eastAsia="KaiTi" w:hAnsi="KaiTi" w:hint="eastAsia"/>
              </w:rPr>
              <w:t>2020年度培训计划7项内容，均完成培训，提供了培训计划及培训记录，</w:t>
            </w:r>
          </w:p>
          <w:p w14:paraId="00797853" w14:textId="77777777" w:rsidR="001F337E" w:rsidRPr="006F1E35" w:rsidRDefault="00DA5622" w:rsidP="006F1E35">
            <w:pPr>
              <w:rPr>
                <w:rFonts w:ascii="KaiTi" w:eastAsia="KaiTi" w:hAnsi="KaiTi"/>
                <w:b/>
              </w:rPr>
            </w:pPr>
            <w:r w:rsidRPr="006F1E35">
              <w:rPr>
                <w:rFonts w:ascii="KaiTi" w:eastAsia="KaiTi" w:hAnsi="KaiTi" w:hint="eastAsia"/>
              </w:rPr>
              <w:sym w:font="Wingdings 2" w:char="F098"/>
            </w:r>
            <w:r w:rsidR="00F649DE" w:rsidRPr="006F1E35">
              <w:rPr>
                <w:rFonts w:ascii="KaiTi" w:eastAsia="KaiTi" w:hAnsi="KaiTi" w:hint="eastAsia"/>
              </w:rPr>
              <w:t>考核期限为2020.9</w:t>
            </w:r>
            <w:r w:rsidR="00585C3A" w:rsidRPr="006F1E35">
              <w:rPr>
                <w:rFonts w:ascii="KaiTi" w:eastAsia="KaiTi" w:hAnsi="KaiTi" w:hint="eastAsia"/>
              </w:rPr>
              <w:t>月</w:t>
            </w:r>
            <w:r w:rsidR="00F649DE" w:rsidRPr="006F1E35">
              <w:rPr>
                <w:rFonts w:ascii="KaiTi" w:eastAsia="KaiTi" w:hAnsi="KaiTi" w:hint="eastAsia"/>
              </w:rPr>
              <w:t>-2020.11月</w:t>
            </w:r>
            <w:r w:rsidR="00585C3A" w:rsidRPr="006F1E35">
              <w:rPr>
                <w:rFonts w:ascii="KaiTi" w:eastAsia="KaiTi" w:hAnsi="KaiTi" w:hint="eastAsia"/>
              </w:rPr>
              <w:t>，培训计划完成率为100%</w:t>
            </w:r>
            <w:r w:rsidR="001F337E" w:rsidRPr="006F1E35">
              <w:rPr>
                <w:rFonts w:ascii="KaiTi" w:eastAsia="KaiTi" w:hAnsi="KaiTi" w:hint="eastAsia"/>
              </w:rPr>
              <w:t>。</w:t>
            </w:r>
          </w:p>
        </w:tc>
        <w:tc>
          <w:tcPr>
            <w:tcW w:w="993" w:type="dxa"/>
          </w:tcPr>
          <w:p w14:paraId="4F09A67F" w14:textId="77777777" w:rsidR="001F337E" w:rsidRPr="006F1E35" w:rsidRDefault="001F337E" w:rsidP="006F1E35">
            <w:pPr>
              <w:rPr>
                <w:rFonts w:ascii="KaiTi" w:eastAsia="KaiTi" w:hAnsi="KaiTi"/>
              </w:rPr>
            </w:pPr>
            <w:r w:rsidRPr="006F1E35">
              <w:rPr>
                <w:rFonts w:ascii="KaiTi" w:eastAsia="KaiTi" w:hAnsi="KaiTi" w:hint="eastAsia"/>
              </w:rPr>
              <w:t>Y</w:t>
            </w:r>
          </w:p>
        </w:tc>
      </w:tr>
      <w:tr w:rsidR="006F1E35" w:rsidRPr="006F1E35" w14:paraId="528EC819" w14:textId="77777777" w:rsidTr="0007303B">
        <w:trPr>
          <w:trHeight w:val="1026"/>
        </w:trPr>
        <w:tc>
          <w:tcPr>
            <w:tcW w:w="2160" w:type="dxa"/>
          </w:tcPr>
          <w:p w14:paraId="3C8D2195" w14:textId="77777777" w:rsidR="00CF2A81" w:rsidRPr="006F1E35" w:rsidRDefault="00CF2A81" w:rsidP="006F1E35">
            <w:pPr>
              <w:rPr>
                <w:rFonts w:ascii="KaiTi" w:eastAsia="KaiTi" w:hAnsi="KaiTi"/>
              </w:rPr>
            </w:pPr>
            <w:r w:rsidRPr="006F1E35">
              <w:rPr>
                <w:rFonts w:ascii="KaiTi" w:eastAsia="KaiTi" w:hAnsi="KaiTi" w:hint="eastAsia"/>
              </w:rPr>
              <w:t>人员</w:t>
            </w:r>
          </w:p>
        </w:tc>
        <w:tc>
          <w:tcPr>
            <w:tcW w:w="960" w:type="dxa"/>
          </w:tcPr>
          <w:p w14:paraId="0D4E20C8" w14:textId="77777777" w:rsidR="00CF2A81" w:rsidRPr="006F1E35" w:rsidRDefault="00CF2A81" w:rsidP="006F1E35">
            <w:pPr>
              <w:rPr>
                <w:rFonts w:ascii="KaiTi" w:eastAsia="KaiTi" w:hAnsi="KaiTi"/>
              </w:rPr>
            </w:pPr>
            <w:r w:rsidRPr="006F1E35">
              <w:rPr>
                <w:rFonts w:ascii="KaiTi" w:eastAsia="KaiTi" w:hAnsi="KaiTi" w:hint="eastAsia"/>
              </w:rPr>
              <w:t>7.1.2</w:t>
            </w:r>
          </w:p>
        </w:tc>
        <w:tc>
          <w:tcPr>
            <w:tcW w:w="10596" w:type="dxa"/>
          </w:tcPr>
          <w:p w14:paraId="094C4F5C" w14:textId="77777777" w:rsidR="00CF2A81" w:rsidRPr="006F1E35" w:rsidRDefault="00CF2A81" w:rsidP="006F1E35">
            <w:pPr>
              <w:rPr>
                <w:rFonts w:ascii="KaiTi" w:eastAsia="KaiTi" w:hAnsi="KaiTi"/>
                <w:bCs/>
              </w:rPr>
            </w:pPr>
            <w:r w:rsidRPr="006F1E35">
              <w:rPr>
                <w:rFonts w:ascii="KaiTi" w:eastAsia="KaiTi" w:hAnsi="KaiTi" w:hint="eastAsia"/>
                <w:bCs/>
              </w:rPr>
              <w:sym w:font="Wingdings 2" w:char="F098"/>
            </w:r>
            <w:r w:rsidR="00DA5622" w:rsidRPr="006F1E35">
              <w:rPr>
                <w:rFonts w:ascii="KaiTi" w:eastAsia="KaiTi" w:hAnsi="KaiTi" w:hint="eastAsia"/>
              </w:rPr>
              <w:t>宋广伟</w:t>
            </w:r>
            <w:r w:rsidRPr="006F1E35">
              <w:rPr>
                <w:rFonts w:ascii="KaiTi" w:eastAsia="KaiTi" w:hAnsi="KaiTi" w:hint="eastAsia"/>
                <w:bCs/>
              </w:rPr>
              <w:t>负责</w:t>
            </w:r>
            <w:r w:rsidR="00DA5622" w:rsidRPr="006F1E35">
              <w:rPr>
                <w:rFonts w:ascii="KaiTi" w:eastAsia="KaiTi" w:hAnsi="KaiTi" w:hint="eastAsia"/>
                <w:bCs/>
              </w:rPr>
              <w:t>行政工作</w:t>
            </w:r>
            <w:r w:rsidRPr="006F1E35">
              <w:rPr>
                <w:rFonts w:ascii="KaiTi" w:eastAsia="KaiTi" w:hAnsi="KaiTi" w:hint="eastAsia"/>
                <w:bCs/>
              </w:rPr>
              <w:t>。</w:t>
            </w:r>
          </w:p>
          <w:p w14:paraId="4F8D2076" w14:textId="77777777" w:rsidR="00CF2A81" w:rsidRPr="006F1E35" w:rsidRDefault="00CF2A81"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询问：岗位任职要求的具体规定情况：</w:t>
            </w:r>
          </w:p>
          <w:p w14:paraId="742336DD" w14:textId="07DAABCB" w:rsidR="00CF2A81" w:rsidRPr="006F1E35" w:rsidRDefault="0007303B" w:rsidP="006F1E35">
            <w:pPr>
              <w:rPr>
                <w:rFonts w:ascii="KaiTi" w:eastAsia="KaiTi" w:hAnsi="KaiTi"/>
              </w:rPr>
            </w:pPr>
            <w:r w:rsidRPr="006F1E35">
              <w:rPr>
                <w:rFonts w:ascii="KaiTi" w:eastAsia="KaiTi" w:hAnsi="KaiTi" w:hint="eastAsia"/>
              </w:rPr>
              <w:t>1、</w:t>
            </w:r>
            <w:r w:rsidR="007E3A13" w:rsidRPr="006F1E35">
              <w:rPr>
                <w:rFonts w:ascii="KaiTi" w:eastAsia="KaiTi" w:hAnsi="KaiTi" w:hint="eastAsia"/>
              </w:rPr>
              <w:t>在《质量手册》中规定了部门负责人的职责权限，在</w:t>
            </w:r>
            <w:r w:rsidR="00CF2A81" w:rsidRPr="006F1E35">
              <w:rPr>
                <w:rFonts w:ascii="KaiTi" w:eastAsia="KaiTi" w:hAnsi="KaiTi" w:hint="eastAsia"/>
              </w:rPr>
              <w:t>《</w:t>
            </w:r>
            <w:r w:rsidR="00DA5622" w:rsidRPr="006F1E35">
              <w:rPr>
                <w:rFonts w:ascii="KaiTi" w:eastAsia="KaiTi" w:hAnsi="KaiTi" w:hint="eastAsia"/>
              </w:rPr>
              <w:t>人力资源</w:t>
            </w:r>
            <w:r w:rsidR="007E3A13" w:rsidRPr="006F1E35">
              <w:rPr>
                <w:rFonts w:ascii="KaiTi" w:eastAsia="KaiTi" w:hAnsi="KaiTi" w:hint="eastAsia"/>
              </w:rPr>
              <w:t>管理</w:t>
            </w:r>
            <w:r w:rsidR="00DA5622" w:rsidRPr="006F1E35">
              <w:rPr>
                <w:rFonts w:ascii="KaiTi" w:eastAsia="KaiTi" w:hAnsi="KaiTi" w:hint="eastAsia"/>
              </w:rPr>
              <w:t>程序</w:t>
            </w:r>
            <w:r w:rsidR="00CF2A81" w:rsidRPr="006F1E35">
              <w:rPr>
                <w:rFonts w:ascii="KaiTi" w:eastAsia="KaiTi" w:hAnsi="KaiTi" w:hint="eastAsia"/>
              </w:rPr>
              <w:t>》规定了具体岗位的学历、能力、工作经历、经验、素质等方面的要求。包括了每个岗位的具体要求。</w:t>
            </w:r>
          </w:p>
          <w:p w14:paraId="05FCC0FD" w14:textId="0E9F7586" w:rsidR="007E3A13" w:rsidRPr="006F1E35" w:rsidRDefault="0007303B" w:rsidP="006F1E35">
            <w:pPr>
              <w:rPr>
                <w:rFonts w:ascii="KaiTi" w:eastAsia="KaiTi" w:hAnsi="KaiTi"/>
              </w:rPr>
            </w:pPr>
            <w:r w:rsidRPr="006F1E35">
              <w:rPr>
                <w:rFonts w:ascii="KaiTi" w:eastAsia="KaiTi" w:hAnsi="KaiTi" w:hint="eastAsia"/>
              </w:rPr>
              <w:t>2、</w:t>
            </w:r>
            <w:r w:rsidR="007E3A13" w:rsidRPr="006F1E35">
              <w:rPr>
                <w:rFonts w:ascii="KaiTi" w:eastAsia="KaiTi" w:hAnsi="KaiTi" w:hint="eastAsia"/>
              </w:rPr>
              <w:t>质检员任职资格：中专以上文化，相关工作经验</w:t>
            </w:r>
            <w:r w:rsidR="007E3A13" w:rsidRPr="006F1E35">
              <w:rPr>
                <w:rFonts w:ascii="KaiTi" w:eastAsia="KaiTi" w:hAnsi="KaiTi"/>
              </w:rPr>
              <w:t>1</w:t>
            </w:r>
            <w:r w:rsidR="007E3A13" w:rsidRPr="006F1E35">
              <w:rPr>
                <w:rFonts w:ascii="KaiTi" w:eastAsia="KaiTi" w:hAnsi="KaiTi" w:hint="eastAsia"/>
              </w:rPr>
              <w:t>年以上，具有QC手法，了解相关品检资识，有良好的沟通协调相关事宜能力。由</w:t>
            </w:r>
            <w:r w:rsidR="00512C14" w:rsidRPr="006F1E35">
              <w:rPr>
                <w:rFonts w:ascii="KaiTi" w:eastAsia="KaiTi" w:hAnsi="KaiTi" w:hint="eastAsia"/>
              </w:rPr>
              <w:t>品质</w:t>
            </w:r>
            <w:r w:rsidR="007E3A13" w:rsidRPr="006F1E35">
              <w:rPr>
                <w:rFonts w:ascii="KaiTi" w:eastAsia="KaiTi" w:hAnsi="KaiTi" w:hint="eastAsia"/>
              </w:rPr>
              <w:t>部审批。</w:t>
            </w:r>
          </w:p>
          <w:p w14:paraId="79446DD1" w14:textId="529E5C72" w:rsidR="007E3A13" w:rsidRPr="006F1E35" w:rsidRDefault="0007303B" w:rsidP="006F1E35">
            <w:pPr>
              <w:rPr>
                <w:rFonts w:ascii="KaiTi" w:eastAsia="KaiTi" w:hAnsi="KaiTi"/>
              </w:rPr>
            </w:pPr>
            <w:r w:rsidRPr="006F1E35">
              <w:rPr>
                <w:rFonts w:ascii="KaiTi" w:eastAsia="KaiTi" w:hAnsi="KaiTi" w:hint="eastAsia"/>
              </w:rPr>
              <w:t>-</w:t>
            </w:r>
            <w:r w:rsidRPr="006F1E35">
              <w:rPr>
                <w:rFonts w:ascii="KaiTi" w:eastAsia="KaiTi" w:hAnsi="KaiTi"/>
              </w:rPr>
              <w:t>-</w:t>
            </w:r>
            <w:r w:rsidR="007E3A13" w:rsidRPr="006F1E35">
              <w:rPr>
                <w:rFonts w:ascii="KaiTi" w:eastAsia="KaiTi" w:hAnsi="KaiTi" w:hint="eastAsia"/>
              </w:rPr>
              <w:t>抽查质检员的任职资格：</w:t>
            </w:r>
            <w:r w:rsidR="00512C14" w:rsidRPr="006F1E35">
              <w:rPr>
                <w:rFonts w:ascii="KaiTi" w:eastAsia="KaiTi" w:hAnsi="KaiTi" w:hint="eastAsia"/>
              </w:rPr>
              <w:t>经过培训，质量管理知识经过考核合格，产品的生产流程、技术要点通过考核合格，</w:t>
            </w:r>
            <w:r w:rsidR="00512C14" w:rsidRPr="006F1E35">
              <w:rPr>
                <w:rFonts w:ascii="KaiTi" w:eastAsia="KaiTi" w:hAnsi="KaiTi" w:hint="eastAsia"/>
              </w:rPr>
              <w:lastRenderedPageBreak/>
              <w:t>监视测量知识考核合格等，考核合格，任命为质检员</w:t>
            </w:r>
          </w:p>
          <w:p w14:paraId="4C845166" w14:textId="05FC03B2" w:rsidR="00512C14" w:rsidRPr="006F1E35" w:rsidRDefault="0007303B" w:rsidP="006F1E35">
            <w:pPr>
              <w:rPr>
                <w:rFonts w:ascii="KaiTi" w:eastAsia="KaiTi" w:hAnsi="KaiTi"/>
              </w:rPr>
            </w:pPr>
            <w:r w:rsidRPr="006F1E35">
              <w:rPr>
                <w:rFonts w:ascii="KaiTi" w:eastAsia="KaiTi" w:hAnsi="KaiTi" w:hint="eastAsia"/>
              </w:rPr>
              <w:sym w:font="Wingdings 2" w:char="F098"/>
            </w:r>
            <w:r w:rsidR="00512C14" w:rsidRPr="006F1E35">
              <w:rPr>
                <w:rFonts w:ascii="KaiTi" w:eastAsia="KaiTi" w:hAnsi="KaiTi" w:hint="eastAsia"/>
              </w:rPr>
              <w:t>企业员工</w:t>
            </w:r>
            <w:r w:rsidRPr="006F1E35">
              <w:rPr>
                <w:rFonts w:ascii="KaiTi" w:eastAsia="KaiTi" w:hAnsi="KaiTi" w:hint="eastAsia"/>
              </w:rPr>
              <w:t>目前2</w:t>
            </w:r>
            <w:r w:rsidRPr="006F1E35">
              <w:rPr>
                <w:rFonts w:ascii="KaiTi" w:eastAsia="KaiTi" w:hAnsi="KaiTi"/>
              </w:rPr>
              <w:t>5</w:t>
            </w:r>
            <w:r w:rsidRPr="006F1E35">
              <w:rPr>
                <w:rFonts w:ascii="KaiTi" w:eastAsia="KaiTi" w:hAnsi="KaiTi" w:hint="eastAsia"/>
              </w:rPr>
              <w:t>人，均具有多年同类产品工作经验，管理人员5人</w:t>
            </w:r>
          </w:p>
        </w:tc>
        <w:tc>
          <w:tcPr>
            <w:tcW w:w="993" w:type="dxa"/>
          </w:tcPr>
          <w:p w14:paraId="0B338555" w14:textId="77777777" w:rsidR="00CF2A81" w:rsidRPr="006F1E35" w:rsidRDefault="00CF2A81" w:rsidP="006F1E35">
            <w:pPr>
              <w:rPr>
                <w:rFonts w:ascii="KaiTi" w:eastAsia="KaiTi" w:hAnsi="KaiTi"/>
              </w:rPr>
            </w:pPr>
            <w:r w:rsidRPr="006F1E35">
              <w:rPr>
                <w:rFonts w:ascii="KaiTi" w:eastAsia="KaiTi" w:hAnsi="KaiTi" w:hint="eastAsia"/>
              </w:rPr>
              <w:lastRenderedPageBreak/>
              <w:t>Y</w:t>
            </w:r>
          </w:p>
        </w:tc>
      </w:tr>
      <w:tr w:rsidR="007E3A13" w:rsidRPr="006F1E35" w14:paraId="3A5C187F" w14:textId="77777777" w:rsidTr="003F59AA">
        <w:trPr>
          <w:trHeight w:val="1255"/>
        </w:trPr>
        <w:tc>
          <w:tcPr>
            <w:tcW w:w="2160" w:type="dxa"/>
          </w:tcPr>
          <w:p w14:paraId="4A9F4617" w14:textId="77777777" w:rsidR="007E3A13" w:rsidRPr="006F1E35" w:rsidRDefault="007E3A13" w:rsidP="006F1E35">
            <w:pPr>
              <w:rPr>
                <w:rFonts w:ascii="KaiTi" w:eastAsia="KaiTi" w:hAnsi="KaiTi"/>
              </w:rPr>
            </w:pPr>
            <w:r w:rsidRPr="006F1E35">
              <w:rPr>
                <w:rFonts w:ascii="KaiTi" w:eastAsia="KaiTi" w:hAnsi="KaiTi" w:hint="eastAsia"/>
              </w:rPr>
              <w:t>组织知识</w:t>
            </w:r>
          </w:p>
        </w:tc>
        <w:tc>
          <w:tcPr>
            <w:tcW w:w="960" w:type="dxa"/>
          </w:tcPr>
          <w:p w14:paraId="5B50C67B" w14:textId="77777777" w:rsidR="007E3A13" w:rsidRPr="006F1E35" w:rsidRDefault="007E3A13" w:rsidP="006F1E35">
            <w:pPr>
              <w:rPr>
                <w:rFonts w:ascii="KaiTi" w:eastAsia="KaiTi" w:hAnsi="KaiTi"/>
              </w:rPr>
            </w:pPr>
            <w:r w:rsidRPr="006F1E35">
              <w:rPr>
                <w:rFonts w:ascii="KaiTi" w:eastAsia="KaiTi" w:hAnsi="KaiTi" w:hint="eastAsia"/>
              </w:rPr>
              <w:t>7.1.6</w:t>
            </w:r>
          </w:p>
        </w:tc>
        <w:tc>
          <w:tcPr>
            <w:tcW w:w="10596" w:type="dxa"/>
          </w:tcPr>
          <w:p w14:paraId="44DB4CA0" w14:textId="77777777" w:rsidR="007E3A13" w:rsidRPr="006F1E35" w:rsidRDefault="007E3A13" w:rsidP="006F1E35">
            <w:pPr>
              <w:rPr>
                <w:rFonts w:ascii="KaiTi" w:eastAsia="KaiTi" w:hAnsi="KaiTi"/>
                <w:bCs/>
              </w:rPr>
            </w:pPr>
            <w:r w:rsidRPr="006F1E35">
              <w:rPr>
                <w:rFonts w:ascii="KaiTi" w:eastAsia="KaiTi" w:hAnsi="KaiTi" w:hint="eastAsia"/>
                <w:bCs/>
              </w:rPr>
              <w:t>在《质量手册》中规定了组织知识的来源，分别来自内部和外部。</w:t>
            </w:r>
          </w:p>
          <w:p w14:paraId="2C177E34" w14:textId="77777777" w:rsidR="007E3A13" w:rsidRPr="006F1E35" w:rsidRDefault="007E3A13" w:rsidP="006F1E35">
            <w:pPr>
              <w:rPr>
                <w:rFonts w:ascii="KaiTi" w:eastAsia="KaiTi" w:hAnsi="KaiTi"/>
                <w:bCs/>
              </w:rPr>
            </w:pPr>
            <w:r w:rsidRPr="006F1E35">
              <w:rPr>
                <w:rFonts w:ascii="KaiTi" w:eastAsia="KaiTi" w:hAnsi="KaiTi" w:hint="eastAsia"/>
                <w:bCs/>
              </w:rPr>
              <w:t>企业制定了《知识管理程序》详细规定了组织知识的获取渠道。</w:t>
            </w:r>
          </w:p>
          <w:p w14:paraId="1C514FD5" w14:textId="28A21323" w:rsidR="007E3A13" w:rsidRPr="006F1E35" w:rsidRDefault="007E3A13"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内部知识：</w:t>
            </w:r>
            <w:r w:rsidR="006F1E35">
              <w:rPr>
                <w:rFonts w:ascii="KaiTi" w:eastAsia="KaiTi" w:hAnsi="KaiTi" w:hint="eastAsia"/>
                <w:bCs/>
              </w:rPr>
              <w:t>产品</w:t>
            </w:r>
            <w:r w:rsidRPr="006F1E35">
              <w:rPr>
                <w:rFonts w:ascii="KaiTi" w:eastAsia="KaiTi" w:hAnsi="KaiTi"/>
                <w:bCs/>
              </w:rPr>
              <w:t>重大品质异常</w:t>
            </w:r>
            <w:r w:rsidRPr="006F1E35">
              <w:rPr>
                <w:rFonts w:ascii="KaiTi" w:eastAsia="KaiTi" w:hAnsi="KaiTi" w:hint="eastAsia"/>
                <w:bCs/>
              </w:rPr>
              <w:t>；技术人员以往的经验累积；现有工作中的缺失的经验汇总；.部门内部相互学习，相互培训的经验交流；.厂内部门间的经验交流。</w:t>
            </w:r>
          </w:p>
          <w:p w14:paraId="76706808" w14:textId="77777777" w:rsidR="007E3A13" w:rsidRPr="006F1E35" w:rsidRDefault="007E3A13"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外部知识：品质异常客户投诉;组织外部培训,学习前沿的学术及技术；对客户的资料分析，学习；从互联网上下载所需要的技术资料。</w:t>
            </w:r>
          </w:p>
          <w:p w14:paraId="1B42F09D" w14:textId="19B775BB" w:rsidR="007E3A13" w:rsidRPr="006F1E35" w:rsidRDefault="007E3A13" w:rsidP="006F1E35">
            <w:pPr>
              <w:rPr>
                <w:rFonts w:ascii="KaiTi" w:eastAsia="KaiTi" w:hAnsi="KaiTi"/>
              </w:rPr>
            </w:pPr>
            <w:r w:rsidRPr="006F1E35">
              <w:rPr>
                <w:rFonts w:ascii="KaiTi" w:eastAsia="KaiTi" w:hAnsi="KaiTi" w:hint="eastAsia"/>
                <w:bCs/>
              </w:rPr>
              <w:t>行政部负责组织知识的管理及协调工作，通过组织学习，建立资料库对组织的知识进行保持和传承。</w:t>
            </w:r>
          </w:p>
        </w:tc>
        <w:tc>
          <w:tcPr>
            <w:tcW w:w="993" w:type="dxa"/>
          </w:tcPr>
          <w:p w14:paraId="721568A3" w14:textId="77777777" w:rsidR="007E3A13" w:rsidRPr="006F1E35" w:rsidRDefault="007E3A13" w:rsidP="006F1E35">
            <w:pPr>
              <w:rPr>
                <w:rFonts w:ascii="KaiTi" w:eastAsia="KaiTi" w:hAnsi="KaiTi"/>
              </w:rPr>
            </w:pPr>
            <w:r w:rsidRPr="006F1E35">
              <w:rPr>
                <w:rFonts w:ascii="KaiTi" w:eastAsia="KaiTi" w:hAnsi="KaiTi" w:hint="eastAsia"/>
              </w:rPr>
              <w:t>Y</w:t>
            </w:r>
          </w:p>
        </w:tc>
      </w:tr>
      <w:tr w:rsidR="007E3A13" w:rsidRPr="006F1E35" w14:paraId="3DEE9805" w14:textId="77777777" w:rsidTr="003F59AA">
        <w:trPr>
          <w:trHeight w:val="1255"/>
        </w:trPr>
        <w:tc>
          <w:tcPr>
            <w:tcW w:w="2160" w:type="dxa"/>
          </w:tcPr>
          <w:p w14:paraId="7A248D89" w14:textId="77777777" w:rsidR="007E3A13" w:rsidRPr="006F1E35" w:rsidRDefault="007E3A13" w:rsidP="006F1E35">
            <w:pPr>
              <w:rPr>
                <w:rFonts w:ascii="KaiTi" w:eastAsia="KaiTi" w:hAnsi="KaiTi"/>
              </w:rPr>
            </w:pPr>
            <w:r w:rsidRPr="006F1E35">
              <w:rPr>
                <w:rFonts w:ascii="KaiTi" w:eastAsia="KaiTi" w:hAnsi="KaiTi" w:hint="eastAsia"/>
              </w:rPr>
              <w:t>能力</w:t>
            </w:r>
          </w:p>
        </w:tc>
        <w:tc>
          <w:tcPr>
            <w:tcW w:w="960" w:type="dxa"/>
          </w:tcPr>
          <w:p w14:paraId="6756B2F5" w14:textId="77777777" w:rsidR="007E3A13" w:rsidRPr="006F1E35" w:rsidRDefault="007E3A13" w:rsidP="006F1E35">
            <w:pPr>
              <w:rPr>
                <w:rFonts w:ascii="KaiTi" w:eastAsia="KaiTi" w:hAnsi="KaiTi"/>
              </w:rPr>
            </w:pPr>
            <w:r w:rsidRPr="006F1E35">
              <w:rPr>
                <w:rFonts w:ascii="KaiTi" w:eastAsia="KaiTi" w:hAnsi="KaiTi" w:hint="eastAsia"/>
                <w:b/>
                <w:bCs/>
              </w:rPr>
              <w:t>7.2</w:t>
            </w:r>
          </w:p>
        </w:tc>
        <w:tc>
          <w:tcPr>
            <w:tcW w:w="10596" w:type="dxa"/>
          </w:tcPr>
          <w:p w14:paraId="041C5A51" w14:textId="32998ABA" w:rsidR="007E3A13" w:rsidRPr="006F1E35" w:rsidRDefault="0007303B" w:rsidP="006F1E35">
            <w:pPr>
              <w:rPr>
                <w:rFonts w:ascii="KaiTi" w:eastAsia="KaiTi" w:hAnsi="KaiTi"/>
                <w:bCs/>
              </w:rPr>
            </w:pPr>
            <w:r w:rsidRPr="006F1E35">
              <w:rPr>
                <w:rFonts w:ascii="KaiTi" w:eastAsia="KaiTi" w:hAnsi="KaiTi" w:hint="eastAsia"/>
                <w:bCs/>
              </w:rPr>
              <w:sym w:font="Wingdings 2" w:char="F098"/>
            </w:r>
            <w:r w:rsidR="00635480" w:rsidRPr="006F1E35">
              <w:rPr>
                <w:rFonts w:ascii="KaiTi" w:eastAsia="KaiTi" w:hAnsi="KaiTi" w:hint="eastAsia"/>
                <w:bCs/>
              </w:rPr>
              <w:t>企业制定了《人力资源管理程序》对人员的配制和培训一级对人员的经历、教育程度、技能和经验进行考核控制</w:t>
            </w:r>
          </w:p>
          <w:p w14:paraId="4EC18BD3" w14:textId="5D4C9DE2" w:rsidR="00635480" w:rsidRPr="006F1E35" w:rsidRDefault="0007303B" w:rsidP="006F1E35">
            <w:pPr>
              <w:rPr>
                <w:rFonts w:ascii="KaiTi" w:eastAsia="KaiTi" w:hAnsi="KaiTi"/>
                <w:bCs/>
              </w:rPr>
            </w:pPr>
            <w:r w:rsidRPr="006F1E35">
              <w:rPr>
                <w:rFonts w:ascii="KaiTi" w:eastAsia="KaiTi" w:hAnsi="KaiTi"/>
                <w:bCs/>
              </w:rPr>
              <w:t>--</w:t>
            </w:r>
            <w:r w:rsidRPr="006F1E35">
              <w:rPr>
                <w:rFonts w:ascii="KaiTi" w:eastAsia="KaiTi" w:hAnsi="KaiTi" w:hint="eastAsia"/>
                <w:bCs/>
              </w:rPr>
              <w:t>抽</w:t>
            </w:r>
            <w:r w:rsidR="00635480" w:rsidRPr="006F1E35">
              <w:rPr>
                <w:rFonts w:ascii="KaiTi" w:eastAsia="KaiTi" w:hAnsi="KaiTi" w:hint="eastAsia"/>
                <w:bCs/>
              </w:rPr>
              <w:t>行政部根据任职资格条件进行资格审查，考核合格后，可任用。</w:t>
            </w:r>
          </w:p>
          <w:p w14:paraId="1A9B29DD" w14:textId="51A13224" w:rsidR="0007303B" w:rsidRPr="006F1E35" w:rsidRDefault="0007303B" w:rsidP="006F1E35">
            <w:pPr>
              <w:rPr>
                <w:rFonts w:ascii="KaiTi" w:eastAsia="KaiTi" w:hAnsi="KaiTi"/>
                <w:bCs/>
              </w:rPr>
            </w:pPr>
            <w:r w:rsidRPr="006F1E35">
              <w:rPr>
                <w:rFonts w:ascii="KaiTi" w:eastAsia="KaiTi" w:hAnsi="KaiTi"/>
                <w:bCs/>
              </w:rPr>
              <w:t>--</w:t>
            </w:r>
            <w:r w:rsidRPr="006F1E35">
              <w:rPr>
                <w:rFonts w:ascii="KaiTi" w:eastAsia="KaiTi" w:hAnsi="KaiTi" w:hint="eastAsia"/>
                <w:bCs/>
              </w:rPr>
              <w:t>抽</w:t>
            </w:r>
            <w:r w:rsidR="00635480" w:rsidRPr="006F1E35">
              <w:rPr>
                <w:rFonts w:ascii="KaiTi" w:eastAsia="KaiTi" w:hAnsi="KaiTi" w:hint="eastAsia"/>
                <w:bCs/>
              </w:rPr>
              <w:t>企业提供的</w:t>
            </w:r>
            <w:r w:rsidRPr="006F1E35">
              <w:rPr>
                <w:rFonts w:ascii="KaiTi" w:eastAsia="KaiTi" w:hAnsi="KaiTi" w:hint="eastAsia"/>
                <w:bCs/>
              </w:rPr>
              <w:t>培训记录</w:t>
            </w:r>
          </w:p>
          <w:p w14:paraId="300D7B93" w14:textId="70608FE0" w:rsidR="0007303B" w:rsidRPr="006F1E35" w:rsidRDefault="0007303B" w:rsidP="006F1E35">
            <w:pPr>
              <w:rPr>
                <w:rFonts w:ascii="KaiTi" w:eastAsia="KaiTi" w:hAnsi="KaiTi"/>
                <w:bCs/>
              </w:rPr>
            </w:pPr>
            <w:r w:rsidRPr="006F1E35">
              <w:rPr>
                <w:rFonts w:ascii="KaiTi" w:eastAsia="KaiTi" w:hAnsi="KaiTi" w:hint="eastAsia"/>
                <w:bCs/>
              </w:rPr>
              <w:t>1、培训日期：2020.3.22，参加部门：各部门，参加人员：各部门人员，培训内容：内培</w:t>
            </w:r>
            <w:r w:rsidRPr="006F1E35">
              <w:rPr>
                <w:rFonts w:ascii="KaiTi" w:eastAsia="KaiTi" w:hAnsi="KaiTi" w:hint="eastAsia"/>
                <w:bCs/>
              </w:rPr>
              <w:tab/>
              <w:t>ISO质量管理体系标准宣贯培训，考核方式：现场口头提问，培训效果：达到目的</w:t>
            </w:r>
          </w:p>
          <w:p w14:paraId="597FE136" w14:textId="77777777" w:rsidR="00635480" w:rsidRPr="006F1E35" w:rsidRDefault="0007303B" w:rsidP="006F1E35">
            <w:pPr>
              <w:rPr>
                <w:rFonts w:ascii="KaiTi" w:eastAsia="KaiTi" w:hAnsi="KaiTi"/>
                <w:bCs/>
              </w:rPr>
            </w:pPr>
            <w:r w:rsidRPr="006F1E35">
              <w:rPr>
                <w:rFonts w:ascii="KaiTi" w:eastAsia="KaiTi" w:hAnsi="KaiTi"/>
                <w:bCs/>
              </w:rPr>
              <w:t>2</w:t>
            </w:r>
            <w:r w:rsidRPr="006F1E35">
              <w:rPr>
                <w:rFonts w:ascii="KaiTi" w:eastAsia="KaiTi" w:hAnsi="KaiTi" w:hint="eastAsia"/>
                <w:bCs/>
              </w:rPr>
              <w:t>、</w:t>
            </w:r>
            <w:r w:rsidR="00635480" w:rsidRPr="006F1E35">
              <w:rPr>
                <w:rFonts w:ascii="KaiTi" w:eastAsia="KaiTi" w:hAnsi="KaiTi" w:hint="eastAsia"/>
                <w:bCs/>
              </w:rPr>
              <w:t>2020.4.15日的岗位技能培训记录，参加培训8人，考核合格率为100%</w:t>
            </w:r>
          </w:p>
          <w:p w14:paraId="399E6D97" w14:textId="77777777" w:rsidR="0007303B" w:rsidRPr="006F1E35" w:rsidRDefault="0007303B" w:rsidP="006F1E35">
            <w:pPr>
              <w:rPr>
                <w:rFonts w:ascii="KaiTi" w:eastAsia="KaiTi" w:hAnsi="KaiTi"/>
                <w:bCs/>
              </w:rPr>
            </w:pPr>
            <w:r w:rsidRPr="006F1E35">
              <w:rPr>
                <w:rFonts w:ascii="KaiTi" w:eastAsia="KaiTi" w:hAnsi="KaiTi"/>
                <w:bCs/>
              </w:rPr>
              <w:t>……</w:t>
            </w:r>
          </w:p>
          <w:p w14:paraId="721DF28B" w14:textId="1026B6C2" w:rsidR="0007303B" w:rsidRPr="006F1E35" w:rsidRDefault="0007303B"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截至目前，2</w:t>
            </w:r>
            <w:r w:rsidRPr="006F1E35">
              <w:rPr>
                <w:rFonts w:ascii="KaiTi" w:eastAsia="KaiTi" w:hAnsi="KaiTi"/>
                <w:bCs/>
              </w:rPr>
              <w:t>020</w:t>
            </w:r>
            <w:r w:rsidRPr="006F1E35">
              <w:rPr>
                <w:rFonts w:ascii="KaiTi" w:eastAsia="KaiTi" w:hAnsi="KaiTi" w:hint="eastAsia"/>
                <w:bCs/>
              </w:rPr>
              <w:t>年度</w:t>
            </w:r>
            <w:r w:rsidR="00A97C92" w:rsidRPr="006F1E35">
              <w:rPr>
                <w:rFonts w:ascii="KaiTi" w:eastAsia="KaiTi" w:hAnsi="KaiTi" w:hint="eastAsia"/>
                <w:bCs/>
              </w:rPr>
              <w:t>培训计划全部完成。</w:t>
            </w:r>
          </w:p>
        </w:tc>
        <w:tc>
          <w:tcPr>
            <w:tcW w:w="993" w:type="dxa"/>
          </w:tcPr>
          <w:p w14:paraId="01EEB6FC" w14:textId="77777777" w:rsidR="007E3A13" w:rsidRPr="006F1E35" w:rsidRDefault="007E3A13" w:rsidP="006F1E35">
            <w:pPr>
              <w:rPr>
                <w:rFonts w:ascii="KaiTi" w:eastAsia="KaiTi" w:hAnsi="KaiTi"/>
              </w:rPr>
            </w:pPr>
          </w:p>
        </w:tc>
      </w:tr>
      <w:tr w:rsidR="007E3A13" w:rsidRPr="006F1E35" w14:paraId="7372C24A" w14:textId="77777777" w:rsidTr="003F59AA">
        <w:trPr>
          <w:trHeight w:val="1255"/>
        </w:trPr>
        <w:tc>
          <w:tcPr>
            <w:tcW w:w="2160" w:type="dxa"/>
          </w:tcPr>
          <w:p w14:paraId="054AD3AF" w14:textId="77777777" w:rsidR="007E3A13" w:rsidRPr="006F1E35" w:rsidRDefault="007E3A13" w:rsidP="006F1E35">
            <w:pPr>
              <w:rPr>
                <w:rFonts w:ascii="KaiTi" w:eastAsia="KaiTi" w:hAnsi="KaiTi"/>
              </w:rPr>
            </w:pPr>
            <w:r w:rsidRPr="006F1E35">
              <w:rPr>
                <w:rFonts w:ascii="KaiTi" w:eastAsia="KaiTi" w:hAnsi="KaiTi" w:hint="eastAsia"/>
              </w:rPr>
              <w:t>意识</w:t>
            </w:r>
          </w:p>
        </w:tc>
        <w:tc>
          <w:tcPr>
            <w:tcW w:w="960" w:type="dxa"/>
          </w:tcPr>
          <w:p w14:paraId="22A79F37" w14:textId="77777777" w:rsidR="007E3A13" w:rsidRPr="006F1E35" w:rsidRDefault="007E3A13" w:rsidP="006F1E35">
            <w:pPr>
              <w:rPr>
                <w:rFonts w:ascii="KaiTi" w:eastAsia="KaiTi" w:hAnsi="KaiTi"/>
                <w:b/>
                <w:bCs/>
              </w:rPr>
            </w:pPr>
            <w:r w:rsidRPr="006F1E35">
              <w:rPr>
                <w:rFonts w:ascii="KaiTi" w:eastAsia="KaiTi" w:hAnsi="KaiTi" w:hint="eastAsia"/>
                <w:b/>
                <w:bCs/>
              </w:rPr>
              <w:t>7.3</w:t>
            </w:r>
          </w:p>
        </w:tc>
        <w:tc>
          <w:tcPr>
            <w:tcW w:w="10596" w:type="dxa"/>
          </w:tcPr>
          <w:p w14:paraId="1393D521" w14:textId="77777777" w:rsidR="00635480" w:rsidRPr="006F1E35" w:rsidRDefault="00635480"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在企业制定的《年度培训计划》中，通过培训《质量手册》《</w:t>
            </w:r>
            <w:r w:rsidRPr="006F1E35">
              <w:rPr>
                <w:rFonts w:ascii="KaiTi" w:eastAsia="KaiTi" w:hAnsi="KaiTi"/>
              </w:rPr>
              <w:t>ISO</w:t>
            </w:r>
            <w:r w:rsidRPr="006F1E35">
              <w:rPr>
                <w:rFonts w:ascii="KaiTi" w:eastAsia="KaiTi" w:hAnsi="KaiTi" w:hint="eastAsia"/>
              </w:rPr>
              <w:t>质量管理体系标准宣贯培训</w:t>
            </w:r>
            <w:r w:rsidRPr="006F1E35">
              <w:rPr>
                <w:rFonts w:ascii="KaiTi" w:eastAsia="KaiTi" w:hAnsi="KaiTi" w:hint="eastAsia"/>
                <w:bCs/>
              </w:rPr>
              <w:t>》《内审员培训》《法律法规培训》等对人员的质量管理意识进行提升，培训考核合格率均为100%。</w:t>
            </w:r>
          </w:p>
          <w:p w14:paraId="296405CB" w14:textId="37E8616D" w:rsidR="00635480" w:rsidRPr="006F1E35" w:rsidRDefault="00A97C92" w:rsidP="006F1E35">
            <w:pPr>
              <w:rPr>
                <w:rFonts w:ascii="KaiTi" w:eastAsia="KaiTi" w:hAnsi="KaiTi"/>
                <w:bCs/>
              </w:rPr>
            </w:pPr>
            <w:r w:rsidRPr="006F1E35">
              <w:rPr>
                <w:rFonts w:ascii="KaiTi" w:eastAsia="KaiTi" w:hAnsi="KaiTi" w:hint="eastAsia"/>
                <w:bCs/>
              </w:rPr>
              <w:sym w:font="Wingdings 2" w:char="F098"/>
            </w:r>
            <w:r w:rsidR="00635480" w:rsidRPr="006F1E35">
              <w:rPr>
                <w:rFonts w:ascii="KaiTi" w:eastAsia="KaiTi" w:hAnsi="KaiTi" w:hint="eastAsia"/>
                <w:bCs/>
              </w:rPr>
              <w:t>通过培训使</w:t>
            </w:r>
            <w:r w:rsidRPr="006F1E35">
              <w:rPr>
                <w:rFonts w:ascii="KaiTi" w:eastAsia="KaiTi" w:hAnsi="KaiTi" w:hint="eastAsia"/>
                <w:bCs/>
              </w:rPr>
              <w:t>每</w:t>
            </w:r>
            <w:r w:rsidR="00635480" w:rsidRPr="006F1E35">
              <w:rPr>
                <w:rFonts w:ascii="KaiTi" w:eastAsia="KaiTi" w:hAnsi="KaiTi" w:hint="eastAsia"/>
                <w:bCs/>
              </w:rPr>
              <w:t>一位员工都能认识到自己所从事的活动或工作对质量管理体系的相关性和重要性，以及如何为实现质量目标作出贡献。</w:t>
            </w:r>
          </w:p>
        </w:tc>
        <w:tc>
          <w:tcPr>
            <w:tcW w:w="993" w:type="dxa"/>
          </w:tcPr>
          <w:p w14:paraId="7D3EF610" w14:textId="77777777" w:rsidR="007E3A13" w:rsidRPr="006F1E35" w:rsidRDefault="007E3A13" w:rsidP="006F1E35">
            <w:pPr>
              <w:rPr>
                <w:rFonts w:ascii="KaiTi" w:eastAsia="KaiTi" w:hAnsi="KaiTi"/>
              </w:rPr>
            </w:pPr>
          </w:p>
        </w:tc>
      </w:tr>
      <w:tr w:rsidR="006F1E35" w:rsidRPr="006F1E35" w14:paraId="4ABB85BE" w14:textId="77777777" w:rsidTr="00A97C92">
        <w:trPr>
          <w:trHeight w:val="743"/>
        </w:trPr>
        <w:tc>
          <w:tcPr>
            <w:tcW w:w="2160" w:type="dxa"/>
          </w:tcPr>
          <w:p w14:paraId="1494821A" w14:textId="77777777" w:rsidR="007E3A13" w:rsidRPr="006F1E35" w:rsidRDefault="007E3A13" w:rsidP="006F1E35">
            <w:pPr>
              <w:rPr>
                <w:rFonts w:ascii="KaiTi" w:eastAsia="KaiTi" w:hAnsi="KaiTi"/>
              </w:rPr>
            </w:pPr>
            <w:r w:rsidRPr="006F1E35">
              <w:rPr>
                <w:rFonts w:ascii="KaiTi" w:eastAsia="KaiTi" w:hAnsi="KaiTi" w:hint="eastAsia"/>
              </w:rPr>
              <w:t>沟通</w:t>
            </w:r>
          </w:p>
        </w:tc>
        <w:tc>
          <w:tcPr>
            <w:tcW w:w="960" w:type="dxa"/>
          </w:tcPr>
          <w:p w14:paraId="204FE49B" w14:textId="77777777" w:rsidR="007E3A13" w:rsidRPr="006F1E35" w:rsidRDefault="007E3A13" w:rsidP="006F1E35">
            <w:pPr>
              <w:rPr>
                <w:rFonts w:ascii="KaiTi" w:eastAsia="KaiTi" w:hAnsi="KaiTi"/>
                <w:b/>
                <w:bCs/>
              </w:rPr>
            </w:pPr>
            <w:r w:rsidRPr="006F1E35">
              <w:rPr>
                <w:rFonts w:ascii="KaiTi" w:eastAsia="KaiTi" w:hAnsi="KaiTi" w:hint="eastAsia"/>
                <w:b/>
                <w:bCs/>
              </w:rPr>
              <w:t>7.4</w:t>
            </w:r>
          </w:p>
        </w:tc>
        <w:tc>
          <w:tcPr>
            <w:tcW w:w="10596" w:type="dxa"/>
          </w:tcPr>
          <w:p w14:paraId="3401DAE3" w14:textId="77777777" w:rsidR="00635480" w:rsidRPr="006F1E35" w:rsidRDefault="00635480" w:rsidP="006F1E35">
            <w:pPr>
              <w:rPr>
                <w:rFonts w:ascii="KaiTi" w:eastAsia="KaiTi" w:hAnsi="KaiTi"/>
                <w:bCs/>
              </w:rPr>
            </w:pPr>
            <w:r w:rsidRPr="006F1E35">
              <w:rPr>
                <w:rFonts w:ascii="KaiTi" w:eastAsia="KaiTi" w:hAnsi="KaiTi" w:hint="eastAsia"/>
                <w:bCs/>
              </w:rPr>
              <w:t>企业在《质量手册》中规定沟通的方式，建立《信息交流管理程序》对体系有效沟通的要求做了规定:</w:t>
            </w:r>
          </w:p>
          <w:p w14:paraId="4637025E" w14:textId="77777777" w:rsidR="00635480" w:rsidRPr="006F1E35" w:rsidRDefault="00635480"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内部沟通的方式包括综合管理例会、协调会、品质例会等会议、讨论、培训；电话和内部虚拟网；布告栏、板报、报纸；互联网和电子邮件等。</w:t>
            </w:r>
          </w:p>
          <w:p w14:paraId="4762AA10" w14:textId="77777777" w:rsidR="00635480" w:rsidRPr="006F1E35" w:rsidRDefault="00635480" w:rsidP="006F1E35">
            <w:pPr>
              <w:rPr>
                <w:rFonts w:ascii="KaiTi" w:eastAsia="KaiTi" w:hAnsi="KaiTi"/>
                <w:bCs/>
              </w:rPr>
            </w:pPr>
            <w:r w:rsidRPr="006F1E35">
              <w:rPr>
                <w:rFonts w:ascii="KaiTi" w:eastAsia="KaiTi" w:hAnsi="KaiTi" w:hint="eastAsia"/>
                <w:bCs/>
              </w:rPr>
              <w:sym w:font="Wingdings 2" w:char="F098"/>
            </w:r>
            <w:r w:rsidRPr="006F1E35">
              <w:rPr>
                <w:rFonts w:ascii="KaiTi" w:eastAsia="KaiTi" w:hAnsi="KaiTi" w:hint="eastAsia"/>
                <w:bCs/>
              </w:rPr>
              <w:t>外部沟通:以文件、汇报材料、会议等形式，保持与相关方的沟通、协商、交流，并将有关协商和信息交流的安排通报相关方；当相关方要求就品质问题等答复时，将处理结果通告对方.</w:t>
            </w:r>
          </w:p>
          <w:p w14:paraId="2F230074" w14:textId="79D59AD5" w:rsidR="007E3A13" w:rsidRPr="006F1E35" w:rsidRDefault="0007303B" w:rsidP="006F1E35">
            <w:pPr>
              <w:rPr>
                <w:rFonts w:ascii="KaiTi" w:eastAsia="KaiTi" w:hAnsi="KaiTi"/>
                <w:bCs/>
              </w:rPr>
            </w:pPr>
            <w:r w:rsidRPr="006F1E35">
              <w:rPr>
                <w:rFonts w:ascii="KaiTi" w:eastAsia="KaiTi" w:hAnsi="KaiTi" w:hint="eastAsia"/>
                <w:bCs/>
              </w:rPr>
              <w:t>-</w:t>
            </w:r>
            <w:r w:rsidRPr="006F1E35">
              <w:rPr>
                <w:rFonts w:ascii="KaiTi" w:eastAsia="KaiTi" w:hAnsi="KaiTi"/>
                <w:bCs/>
              </w:rPr>
              <w:t>-</w:t>
            </w:r>
            <w:r w:rsidRPr="006F1E35">
              <w:rPr>
                <w:rFonts w:ascii="KaiTi" w:eastAsia="KaiTi" w:hAnsi="KaiTi" w:hint="eastAsia"/>
                <w:bCs/>
              </w:rPr>
              <w:t>抽</w:t>
            </w:r>
            <w:r w:rsidR="00635480" w:rsidRPr="006F1E35">
              <w:rPr>
                <w:rFonts w:ascii="KaiTi" w:eastAsia="KaiTi" w:hAnsi="KaiTi" w:hint="eastAsia"/>
                <w:bCs/>
              </w:rPr>
              <w:t>企业与供方签订采购合同 合同编号SJJR2020004，明确采购的商品名称为冷板，规定了质量要求、履行时间、</w:t>
            </w:r>
            <w:r w:rsidR="00635480" w:rsidRPr="006F1E35">
              <w:rPr>
                <w:rFonts w:ascii="KaiTi" w:eastAsia="KaiTi" w:hAnsi="KaiTi" w:hint="eastAsia"/>
                <w:bCs/>
              </w:rPr>
              <w:lastRenderedPageBreak/>
              <w:t>地点及履行方式，验收标准、违约责任、纠纷解决等事项，能够与供方形成有效的沟通。</w:t>
            </w:r>
          </w:p>
        </w:tc>
        <w:tc>
          <w:tcPr>
            <w:tcW w:w="993" w:type="dxa"/>
          </w:tcPr>
          <w:p w14:paraId="6CD53768" w14:textId="77777777" w:rsidR="007E3A13" w:rsidRPr="006F1E35" w:rsidRDefault="007E3A13" w:rsidP="006F1E35">
            <w:pPr>
              <w:rPr>
                <w:rFonts w:ascii="KaiTi" w:eastAsia="KaiTi" w:hAnsi="KaiTi"/>
              </w:rPr>
            </w:pPr>
          </w:p>
        </w:tc>
      </w:tr>
      <w:tr w:rsidR="006F1E35" w:rsidRPr="006F1E35" w14:paraId="15E07ED9" w14:textId="77777777" w:rsidTr="00D25C22">
        <w:trPr>
          <w:trHeight w:val="318"/>
        </w:trPr>
        <w:tc>
          <w:tcPr>
            <w:tcW w:w="2160" w:type="dxa"/>
            <w:vAlign w:val="center"/>
          </w:tcPr>
          <w:p w14:paraId="62F07FE7" w14:textId="517571B4" w:rsidR="00A97C92" w:rsidRPr="006F1E35" w:rsidRDefault="00A97C92" w:rsidP="006F1E35">
            <w:pPr>
              <w:rPr>
                <w:rFonts w:ascii="KaiTi" w:eastAsia="KaiTi" w:hAnsi="KaiTi"/>
              </w:rPr>
            </w:pPr>
            <w:r w:rsidRPr="006F1E35">
              <w:rPr>
                <w:rFonts w:ascii="KaiTi" w:eastAsia="KaiTi" w:hAnsi="KaiTi" w:hint="eastAsia"/>
              </w:rPr>
              <w:t>成文信息总则</w:t>
            </w:r>
          </w:p>
        </w:tc>
        <w:tc>
          <w:tcPr>
            <w:tcW w:w="960" w:type="dxa"/>
            <w:vAlign w:val="center"/>
          </w:tcPr>
          <w:p w14:paraId="3F67B761" w14:textId="2197F74F" w:rsidR="00A97C92" w:rsidRPr="006F1E35" w:rsidRDefault="00A97C92" w:rsidP="006F1E35">
            <w:pPr>
              <w:rPr>
                <w:rFonts w:ascii="KaiTi" w:eastAsia="KaiTi" w:hAnsi="KaiTi"/>
                <w:b/>
                <w:bCs/>
              </w:rPr>
            </w:pPr>
            <w:r w:rsidRPr="006F1E35">
              <w:rPr>
                <w:rFonts w:ascii="KaiTi" w:eastAsia="KaiTi" w:hAnsi="KaiTi" w:hint="eastAsia"/>
              </w:rPr>
              <w:t>7.5.1</w:t>
            </w:r>
          </w:p>
        </w:tc>
        <w:tc>
          <w:tcPr>
            <w:tcW w:w="10596" w:type="dxa"/>
            <w:vAlign w:val="center"/>
          </w:tcPr>
          <w:p w14:paraId="5DF76146"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策划了公司管理体系文件，包括以下层次：</w:t>
            </w:r>
          </w:p>
          <w:p w14:paraId="765B9085" w14:textId="55D904BD" w:rsidR="00A97C92" w:rsidRPr="006F1E35" w:rsidRDefault="00A97C92" w:rsidP="006F1E35">
            <w:pPr>
              <w:rPr>
                <w:rFonts w:ascii="KaiTi" w:eastAsia="KaiTi" w:hAnsi="KaiTi"/>
              </w:rPr>
            </w:pPr>
            <w:r w:rsidRPr="006F1E35">
              <w:rPr>
                <w:rFonts w:ascii="KaiTi" w:eastAsia="KaiTi" w:hAnsi="KaiTi" w:hint="eastAsia"/>
              </w:rPr>
              <w:t>1.质量手册</w:t>
            </w:r>
            <w:r w:rsidRPr="006F1E35">
              <w:rPr>
                <w:rFonts w:ascii="KaiTi" w:eastAsia="KaiTi" w:hAnsi="KaiTi" w:hint="eastAsia"/>
                <w:bCs/>
              </w:rPr>
              <w:t>QM/ JRZC-2020版本号为A1，生效日期为2020.3.21，由总经理批准</w:t>
            </w:r>
            <w:r w:rsidRPr="006F1E35">
              <w:rPr>
                <w:rFonts w:ascii="KaiTi" w:eastAsia="KaiTi" w:hAnsi="KaiTi" w:hint="eastAsia"/>
              </w:rPr>
              <w:t>（含质量方针、目标）</w:t>
            </w:r>
          </w:p>
          <w:p w14:paraId="31C43335" w14:textId="1E0F80B3" w:rsidR="00A97C92" w:rsidRPr="006F1E35" w:rsidRDefault="00A97C92" w:rsidP="006F1E35">
            <w:pPr>
              <w:rPr>
                <w:rFonts w:ascii="KaiTi" w:eastAsia="KaiTi" w:hAnsi="KaiTi"/>
              </w:rPr>
            </w:pPr>
            <w:r w:rsidRPr="006F1E35">
              <w:rPr>
                <w:rFonts w:ascii="KaiTi" w:eastAsia="KaiTi" w:hAnsi="KaiTi" w:hint="eastAsia"/>
              </w:rPr>
              <w:t>2.程序文件汇编</w:t>
            </w:r>
            <w:r w:rsidRPr="006F1E35">
              <w:rPr>
                <w:rFonts w:ascii="KaiTi" w:eastAsia="KaiTi" w:hAnsi="KaiTi" w:hint="eastAsia"/>
                <w:bCs/>
              </w:rPr>
              <w:t>Q/JRZC-QP01 版本号为A0，生效日期为2020.3.21，由管理者代表制定</w:t>
            </w:r>
            <w:r w:rsidRPr="006F1E35">
              <w:rPr>
                <w:rFonts w:ascii="KaiTi" w:eastAsia="KaiTi" w:hAnsi="KaiTi" w:hint="eastAsia"/>
              </w:rPr>
              <w:t>，含</w:t>
            </w:r>
            <w:r w:rsidRPr="006F1E35">
              <w:rPr>
                <w:rFonts w:ascii="KaiTi" w:eastAsia="KaiTi" w:hAnsi="KaiTi"/>
              </w:rPr>
              <w:t>28</w:t>
            </w:r>
            <w:r w:rsidRPr="006F1E35">
              <w:rPr>
                <w:rFonts w:ascii="KaiTi" w:eastAsia="KaiTi" w:hAnsi="KaiTi" w:hint="eastAsia"/>
              </w:rPr>
              <w:t>个文件，包括标准要求的程序</w:t>
            </w:r>
          </w:p>
          <w:p w14:paraId="4EED3984" w14:textId="2D53C0E5" w:rsidR="00A97C92" w:rsidRPr="006F1E35" w:rsidRDefault="00A97C92" w:rsidP="006F1E35">
            <w:pPr>
              <w:rPr>
                <w:rFonts w:ascii="KaiTi" w:eastAsia="KaiTi" w:hAnsi="KaiTi"/>
              </w:rPr>
            </w:pPr>
            <w:r w:rsidRPr="006F1E35">
              <w:rPr>
                <w:rFonts w:ascii="KaiTi" w:eastAsia="KaiTi" w:hAnsi="KaiTi" w:hint="eastAsia"/>
              </w:rPr>
              <w:t>3.管理、作业文件汇编</w:t>
            </w:r>
            <w:r w:rsidRPr="006F1E35">
              <w:rPr>
                <w:rFonts w:ascii="KaiTi" w:eastAsia="KaiTi" w:hAnsi="KaiTi"/>
              </w:rPr>
              <w:t xml:space="preserve"> </w:t>
            </w:r>
            <w:r w:rsidRPr="006F1E35">
              <w:rPr>
                <w:rFonts w:ascii="KaiTi" w:eastAsia="KaiTi" w:hAnsi="KaiTi" w:hint="eastAsia"/>
              </w:rPr>
              <w:t>，包括：岗位人员任职要求、质量目标统计分析考核办法、办公室管理制度、销售服务规范等。</w:t>
            </w:r>
          </w:p>
          <w:p w14:paraId="7DC45ECE" w14:textId="77777777" w:rsidR="00A97C92" w:rsidRPr="006F1E35" w:rsidRDefault="00A97C92" w:rsidP="006F1E35">
            <w:pPr>
              <w:rPr>
                <w:rFonts w:ascii="KaiTi" w:eastAsia="KaiTi" w:hAnsi="KaiTi"/>
              </w:rPr>
            </w:pPr>
            <w:r w:rsidRPr="006F1E35">
              <w:rPr>
                <w:rFonts w:ascii="KaiTi" w:eastAsia="KaiTi" w:hAnsi="KaiTi" w:hint="eastAsia"/>
              </w:rPr>
              <w:t>4.体系运行所需要的记录</w:t>
            </w:r>
          </w:p>
          <w:p w14:paraId="08F2E4C0" w14:textId="453E9ACB" w:rsidR="00A97C92" w:rsidRPr="006F1E35" w:rsidRDefault="00DD5610" w:rsidP="006F1E35">
            <w:pPr>
              <w:rPr>
                <w:rFonts w:ascii="KaiTi" w:eastAsia="KaiTi" w:hAnsi="KaiTi"/>
              </w:rPr>
            </w:pPr>
            <w:r w:rsidRPr="006F1E35">
              <w:rPr>
                <w:rFonts w:ascii="KaiTi" w:eastAsia="KaiTi" w:hAnsi="KaiTi"/>
              </w:rPr>
              <w:t>5</w:t>
            </w:r>
            <w:r w:rsidRPr="006F1E35">
              <w:rPr>
                <w:rFonts w:ascii="KaiTi" w:eastAsia="KaiTi" w:hAnsi="KaiTi" w:hint="eastAsia"/>
              </w:rPr>
              <w:t>.</w:t>
            </w:r>
            <w:r w:rsidR="00A97C92" w:rsidRPr="006F1E35">
              <w:rPr>
                <w:rFonts w:ascii="KaiTi" w:eastAsia="KaiTi" w:hAnsi="KaiTi" w:hint="eastAsia"/>
              </w:rPr>
              <w:t>对外来文件进行了识别收集，</w:t>
            </w:r>
            <w:r w:rsidR="00A97C92" w:rsidRPr="006F1E35">
              <w:rPr>
                <w:rFonts w:ascii="KaiTi" w:eastAsia="KaiTi" w:hAnsi="KaiTi" w:hint="eastAsia"/>
                <w:lang w:val="zh-CN"/>
              </w:rPr>
              <w:t>现场提供有包括</w:t>
            </w:r>
            <w:r w:rsidRPr="006F1E35">
              <w:rPr>
                <w:rFonts w:ascii="KaiTi" w:eastAsia="KaiTi" w:hAnsi="KaiTi" w:hint="eastAsia"/>
              </w:rPr>
              <w:t>收集的相关法律法规、技术标准：产品质量法、合同法、标准化法、招标投标法、 机械加工手册、机械加工通用技术规范、机械加工通用检验规范、G</w:t>
            </w:r>
            <w:r w:rsidRPr="006F1E35">
              <w:rPr>
                <w:rFonts w:ascii="KaiTi" w:eastAsia="KaiTi" w:hAnsi="KaiTi"/>
              </w:rPr>
              <w:t>B/T309-2001</w:t>
            </w:r>
            <w:r w:rsidRPr="006F1E35">
              <w:rPr>
                <w:rFonts w:ascii="KaiTi" w:eastAsia="KaiTi" w:hAnsi="KaiTi" w:hint="eastAsia"/>
              </w:rPr>
              <w:t xml:space="preserve">《滚动轴承 </w:t>
            </w:r>
            <w:r w:rsidRPr="006F1E35">
              <w:rPr>
                <w:rFonts w:ascii="KaiTi" w:eastAsia="KaiTi" w:hAnsi="KaiTi"/>
              </w:rPr>
              <w:t xml:space="preserve">  </w:t>
            </w:r>
            <w:r w:rsidRPr="006F1E35">
              <w:rPr>
                <w:rFonts w:ascii="KaiTi" w:eastAsia="KaiTi" w:hAnsi="KaiTi" w:hint="eastAsia"/>
              </w:rPr>
              <w:t>滚针》、J</w:t>
            </w:r>
            <w:r w:rsidRPr="006F1E35">
              <w:rPr>
                <w:rFonts w:ascii="KaiTi" w:eastAsia="KaiTi" w:hAnsi="KaiTi"/>
              </w:rPr>
              <w:t>B/T8878-2011</w:t>
            </w:r>
            <w:r w:rsidRPr="006F1E35">
              <w:rPr>
                <w:rFonts w:ascii="KaiTi" w:eastAsia="KaiTi" w:hAnsi="KaiTi" w:hint="eastAsia"/>
              </w:rPr>
              <w:t xml:space="preserve">《滚动轴承 </w:t>
            </w:r>
            <w:r w:rsidRPr="006F1E35">
              <w:rPr>
                <w:rFonts w:ascii="KaiTi" w:eastAsia="KaiTi" w:hAnsi="KaiTi"/>
              </w:rPr>
              <w:t xml:space="preserve">  </w:t>
            </w:r>
            <w:r w:rsidRPr="006F1E35">
              <w:rPr>
                <w:rFonts w:ascii="KaiTi" w:eastAsia="KaiTi" w:hAnsi="KaiTi" w:hint="eastAsia"/>
              </w:rPr>
              <w:t xml:space="preserve">冲压外圈滚针轴承 </w:t>
            </w:r>
            <w:r w:rsidRPr="006F1E35">
              <w:rPr>
                <w:rFonts w:ascii="KaiTi" w:eastAsia="KaiTi" w:hAnsi="KaiTi"/>
              </w:rPr>
              <w:t xml:space="preserve"> </w:t>
            </w:r>
            <w:r w:rsidRPr="006F1E35">
              <w:rPr>
                <w:rFonts w:ascii="KaiTi" w:eastAsia="KaiTi" w:hAnsi="KaiTi" w:hint="eastAsia"/>
              </w:rPr>
              <w:t>技术条件》、GB/T 19000-2016《质量管理体系 基础和术语》</w:t>
            </w:r>
            <w:r w:rsidRPr="006F1E35">
              <w:rPr>
                <w:rFonts w:ascii="KaiTi" w:eastAsia="KaiTi" w:hAnsi="KaiTi"/>
              </w:rPr>
              <w:t>等，经常网上查阅、及时与顾客沟通确保最新版本</w:t>
            </w:r>
            <w:r w:rsidR="00A97C92" w:rsidRPr="006F1E35">
              <w:rPr>
                <w:rFonts w:ascii="KaiTi" w:eastAsia="KaiTi" w:hAnsi="KaiTi" w:hint="eastAsia"/>
                <w:lang w:val="zh-CN"/>
              </w:rPr>
              <w:t>。</w:t>
            </w:r>
          </w:p>
        </w:tc>
        <w:tc>
          <w:tcPr>
            <w:tcW w:w="993" w:type="dxa"/>
          </w:tcPr>
          <w:p w14:paraId="693E4B6D" w14:textId="77777777" w:rsidR="00A97C92" w:rsidRPr="006F1E35" w:rsidRDefault="00A97C92" w:rsidP="006F1E35">
            <w:pPr>
              <w:rPr>
                <w:rFonts w:ascii="KaiTi" w:eastAsia="KaiTi" w:hAnsi="KaiTi"/>
              </w:rPr>
            </w:pPr>
          </w:p>
        </w:tc>
      </w:tr>
      <w:tr w:rsidR="006F1E35" w:rsidRPr="006F1E35" w14:paraId="0C789397" w14:textId="77777777" w:rsidTr="00D25C22">
        <w:trPr>
          <w:trHeight w:val="318"/>
        </w:trPr>
        <w:tc>
          <w:tcPr>
            <w:tcW w:w="2160" w:type="dxa"/>
            <w:vAlign w:val="center"/>
          </w:tcPr>
          <w:p w14:paraId="516AFDAE" w14:textId="46EE25AC" w:rsidR="00A97C92" w:rsidRPr="006F1E35" w:rsidRDefault="00A97C92" w:rsidP="006F1E35">
            <w:pPr>
              <w:rPr>
                <w:rFonts w:ascii="KaiTi" w:eastAsia="KaiTi" w:hAnsi="KaiTi"/>
              </w:rPr>
            </w:pPr>
            <w:r w:rsidRPr="006F1E35">
              <w:rPr>
                <w:rFonts w:ascii="KaiTi" w:eastAsia="KaiTi" w:hAnsi="KaiTi" w:hint="eastAsia"/>
              </w:rPr>
              <w:t>创建和更新</w:t>
            </w:r>
          </w:p>
        </w:tc>
        <w:tc>
          <w:tcPr>
            <w:tcW w:w="960" w:type="dxa"/>
            <w:vAlign w:val="center"/>
          </w:tcPr>
          <w:p w14:paraId="1092E27E" w14:textId="39281406" w:rsidR="00A97C92" w:rsidRPr="006F1E35" w:rsidRDefault="00A97C92" w:rsidP="006F1E35">
            <w:pPr>
              <w:rPr>
                <w:rFonts w:ascii="KaiTi" w:eastAsia="KaiTi" w:hAnsi="KaiTi"/>
                <w:b/>
                <w:bCs/>
              </w:rPr>
            </w:pPr>
            <w:r w:rsidRPr="006F1E35">
              <w:rPr>
                <w:rFonts w:ascii="KaiTi" w:eastAsia="KaiTi" w:hAnsi="KaiTi" w:hint="eastAsia"/>
              </w:rPr>
              <w:t>7.5.2</w:t>
            </w:r>
          </w:p>
        </w:tc>
        <w:tc>
          <w:tcPr>
            <w:tcW w:w="10596" w:type="dxa"/>
            <w:vAlign w:val="center"/>
          </w:tcPr>
          <w:p w14:paraId="5194EA2B"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查文件编制及更新要求：</w:t>
            </w:r>
          </w:p>
          <w:p w14:paraId="58E8521B" w14:textId="77777777" w:rsidR="00A97C92" w:rsidRPr="006F1E35" w:rsidRDefault="00A97C92" w:rsidP="006F1E35">
            <w:pPr>
              <w:rPr>
                <w:rFonts w:ascii="KaiTi" w:eastAsia="KaiTi" w:hAnsi="KaiTi"/>
              </w:rPr>
            </w:pPr>
            <w:r w:rsidRPr="006F1E35">
              <w:rPr>
                <w:rFonts w:ascii="KaiTi" w:eastAsia="KaiTi" w:hAnsi="KaiTi" w:hint="eastAsia"/>
              </w:rPr>
              <w:t>1、查质量手册：内容包括：标题、编制人员、日期，文件编号等；</w:t>
            </w:r>
          </w:p>
          <w:p w14:paraId="6E07ACED" w14:textId="63A2B185" w:rsidR="00A97C92" w:rsidRPr="006F1E35" w:rsidRDefault="00A97C92" w:rsidP="006F1E35">
            <w:pPr>
              <w:rPr>
                <w:rFonts w:ascii="KaiTi" w:eastAsia="KaiTi" w:hAnsi="KaiTi"/>
                <w:bCs/>
              </w:rPr>
            </w:pPr>
            <w:r w:rsidRPr="006F1E35">
              <w:rPr>
                <w:rFonts w:ascii="KaiTi" w:eastAsia="KaiTi" w:hAnsi="KaiTi" w:hint="eastAsia"/>
              </w:rPr>
              <w:t>2、查程序文件：内容包括：标题、编制人员、日期，文件编号等。</w:t>
            </w:r>
          </w:p>
        </w:tc>
        <w:tc>
          <w:tcPr>
            <w:tcW w:w="993" w:type="dxa"/>
          </w:tcPr>
          <w:p w14:paraId="3781DFEF" w14:textId="77777777" w:rsidR="00A97C92" w:rsidRPr="006F1E35" w:rsidRDefault="00A97C92" w:rsidP="006F1E35">
            <w:pPr>
              <w:rPr>
                <w:rFonts w:ascii="KaiTi" w:eastAsia="KaiTi" w:hAnsi="KaiTi"/>
              </w:rPr>
            </w:pPr>
          </w:p>
        </w:tc>
      </w:tr>
      <w:tr w:rsidR="006F1E35" w:rsidRPr="006F1E35" w14:paraId="43CCF29C" w14:textId="77777777" w:rsidTr="00D25C22">
        <w:trPr>
          <w:trHeight w:val="318"/>
        </w:trPr>
        <w:tc>
          <w:tcPr>
            <w:tcW w:w="2160" w:type="dxa"/>
            <w:vAlign w:val="center"/>
          </w:tcPr>
          <w:p w14:paraId="5126A005" w14:textId="738121BE" w:rsidR="00A97C92" w:rsidRPr="006F1E35" w:rsidRDefault="00A97C92" w:rsidP="006F1E35">
            <w:pPr>
              <w:rPr>
                <w:rFonts w:ascii="KaiTi" w:eastAsia="KaiTi" w:hAnsi="KaiTi"/>
              </w:rPr>
            </w:pPr>
            <w:r w:rsidRPr="006F1E35">
              <w:rPr>
                <w:rFonts w:ascii="KaiTi" w:eastAsia="KaiTi" w:hAnsi="KaiTi" w:hint="eastAsia"/>
              </w:rPr>
              <w:t>成文信息的控制</w:t>
            </w:r>
          </w:p>
        </w:tc>
        <w:tc>
          <w:tcPr>
            <w:tcW w:w="960" w:type="dxa"/>
            <w:vAlign w:val="center"/>
          </w:tcPr>
          <w:p w14:paraId="51D5C7F7" w14:textId="3BF85B7A" w:rsidR="00A97C92" w:rsidRPr="006F1E35" w:rsidRDefault="00A97C92" w:rsidP="006F1E35">
            <w:pPr>
              <w:rPr>
                <w:rFonts w:ascii="KaiTi" w:eastAsia="KaiTi" w:hAnsi="KaiTi"/>
                <w:b/>
                <w:bCs/>
              </w:rPr>
            </w:pPr>
            <w:r w:rsidRPr="006F1E35">
              <w:rPr>
                <w:rFonts w:ascii="KaiTi" w:eastAsia="KaiTi" w:hAnsi="KaiTi" w:hint="eastAsia"/>
              </w:rPr>
              <w:t>7.5.3</w:t>
            </w:r>
          </w:p>
        </w:tc>
        <w:tc>
          <w:tcPr>
            <w:tcW w:w="10596" w:type="dxa"/>
            <w:vAlign w:val="center"/>
          </w:tcPr>
          <w:p w14:paraId="41DA2F10"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编制《文件控制程序》、《记录控制程序》，内容基本符合标准要求。</w:t>
            </w:r>
          </w:p>
          <w:p w14:paraId="6A4C472F"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查有“受控文件清单”、“外来文件清单”，包含有质量手册、管理制度汇编、销售管理制度等；</w:t>
            </w:r>
          </w:p>
          <w:p w14:paraId="0B53D621" w14:textId="3481F3F0"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外来文件：</w:t>
            </w:r>
            <w:r w:rsidR="00DD5610" w:rsidRPr="006F1E35">
              <w:rPr>
                <w:rFonts w:ascii="KaiTi" w:eastAsia="KaiTi" w:hAnsi="KaiTi" w:hint="eastAsia"/>
              </w:rPr>
              <w:t>收集的相关法律法规、技术标准：产品质量法、合同法、标准化法、招标投标法、 机械加工手册、机械加工通用技术规范、机械加工通用检验规范、G</w:t>
            </w:r>
            <w:r w:rsidR="00DD5610" w:rsidRPr="006F1E35">
              <w:rPr>
                <w:rFonts w:ascii="KaiTi" w:eastAsia="KaiTi" w:hAnsi="KaiTi"/>
              </w:rPr>
              <w:t>B/T309-2001</w:t>
            </w:r>
            <w:r w:rsidR="00DD5610" w:rsidRPr="006F1E35">
              <w:rPr>
                <w:rFonts w:ascii="KaiTi" w:eastAsia="KaiTi" w:hAnsi="KaiTi" w:hint="eastAsia"/>
              </w:rPr>
              <w:t xml:space="preserve">《滚动轴承 </w:t>
            </w:r>
            <w:r w:rsidR="00DD5610" w:rsidRPr="006F1E35">
              <w:rPr>
                <w:rFonts w:ascii="KaiTi" w:eastAsia="KaiTi" w:hAnsi="KaiTi"/>
              </w:rPr>
              <w:t xml:space="preserve">  </w:t>
            </w:r>
            <w:r w:rsidR="00DD5610" w:rsidRPr="006F1E35">
              <w:rPr>
                <w:rFonts w:ascii="KaiTi" w:eastAsia="KaiTi" w:hAnsi="KaiTi" w:hint="eastAsia"/>
              </w:rPr>
              <w:t>滚针》、J</w:t>
            </w:r>
            <w:r w:rsidR="00DD5610" w:rsidRPr="006F1E35">
              <w:rPr>
                <w:rFonts w:ascii="KaiTi" w:eastAsia="KaiTi" w:hAnsi="KaiTi"/>
              </w:rPr>
              <w:t>B/T8878-2011</w:t>
            </w:r>
            <w:r w:rsidR="00DD5610" w:rsidRPr="006F1E35">
              <w:rPr>
                <w:rFonts w:ascii="KaiTi" w:eastAsia="KaiTi" w:hAnsi="KaiTi" w:hint="eastAsia"/>
              </w:rPr>
              <w:t xml:space="preserve">《滚动轴承 </w:t>
            </w:r>
            <w:r w:rsidR="00DD5610" w:rsidRPr="006F1E35">
              <w:rPr>
                <w:rFonts w:ascii="KaiTi" w:eastAsia="KaiTi" w:hAnsi="KaiTi"/>
              </w:rPr>
              <w:t xml:space="preserve">  </w:t>
            </w:r>
            <w:r w:rsidR="00DD5610" w:rsidRPr="006F1E35">
              <w:rPr>
                <w:rFonts w:ascii="KaiTi" w:eastAsia="KaiTi" w:hAnsi="KaiTi" w:hint="eastAsia"/>
              </w:rPr>
              <w:t xml:space="preserve">冲压外圈滚针轴承 </w:t>
            </w:r>
            <w:r w:rsidR="00DD5610" w:rsidRPr="006F1E35">
              <w:rPr>
                <w:rFonts w:ascii="KaiTi" w:eastAsia="KaiTi" w:hAnsi="KaiTi"/>
              </w:rPr>
              <w:t xml:space="preserve"> </w:t>
            </w:r>
            <w:r w:rsidR="00DD5610" w:rsidRPr="006F1E35">
              <w:rPr>
                <w:rFonts w:ascii="KaiTi" w:eastAsia="KaiTi" w:hAnsi="KaiTi" w:hint="eastAsia"/>
              </w:rPr>
              <w:t>技术条件》、GB/T 19000-2016《质量管理体系 基础和术语》</w:t>
            </w:r>
            <w:r w:rsidR="00DD5610" w:rsidRPr="006F1E35">
              <w:rPr>
                <w:rFonts w:ascii="KaiTi" w:eastAsia="KaiTi" w:hAnsi="KaiTi"/>
              </w:rPr>
              <w:t>等，经常网上查阅、及时与顾客沟通确保最新版本</w:t>
            </w:r>
            <w:r w:rsidR="00DD5610" w:rsidRPr="006F1E35">
              <w:rPr>
                <w:rFonts w:ascii="KaiTi" w:eastAsia="KaiTi" w:hAnsi="KaiTi" w:hint="eastAsia"/>
                <w:lang w:val="zh-CN"/>
              </w:rPr>
              <w:t xml:space="preserve"> </w:t>
            </w:r>
          </w:p>
          <w:p w14:paraId="2A4A73BA"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提供“记录清单”，显示了记录名称、编号、保存期、使用部门等内容。</w:t>
            </w:r>
          </w:p>
          <w:p w14:paraId="054661D8" w14:textId="77777777" w:rsidR="00A97C92" w:rsidRPr="006F1E35" w:rsidRDefault="00A97C92" w:rsidP="006F1E35">
            <w:pPr>
              <w:rPr>
                <w:rFonts w:ascii="KaiTi" w:eastAsia="KaiTi" w:hAnsi="KaiTi"/>
              </w:rPr>
            </w:pPr>
            <w:r w:rsidRPr="006F1E35">
              <w:rPr>
                <w:rFonts w:ascii="KaiTi" w:eastAsia="KaiTi" w:hAnsi="KaiTi" w:hint="eastAsia"/>
                <w:lang w:val="zh-CN"/>
              </w:rPr>
              <w:t>--抽查：质量风险和机遇清单</w:t>
            </w:r>
            <w:r w:rsidRPr="006F1E35">
              <w:rPr>
                <w:rFonts w:ascii="KaiTi" w:eastAsia="KaiTi" w:hAnsi="KaiTi" w:hint="eastAsia"/>
              </w:rPr>
              <w:t>、造价咨询合同（订单）台帐、进货检验记录等，其成文信息标识清晰，填写规范、齐全、清晰，记录在文件柜中分类编目保存，能防潮、防虫蛀、防丢失、防水、防火，记录的贮存和保护符合要求，检索方便。</w:t>
            </w:r>
          </w:p>
          <w:p w14:paraId="18E939BA" w14:textId="77777777" w:rsidR="00A97C92" w:rsidRPr="006F1E35" w:rsidRDefault="00A97C92"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各成文信息由各部门负责保存，以便查阅，办公室定期检查记录的使用、保管情况，目前尚无文件销毁的记录。</w:t>
            </w:r>
          </w:p>
          <w:p w14:paraId="11653B01" w14:textId="46584BA4" w:rsidR="00DD5610" w:rsidRPr="006F1E35" w:rsidRDefault="00DD5610" w:rsidP="006F1E35">
            <w:pPr>
              <w:rPr>
                <w:rFonts w:ascii="KaiTi" w:eastAsia="KaiTi" w:hAnsi="KaiTi"/>
                <w:bCs/>
              </w:rPr>
            </w:pPr>
            <w:r w:rsidRPr="006F1E35">
              <w:rPr>
                <w:rFonts w:ascii="KaiTi" w:eastAsia="KaiTi" w:hAnsi="KaiTi" w:hint="eastAsia"/>
              </w:rPr>
              <w:sym w:font="Wingdings 2" w:char="F098"/>
            </w:r>
            <w:r w:rsidRPr="006F1E35">
              <w:rPr>
                <w:rFonts w:ascii="KaiTi" w:eastAsia="KaiTi" w:hAnsi="KaiTi" w:hint="eastAsia"/>
              </w:rPr>
              <w:t>成文信息管理目前基本满足要求</w:t>
            </w:r>
          </w:p>
        </w:tc>
        <w:tc>
          <w:tcPr>
            <w:tcW w:w="993" w:type="dxa"/>
          </w:tcPr>
          <w:p w14:paraId="73955AE5" w14:textId="77777777" w:rsidR="00A97C92" w:rsidRPr="006F1E35" w:rsidRDefault="00A97C92" w:rsidP="006F1E35">
            <w:pPr>
              <w:rPr>
                <w:rFonts w:ascii="KaiTi" w:eastAsia="KaiTi" w:hAnsi="KaiTi"/>
              </w:rPr>
            </w:pPr>
          </w:p>
        </w:tc>
      </w:tr>
      <w:tr w:rsidR="00A97C92" w:rsidRPr="006F1E35" w14:paraId="5E6BF432" w14:textId="77777777" w:rsidTr="003F59AA">
        <w:trPr>
          <w:trHeight w:val="1255"/>
        </w:trPr>
        <w:tc>
          <w:tcPr>
            <w:tcW w:w="2160" w:type="dxa"/>
          </w:tcPr>
          <w:p w14:paraId="70762369" w14:textId="77777777" w:rsidR="00A97C92" w:rsidRPr="006F1E35" w:rsidRDefault="00A97C92" w:rsidP="006F1E35">
            <w:pPr>
              <w:rPr>
                <w:rFonts w:ascii="KaiTi" w:eastAsia="KaiTi" w:hAnsi="KaiTi"/>
              </w:rPr>
            </w:pPr>
            <w:r w:rsidRPr="006F1E35">
              <w:rPr>
                <w:rFonts w:ascii="KaiTi" w:eastAsia="KaiTi" w:hAnsi="KaiTi" w:hint="eastAsia"/>
              </w:rPr>
              <w:lastRenderedPageBreak/>
              <w:t>分析与评价</w:t>
            </w:r>
          </w:p>
        </w:tc>
        <w:tc>
          <w:tcPr>
            <w:tcW w:w="960" w:type="dxa"/>
          </w:tcPr>
          <w:p w14:paraId="7F395AD7" w14:textId="77777777" w:rsidR="00A97C92" w:rsidRPr="006F1E35" w:rsidRDefault="00A97C92" w:rsidP="006F1E35">
            <w:pPr>
              <w:rPr>
                <w:rFonts w:ascii="KaiTi" w:eastAsia="KaiTi" w:hAnsi="KaiTi"/>
                <w:bCs/>
              </w:rPr>
            </w:pPr>
            <w:r w:rsidRPr="006F1E35">
              <w:rPr>
                <w:rFonts w:ascii="KaiTi" w:eastAsia="KaiTi" w:hAnsi="KaiTi" w:hint="eastAsia"/>
                <w:bCs/>
              </w:rPr>
              <w:t>9.1.3</w:t>
            </w:r>
          </w:p>
        </w:tc>
        <w:tc>
          <w:tcPr>
            <w:tcW w:w="10596" w:type="dxa"/>
          </w:tcPr>
          <w:p w14:paraId="177BF106" w14:textId="707076D6" w:rsidR="00DD5610" w:rsidRPr="006F1E35" w:rsidRDefault="00DD5610" w:rsidP="006F1E35">
            <w:pPr>
              <w:rPr>
                <w:rFonts w:ascii="KaiTi" w:eastAsia="KaiTi" w:hAnsi="KaiTi"/>
                <w:bCs/>
              </w:rPr>
            </w:pPr>
            <w:r w:rsidRPr="006F1E35">
              <w:rPr>
                <w:rFonts w:ascii="KaiTi" w:eastAsia="KaiTi" w:hAnsi="KaiTi" w:hint="eastAsia"/>
              </w:rPr>
              <w:sym w:font="Wingdings 2" w:char="F098"/>
            </w:r>
            <w:r w:rsidRPr="006F1E35">
              <w:rPr>
                <w:rFonts w:ascii="KaiTi" w:eastAsia="KaiTi" w:hAnsi="KaiTi" w:hint="eastAsia"/>
                <w:bCs/>
              </w:rPr>
              <w:t>建立《顾客沟通及满意度控制程序》《数据分析控制程序》对信息进行分析处理。</w:t>
            </w:r>
          </w:p>
          <w:p w14:paraId="6CD7BAE5" w14:textId="01382E25" w:rsidR="00DD5610" w:rsidRPr="006F1E35" w:rsidRDefault="00DD5610"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查通过体系运行所进行监视和测量结果的分析评价：</w:t>
            </w:r>
          </w:p>
          <w:p w14:paraId="2B29DF93" w14:textId="77777777" w:rsidR="00DD5610" w:rsidRPr="006F1E35" w:rsidRDefault="00DD5610" w:rsidP="006F1E35">
            <w:pPr>
              <w:rPr>
                <w:rFonts w:ascii="KaiTi" w:eastAsia="KaiTi" w:hAnsi="KaiTi"/>
              </w:rPr>
            </w:pPr>
            <w:r w:rsidRPr="006F1E35">
              <w:rPr>
                <w:rFonts w:ascii="KaiTi" w:eastAsia="KaiTi" w:hAnsi="KaiTi" w:hint="eastAsia"/>
              </w:rPr>
              <w:t>1、产品的符合性：通过进货检验、销售服务检验及不合格品的控制达到产品的符合性；</w:t>
            </w:r>
          </w:p>
          <w:p w14:paraId="0072D1F7" w14:textId="77777777" w:rsidR="00DD5610" w:rsidRPr="006F1E35" w:rsidRDefault="00DD5610" w:rsidP="006F1E35">
            <w:pPr>
              <w:rPr>
                <w:rFonts w:ascii="KaiTi" w:eastAsia="KaiTi" w:hAnsi="KaiTi"/>
              </w:rPr>
            </w:pPr>
            <w:r w:rsidRPr="006F1E35">
              <w:rPr>
                <w:rFonts w:ascii="KaiTi" w:eastAsia="KaiTi" w:hAnsi="KaiTi" w:hint="eastAsia"/>
              </w:rPr>
              <w:t>2、顾客满意程度：对客户进行顾客满意度调查，经统计顾客满意度达到98%，达到了预期目标；</w:t>
            </w:r>
          </w:p>
          <w:p w14:paraId="4FED8FC0" w14:textId="77777777" w:rsidR="00DD5610" w:rsidRPr="006F1E35" w:rsidRDefault="00DD5610" w:rsidP="006F1E35">
            <w:pPr>
              <w:rPr>
                <w:rFonts w:ascii="KaiTi" w:eastAsia="KaiTi" w:hAnsi="KaiTi"/>
              </w:rPr>
            </w:pPr>
            <w:r w:rsidRPr="006F1E35">
              <w:rPr>
                <w:rFonts w:ascii="KaiTi" w:eastAsia="KaiTi" w:hAnsi="KaiTi" w:hint="eastAsia"/>
              </w:rPr>
              <w:t>3、对供应商年度评价，从产品质量、交货期、价格、售后服务等方面进行评价。</w:t>
            </w:r>
          </w:p>
          <w:p w14:paraId="67B09A3B" w14:textId="77777777" w:rsidR="00DD5610" w:rsidRPr="006F1E35" w:rsidRDefault="00DD5610" w:rsidP="006F1E35">
            <w:pPr>
              <w:rPr>
                <w:rFonts w:ascii="KaiTi" w:eastAsia="KaiTi" w:hAnsi="KaiTi"/>
              </w:rPr>
            </w:pPr>
            <w:r w:rsidRPr="006F1E35">
              <w:rPr>
                <w:rFonts w:ascii="KaiTi" w:eastAsia="KaiTi" w:hAnsi="KaiTi" w:hint="eastAsia"/>
              </w:rPr>
              <w:t>4、查质量目标统计表，均满足策划的要求。</w:t>
            </w:r>
          </w:p>
          <w:p w14:paraId="7D19BACC" w14:textId="77777777" w:rsidR="00DD5610" w:rsidRPr="006F1E35" w:rsidRDefault="00DD5610" w:rsidP="006F1E35">
            <w:pPr>
              <w:rPr>
                <w:rFonts w:ascii="KaiTi" w:eastAsia="KaiTi" w:hAnsi="KaiTi"/>
              </w:rPr>
            </w:pPr>
            <w:r w:rsidRPr="006F1E35">
              <w:rPr>
                <w:rFonts w:ascii="KaiTi" w:eastAsia="KaiTi" w:hAnsi="KaiTi" w:hint="eastAsia"/>
              </w:rPr>
              <w:t>5、针对识别出的风险和机遇采取了相应的措施；优选供应商，拓展销售渠道，此项措施正在组织实施中。</w:t>
            </w:r>
          </w:p>
          <w:p w14:paraId="5F201D7E" w14:textId="7A236C0B" w:rsidR="00DD5610" w:rsidRPr="006F1E35" w:rsidRDefault="00DD5610" w:rsidP="006F1E35">
            <w:pPr>
              <w:rPr>
                <w:rFonts w:ascii="KaiTi" w:eastAsia="KaiTi" w:hAnsi="KaiTi"/>
              </w:rPr>
            </w:pPr>
            <w:r w:rsidRPr="006F1E35">
              <w:rPr>
                <w:rFonts w:ascii="KaiTi" w:eastAsia="KaiTi" w:hAnsi="KaiTi" w:hint="eastAsia"/>
              </w:rPr>
              <w:t>6、管理体系改进的需求：通过体系运行，产品的符合性、内审、管评的有效性及企业持续改进，不断完善各项软硬件环境，提高产品质量，满足客户需求。</w:t>
            </w:r>
          </w:p>
          <w:p w14:paraId="3BF4CF3E" w14:textId="76FFF030" w:rsidR="00DD5610" w:rsidRPr="006F1E35" w:rsidRDefault="00DD5610" w:rsidP="006F1E35">
            <w:pPr>
              <w:rPr>
                <w:rFonts w:ascii="KaiTi" w:eastAsia="KaiTi" w:hAnsi="KaiTi"/>
              </w:rPr>
            </w:pPr>
            <w:r w:rsidRPr="006F1E35">
              <w:rPr>
                <w:rFonts w:ascii="KaiTi" w:eastAsia="KaiTi" w:hAnsi="KaiTi" w:hint="eastAsia"/>
                <w:bCs/>
              </w:rPr>
              <w:t>-</w:t>
            </w:r>
            <w:r w:rsidRPr="006F1E35">
              <w:rPr>
                <w:rFonts w:ascii="KaiTi" w:eastAsia="KaiTi" w:hAnsi="KaiTi"/>
                <w:bCs/>
              </w:rPr>
              <w:t>-</w:t>
            </w:r>
            <w:r w:rsidRPr="006F1E35">
              <w:rPr>
                <w:rFonts w:ascii="KaiTi" w:eastAsia="KaiTi" w:hAnsi="KaiTi" w:hint="eastAsia"/>
                <w:bCs/>
              </w:rPr>
              <w:t>抽2020.12.1日提供的部门质量目标考核记录中，顾客满意度为95%，成品检验合格率达98%，交货及时率为95%，在2020年6月25日管理评审报告中由行政部负责人宋广伟 汇报了顾客满意度评价报告，结论：客户对我公司的产品质量及服务基本是满意；同时提出了改进的需求：应善于找出差距，采取措施，持续改进，不断提高顾客的满意度。</w:t>
            </w:r>
          </w:p>
          <w:p w14:paraId="3C4D71E8" w14:textId="5FD9D0E1" w:rsidR="00A97C92" w:rsidRPr="006F1E35" w:rsidRDefault="00DD5610" w:rsidP="006F1E35">
            <w:pPr>
              <w:rPr>
                <w:rFonts w:ascii="KaiTi" w:eastAsia="KaiTi" w:hAnsi="KaiTi"/>
                <w:bCs/>
              </w:rPr>
            </w:pPr>
            <w:r w:rsidRPr="006F1E35">
              <w:rPr>
                <w:rFonts w:ascii="KaiTi" w:eastAsia="KaiTi" w:hAnsi="KaiTi" w:hint="eastAsia"/>
              </w:rPr>
              <w:sym w:font="Wingdings 2" w:char="F098"/>
            </w:r>
            <w:r w:rsidRPr="006F1E35">
              <w:rPr>
                <w:rFonts w:ascii="KaiTi" w:eastAsia="KaiTi" w:hAnsi="KaiTi" w:hint="eastAsia"/>
              </w:rPr>
              <w:t>综上所述，基本符合标准要求。</w:t>
            </w:r>
            <w:r w:rsidRPr="006F1E35">
              <w:rPr>
                <w:rFonts w:ascii="KaiTi" w:eastAsia="KaiTi" w:hAnsi="KaiTi"/>
              </w:rPr>
              <w:t xml:space="preserve"> </w:t>
            </w:r>
          </w:p>
        </w:tc>
        <w:tc>
          <w:tcPr>
            <w:tcW w:w="993" w:type="dxa"/>
          </w:tcPr>
          <w:p w14:paraId="02179997" w14:textId="77777777" w:rsidR="00A97C92" w:rsidRPr="006F1E35" w:rsidRDefault="00A97C92" w:rsidP="006F1E35">
            <w:pPr>
              <w:rPr>
                <w:rFonts w:ascii="KaiTi" w:eastAsia="KaiTi" w:hAnsi="KaiTi"/>
              </w:rPr>
            </w:pPr>
          </w:p>
        </w:tc>
      </w:tr>
      <w:tr w:rsidR="00A97C92" w:rsidRPr="006F1E35" w14:paraId="340A4E81" w14:textId="77777777" w:rsidTr="00635480">
        <w:trPr>
          <w:trHeight w:val="612"/>
        </w:trPr>
        <w:tc>
          <w:tcPr>
            <w:tcW w:w="2160" w:type="dxa"/>
          </w:tcPr>
          <w:p w14:paraId="6E8400CC" w14:textId="77777777" w:rsidR="00A97C92" w:rsidRPr="006F1E35" w:rsidRDefault="00A97C92" w:rsidP="006F1E35">
            <w:pPr>
              <w:rPr>
                <w:rFonts w:ascii="KaiTi" w:eastAsia="KaiTi" w:hAnsi="KaiTi"/>
              </w:rPr>
            </w:pPr>
            <w:r w:rsidRPr="006F1E35">
              <w:rPr>
                <w:rFonts w:ascii="KaiTi" w:eastAsia="KaiTi" w:hAnsi="KaiTi" w:hint="eastAsia"/>
                <w:bCs/>
              </w:rPr>
              <w:t>内部审核</w:t>
            </w:r>
          </w:p>
        </w:tc>
        <w:tc>
          <w:tcPr>
            <w:tcW w:w="960" w:type="dxa"/>
          </w:tcPr>
          <w:p w14:paraId="591F92C3" w14:textId="77777777" w:rsidR="00A97C92" w:rsidRPr="006F1E35" w:rsidRDefault="00A97C92" w:rsidP="006F1E35">
            <w:pPr>
              <w:rPr>
                <w:rFonts w:ascii="KaiTi" w:eastAsia="KaiTi" w:hAnsi="KaiTi"/>
                <w:b/>
                <w:bCs/>
              </w:rPr>
            </w:pPr>
            <w:r w:rsidRPr="006F1E35">
              <w:rPr>
                <w:rFonts w:ascii="KaiTi" w:eastAsia="KaiTi" w:hAnsi="KaiTi" w:hint="eastAsia"/>
                <w:b/>
                <w:bCs/>
              </w:rPr>
              <w:t>9.2</w:t>
            </w:r>
          </w:p>
        </w:tc>
        <w:tc>
          <w:tcPr>
            <w:tcW w:w="10596" w:type="dxa"/>
          </w:tcPr>
          <w:p w14:paraId="07FAE296" w14:textId="77777777" w:rsidR="00DD5610" w:rsidRPr="006F1E35" w:rsidRDefault="00DD5610" w:rsidP="006F1E35">
            <w:pPr>
              <w:rPr>
                <w:rFonts w:ascii="KaiTi" w:eastAsia="KaiTi" w:hAnsi="KaiTi"/>
              </w:rPr>
            </w:pPr>
            <w:r w:rsidRPr="006F1E35">
              <w:rPr>
                <w:rFonts w:ascii="KaiTi" w:eastAsia="KaiTi" w:hAnsi="KaiTi" w:hint="eastAsia"/>
              </w:rPr>
              <w:sym w:font="Wingdings 2" w:char="F098"/>
            </w:r>
            <w:r w:rsidRPr="006F1E35">
              <w:rPr>
                <w:rFonts w:ascii="KaiTi" w:eastAsia="KaiTi" w:hAnsi="KaiTi" w:hint="eastAsia"/>
              </w:rPr>
              <w:t>编制《内部审核控制程序》，基本符合标准要求。</w:t>
            </w:r>
          </w:p>
          <w:p w14:paraId="3ED341FA" w14:textId="77777777" w:rsidR="00DD5610" w:rsidRPr="006F1E35" w:rsidRDefault="00DD5610" w:rsidP="006F1E35">
            <w:pPr>
              <w:rPr>
                <w:rFonts w:ascii="KaiTi" w:eastAsia="KaiTi" w:hAnsi="KaiTi"/>
              </w:rPr>
            </w:pPr>
            <w:r w:rsidRPr="006F1E35">
              <w:rPr>
                <w:rFonts w:ascii="KaiTi" w:eastAsia="KaiTi" w:hAnsi="KaiTi" w:hint="eastAsia"/>
              </w:rPr>
              <w:t>经查问：总经理、管代、各部门主管均经培训并参加了内部审核。</w:t>
            </w:r>
          </w:p>
          <w:p w14:paraId="4996E81B" w14:textId="091AFC6B" w:rsidR="00DD5610" w:rsidRPr="006F1E35" w:rsidRDefault="00DD5610" w:rsidP="006F1E35">
            <w:pPr>
              <w:rPr>
                <w:rFonts w:ascii="KaiTi" w:eastAsia="KaiTi" w:hAnsi="KaiTi"/>
              </w:rPr>
            </w:pPr>
            <w:r w:rsidRPr="006F1E35">
              <w:rPr>
                <w:rFonts w:ascii="KaiTi" w:eastAsia="KaiTi" w:hAnsi="KaiTi" w:hint="eastAsia"/>
              </w:rPr>
              <w:t>2020年</w:t>
            </w:r>
            <w:r w:rsidR="006F1E35" w:rsidRPr="006F1E35">
              <w:rPr>
                <w:rFonts w:ascii="KaiTi" w:eastAsia="KaiTi" w:hAnsi="KaiTi"/>
              </w:rPr>
              <w:t>5</w:t>
            </w:r>
            <w:r w:rsidRPr="006F1E35">
              <w:rPr>
                <w:rFonts w:ascii="KaiTi" w:eastAsia="KaiTi" w:hAnsi="KaiTi" w:hint="eastAsia"/>
              </w:rPr>
              <w:t>月1</w:t>
            </w:r>
            <w:r w:rsidR="006F1E35" w:rsidRPr="006F1E35">
              <w:rPr>
                <w:rFonts w:ascii="KaiTi" w:eastAsia="KaiTi" w:hAnsi="KaiTi"/>
              </w:rPr>
              <w:t>5</w:t>
            </w:r>
            <w:r w:rsidRPr="006F1E35">
              <w:rPr>
                <w:rFonts w:ascii="KaiTi" w:eastAsia="KaiTi" w:hAnsi="KaiTi" w:hint="eastAsia"/>
              </w:rPr>
              <w:t>日开展了管理体系内部审核活动，并提供有以下内审的资料：</w:t>
            </w:r>
          </w:p>
          <w:p w14:paraId="3D532BA0" w14:textId="047D6F9B" w:rsidR="00DD5610" w:rsidRPr="006F1E35" w:rsidRDefault="00DD5610" w:rsidP="006F1E35">
            <w:pPr>
              <w:rPr>
                <w:rFonts w:ascii="KaiTi" w:eastAsia="KaiTi" w:hAnsi="KaiTi"/>
              </w:rPr>
            </w:pPr>
            <w:r w:rsidRPr="006F1E35">
              <w:rPr>
                <w:rFonts w:ascii="KaiTi" w:eastAsia="KaiTi" w:hAnsi="KaiTi" w:hint="eastAsia"/>
              </w:rPr>
              <w:t>——《审核实施计划》，批准：</w:t>
            </w:r>
            <w:r w:rsidR="006F1E35" w:rsidRPr="006F1E35">
              <w:rPr>
                <w:rFonts w:ascii="KaiTi" w:eastAsia="KaiTi" w:hAnsi="KaiTi" w:hint="eastAsia"/>
              </w:rPr>
              <w:t>蔡益伟</w:t>
            </w:r>
            <w:r w:rsidRPr="006F1E35">
              <w:rPr>
                <w:rFonts w:ascii="KaiTi" w:eastAsia="KaiTi" w:hAnsi="KaiTi" w:hint="eastAsia"/>
              </w:rPr>
              <w:t>。计划中规定审核的目的、依据、范围、时间、审核安排；审核组成员。</w:t>
            </w:r>
          </w:p>
          <w:p w14:paraId="3ABD6E78" w14:textId="77777777" w:rsidR="00DD5610" w:rsidRPr="006F1E35" w:rsidRDefault="00DD5610" w:rsidP="006F1E35">
            <w:pPr>
              <w:rPr>
                <w:rFonts w:ascii="KaiTi" w:eastAsia="KaiTi" w:hAnsi="KaiTi"/>
              </w:rPr>
            </w:pPr>
            <w:r w:rsidRPr="006F1E35">
              <w:rPr>
                <w:rFonts w:ascii="KaiTi" w:eastAsia="KaiTi" w:hAnsi="KaiTi" w:hint="eastAsia"/>
              </w:rPr>
              <w:t>计划中没有漏标准条款、没有遗漏体系覆盖的部门和场所，内审员没有审核自己的工作。</w:t>
            </w:r>
          </w:p>
          <w:p w14:paraId="1043C72A" w14:textId="77777777" w:rsidR="00DD5610" w:rsidRPr="006F1E35" w:rsidRDefault="00DD5610" w:rsidP="006F1E35">
            <w:pPr>
              <w:rPr>
                <w:rFonts w:ascii="KaiTi" w:eastAsia="KaiTi" w:hAnsi="KaiTi"/>
              </w:rPr>
            </w:pPr>
            <w:r w:rsidRPr="006F1E35">
              <w:rPr>
                <w:rFonts w:ascii="KaiTi" w:eastAsia="KaiTi" w:hAnsi="KaiTi" w:hint="eastAsia"/>
              </w:rPr>
              <w:t>——内审首末次会议签到（领导层、各部门负责人）；</w:t>
            </w:r>
          </w:p>
          <w:p w14:paraId="133C5A5F" w14:textId="77777777" w:rsidR="00DD5610" w:rsidRPr="006F1E35" w:rsidRDefault="00DD5610" w:rsidP="006F1E35">
            <w:pPr>
              <w:rPr>
                <w:rFonts w:ascii="KaiTi" w:eastAsia="KaiTi" w:hAnsi="KaiTi"/>
              </w:rPr>
            </w:pPr>
            <w:r w:rsidRPr="006F1E35">
              <w:rPr>
                <w:rFonts w:ascii="KaiTi" w:eastAsia="KaiTi" w:hAnsi="KaiTi" w:hint="eastAsia"/>
              </w:rPr>
              <w:t>——内部审核检查表，审核按计划进行，没有遗漏标准条款及体系覆盖的部门和场所，内审员没有审核自己的工作。</w:t>
            </w:r>
          </w:p>
          <w:p w14:paraId="0D63A643" w14:textId="75590C09" w:rsidR="00DD5610" w:rsidRPr="006F1E35" w:rsidRDefault="00DD5610" w:rsidP="006F1E35">
            <w:pPr>
              <w:rPr>
                <w:rFonts w:ascii="KaiTi" w:eastAsia="KaiTi" w:hAnsi="KaiTi"/>
              </w:rPr>
            </w:pPr>
            <w:r w:rsidRPr="006F1E35">
              <w:rPr>
                <w:rFonts w:ascii="KaiTi" w:eastAsia="KaiTi" w:hAnsi="KaiTi" w:hint="eastAsia"/>
              </w:rPr>
              <w:t>——本次内审发现1项不合格，在办公室7.</w:t>
            </w:r>
            <w:r w:rsidR="006F1E35" w:rsidRPr="006F1E35">
              <w:rPr>
                <w:rFonts w:ascii="KaiTi" w:eastAsia="KaiTi" w:hAnsi="KaiTi"/>
              </w:rPr>
              <w:t>5</w:t>
            </w:r>
            <w:r w:rsidRPr="006F1E35">
              <w:rPr>
                <w:rFonts w:ascii="KaiTi" w:eastAsia="KaiTi" w:hAnsi="KaiTi" w:hint="eastAsia"/>
              </w:rPr>
              <w:t>条款，为一般不符合项，查看《不符合报告》，不符合事实描述清晰，不符合原因分析准确，并制定了纠正及纠正预防措施，且措施可行，并对其有效性进行了验证，验证人：</w:t>
            </w:r>
            <w:r w:rsidR="006F1E35" w:rsidRPr="006F1E35">
              <w:rPr>
                <w:rFonts w:ascii="KaiTi" w:eastAsia="KaiTi" w:hAnsi="KaiTi" w:hint="eastAsia"/>
              </w:rPr>
              <w:t>宋广伟</w:t>
            </w:r>
            <w:r w:rsidRPr="006F1E35">
              <w:rPr>
                <w:rFonts w:ascii="KaiTi" w:eastAsia="KaiTi" w:hAnsi="KaiTi" w:hint="eastAsia"/>
              </w:rPr>
              <w:t>2020.</w:t>
            </w:r>
            <w:r w:rsidR="006F1E35" w:rsidRPr="006F1E35">
              <w:rPr>
                <w:rFonts w:ascii="KaiTi" w:eastAsia="KaiTi" w:hAnsi="KaiTi"/>
              </w:rPr>
              <w:t>5.15</w:t>
            </w:r>
          </w:p>
          <w:p w14:paraId="42EE1136" w14:textId="77777777" w:rsidR="00DD5610" w:rsidRPr="006F1E35" w:rsidRDefault="00DD5610" w:rsidP="006F1E35">
            <w:pPr>
              <w:rPr>
                <w:rFonts w:ascii="KaiTi" w:eastAsia="KaiTi" w:hAnsi="KaiTi"/>
              </w:rPr>
            </w:pPr>
            <w:r w:rsidRPr="006F1E35">
              <w:rPr>
                <w:rFonts w:ascii="KaiTi" w:eastAsia="KaiTi" w:hAnsi="KaiTi" w:hint="eastAsia"/>
              </w:rPr>
              <w:t>——本次内审编制有《内部管理体系审核报告》，对内审进行了综述和体系运行情况的评价，对纠正措施提出整改的要求。</w:t>
            </w:r>
          </w:p>
          <w:p w14:paraId="6DFCD8E6" w14:textId="42171949" w:rsidR="00A97C92" w:rsidRPr="006F1E35" w:rsidRDefault="00DD5610" w:rsidP="006F1E35">
            <w:pPr>
              <w:rPr>
                <w:rFonts w:ascii="KaiTi" w:eastAsia="KaiTi" w:hAnsi="KaiTi"/>
                <w:bCs/>
              </w:rPr>
            </w:pPr>
            <w:r w:rsidRPr="006F1E35">
              <w:rPr>
                <w:rFonts w:ascii="KaiTi" w:eastAsia="KaiTi" w:hAnsi="KaiTi" w:hint="eastAsia"/>
              </w:rPr>
              <w:sym w:font="Wingdings 2" w:char="F098"/>
            </w:r>
            <w:r w:rsidRPr="006F1E35">
              <w:rPr>
                <w:rFonts w:ascii="KaiTi" w:eastAsia="KaiTi" w:hAnsi="KaiTi" w:hint="eastAsia"/>
              </w:rPr>
              <w:t>结论：公司的质量管理体系基本符合标准要求，且适宜、有效</w:t>
            </w:r>
          </w:p>
        </w:tc>
        <w:tc>
          <w:tcPr>
            <w:tcW w:w="993" w:type="dxa"/>
          </w:tcPr>
          <w:p w14:paraId="1819E246" w14:textId="77777777" w:rsidR="00A97C92" w:rsidRPr="006F1E35" w:rsidRDefault="00A97C92" w:rsidP="006F1E35">
            <w:pPr>
              <w:rPr>
                <w:rFonts w:ascii="KaiTi" w:eastAsia="KaiTi" w:hAnsi="KaiTi"/>
              </w:rPr>
            </w:pPr>
          </w:p>
        </w:tc>
      </w:tr>
      <w:tr w:rsidR="00A97C92" w:rsidRPr="006F1E35" w14:paraId="6916489C" w14:textId="77777777" w:rsidTr="003F59AA">
        <w:trPr>
          <w:trHeight w:val="1255"/>
        </w:trPr>
        <w:tc>
          <w:tcPr>
            <w:tcW w:w="2160" w:type="dxa"/>
          </w:tcPr>
          <w:p w14:paraId="0A7271C0" w14:textId="77777777" w:rsidR="00A97C92" w:rsidRPr="006F1E35" w:rsidRDefault="00A97C92" w:rsidP="006F1E35">
            <w:pPr>
              <w:rPr>
                <w:rFonts w:ascii="KaiTi" w:eastAsia="KaiTi" w:hAnsi="KaiTi"/>
              </w:rPr>
            </w:pPr>
            <w:r w:rsidRPr="006F1E35">
              <w:rPr>
                <w:rFonts w:ascii="KaiTi" w:eastAsia="KaiTi" w:hAnsi="KaiTi" w:hint="eastAsia"/>
              </w:rPr>
              <w:lastRenderedPageBreak/>
              <w:t>不合格和纠正措施</w:t>
            </w:r>
          </w:p>
        </w:tc>
        <w:tc>
          <w:tcPr>
            <w:tcW w:w="960" w:type="dxa"/>
          </w:tcPr>
          <w:p w14:paraId="63827FC8" w14:textId="77777777" w:rsidR="00A97C92" w:rsidRPr="006F1E35" w:rsidRDefault="00A97C92" w:rsidP="006F1E35">
            <w:pPr>
              <w:rPr>
                <w:rFonts w:ascii="KaiTi" w:eastAsia="KaiTi" w:hAnsi="KaiTi"/>
                <w:b/>
                <w:bCs/>
              </w:rPr>
            </w:pPr>
            <w:r w:rsidRPr="006F1E35">
              <w:rPr>
                <w:rFonts w:ascii="KaiTi" w:eastAsia="KaiTi" w:hAnsi="KaiTi" w:hint="eastAsia"/>
                <w:b/>
                <w:bCs/>
              </w:rPr>
              <w:t>10.2</w:t>
            </w:r>
          </w:p>
        </w:tc>
        <w:tc>
          <w:tcPr>
            <w:tcW w:w="10596" w:type="dxa"/>
          </w:tcPr>
          <w:p w14:paraId="206CFBDE" w14:textId="77777777" w:rsidR="00A97C92" w:rsidRPr="006F1E35" w:rsidRDefault="00A97C92" w:rsidP="006F1E35">
            <w:pPr>
              <w:rPr>
                <w:rFonts w:ascii="KaiTi" w:eastAsia="KaiTi" w:hAnsi="KaiTi"/>
                <w:bCs/>
              </w:rPr>
            </w:pPr>
            <w:r w:rsidRPr="006F1E35">
              <w:rPr>
                <w:rFonts w:ascii="KaiTi" w:eastAsia="KaiTi" w:hAnsi="KaiTi" w:hint="eastAsia"/>
                <w:bCs/>
              </w:rPr>
              <w:t>行政部查出一项不符合项。</w:t>
            </w:r>
          </w:p>
          <w:p w14:paraId="10072FD2" w14:textId="77777777" w:rsidR="00A97C92" w:rsidRPr="006F1E35" w:rsidRDefault="00A97C92" w:rsidP="006F1E35">
            <w:pPr>
              <w:rPr>
                <w:rFonts w:ascii="KaiTi" w:eastAsia="KaiTi" w:hAnsi="KaiTi"/>
                <w:bCs/>
              </w:rPr>
            </w:pPr>
            <w:r w:rsidRPr="006F1E35">
              <w:rPr>
                <w:rFonts w:ascii="KaiTi" w:eastAsia="KaiTi" w:hAnsi="KaiTi" w:hint="eastAsia"/>
                <w:bCs/>
              </w:rPr>
              <w:t>查无文件发放记录，保存不当，不符合GB/T19001-2016标准的7.5 条款.</w:t>
            </w:r>
          </w:p>
          <w:p w14:paraId="7EC2394B" w14:textId="77777777" w:rsidR="00A97C92" w:rsidRPr="006F1E35" w:rsidRDefault="00A97C92" w:rsidP="006F1E35">
            <w:pPr>
              <w:rPr>
                <w:rFonts w:ascii="KaiTi" w:eastAsia="KaiTi" w:hAnsi="KaiTi"/>
                <w:bCs/>
              </w:rPr>
            </w:pPr>
            <w:r w:rsidRPr="006F1E35">
              <w:rPr>
                <w:rFonts w:ascii="KaiTi" w:eastAsia="KaiTi" w:hAnsi="KaiTi" w:hint="eastAsia"/>
                <w:bCs/>
              </w:rPr>
              <w:t>纠正：行政部负责立即对所有记录进行检查与保护。</w:t>
            </w:r>
          </w:p>
          <w:p w14:paraId="7C1CE050" w14:textId="77777777" w:rsidR="00A97C92" w:rsidRPr="006F1E35" w:rsidRDefault="00A97C92" w:rsidP="006F1E35">
            <w:pPr>
              <w:rPr>
                <w:rFonts w:ascii="KaiTi" w:eastAsia="KaiTi" w:hAnsi="KaiTi"/>
                <w:bCs/>
              </w:rPr>
            </w:pPr>
            <w:r w:rsidRPr="006F1E35">
              <w:rPr>
                <w:rFonts w:ascii="KaiTi" w:eastAsia="KaiTi" w:hAnsi="KaiTi" w:hint="eastAsia"/>
                <w:bCs/>
              </w:rPr>
              <w:t>纠正措施：由管代负责对行政部相关人员进行培训，重点内容标准4.4.2条款及其理解，体系文件相关内容，避免类似问题再次出现。</w:t>
            </w:r>
          </w:p>
          <w:p w14:paraId="7AD656D1" w14:textId="3EBB51DB" w:rsidR="00A97C92" w:rsidRPr="006F1E35" w:rsidRDefault="00A97C92" w:rsidP="006F1E35">
            <w:pPr>
              <w:rPr>
                <w:rFonts w:ascii="KaiTi" w:eastAsia="KaiTi" w:hAnsi="KaiTi"/>
                <w:bCs/>
              </w:rPr>
            </w:pPr>
            <w:r w:rsidRPr="006F1E35">
              <w:rPr>
                <w:rFonts w:ascii="KaiTi" w:eastAsia="KaiTi" w:hAnsi="KaiTi" w:hint="eastAsia"/>
                <w:bCs/>
              </w:rPr>
              <w:t xml:space="preserve">结论：纠正措施实施有效。 </w:t>
            </w:r>
            <w:r w:rsidR="006F1E35" w:rsidRPr="006F1E35">
              <w:rPr>
                <w:rFonts w:ascii="KaiTi" w:eastAsia="KaiTi" w:hAnsi="KaiTi" w:hint="eastAsia"/>
                <w:bCs/>
              </w:rPr>
              <w:t xml:space="preserve"> </w:t>
            </w:r>
          </w:p>
        </w:tc>
        <w:tc>
          <w:tcPr>
            <w:tcW w:w="993" w:type="dxa"/>
          </w:tcPr>
          <w:p w14:paraId="0BCD9693" w14:textId="77777777" w:rsidR="00A97C92" w:rsidRPr="006F1E35" w:rsidRDefault="00A97C92" w:rsidP="006F1E35">
            <w:pPr>
              <w:rPr>
                <w:rFonts w:ascii="KaiTi" w:eastAsia="KaiTi" w:hAnsi="KaiTi"/>
              </w:rPr>
            </w:pPr>
          </w:p>
        </w:tc>
      </w:tr>
    </w:tbl>
    <w:p w14:paraId="16EC8641" w14:textId="77777777" w:rsidR="00A71171" w:rsidRDefault="00A71171" w:rsidP="00A71171">
      <w:pPr>
        <w:pStyle w:val="a5"/>
      </w:pPr>
      <w:r>
        <w:rPr>
          <w:rFonts w:hint="eastAsia"/>
        </w:rPr>
        <w:t>说明：不符合标注</w:t>
      </w:r>
      <w:r>
        <w:rPr>
          <w:rFonts w:hint="eastAsia"/>
        </w:rPr>
        <w:t>N</w:t>
      </w:r>
    </w:p>
    <w:p w14:paraId="0AE72F94" w14:textId="77777777" w:rsidR="00825A0E" w:rsidRDefault="00825A0E" w:rsidP="00A71171">
      <w:pPr>
        <w:pStyle w:val="a5"/>
      </w:pPr>
    </w:p>
    <w:p w14:paraId="6218EA93" w14:textId="77777777" w:rsidR="00635480" w:rsidRDefault="00635480" w:rsidP="00A71171">
      <w:pPr>
        <w:pStyle w:val="a5"/>
      </w:pPr>
    </w:p>
    <w:p w14:paraId="70EBF0E0" w14:textId="77777777" w:rsidR="00635480" w:rsidRDefault="00635480" w:rsidP="00A71171">
      <w:pPr>
        <w:pStyle w:val="a5"/>
      </w:pPr>
    </w:p>
    <w:p w14:paraId="2684BBA9" w14:textId="77777777" w:rsidR="00635480" w:rsidRDefault="00635480" w:rsidP="00A71171">
      <w:pPr>
        <w:pStyle w:val="a5"/>
      </w:pPr>
    </w:p>
    <w:p w14:paraId="4D2006A7" w14:textId="77777777" w:rsidR="00635480" w:rsidRDefault="00635480" w:rsidP="00A71171">
      <w:pPr>
        <w:pStyle w:val="a5"/>
      </w:pPr>
    </w:p>
    <w:p w14:paraId="60AC20B7" w14:textId="77777777" w:rsidR="00635480" w:rsidRDefault="00635480" w:rsidP="00A71171">
      <w:pPr>
        <w:pStyle w:val="a5"/>
      </w:pPr>
    </w:p>
    <w:p w14:paraId="466FE379" w14:textId="77777777" w:rsidR="00635480" w:rsidRDefault="00635480" w:rsidP="00A71171">
      <w:pPr>
        <w:pStyle w:val="a5"/>
      </w:pPr>
    </w:p>
    <w:p w14:paraId="4D766E60" w14:textId="77777777" w:rsidR="00635480" w:rsidRDefault="00635480" w:rsidP="00A71171">
      <w:pPr>
        <w:pStyle w:val="a5"/>
      </w:pPr>
    </w:p>
    <w:p w14:paraId="53753569" w14:textId="77777777" w:rsidR="00635480" w:rsidRDefault="00635480" w:rsidP="00A71171">
      <w:pPr>
        <w:pStyle w:val="a5"/>
      </w:pPr>
    </w:p>
    <w:p w14:paraId="528EE37F" w14:textId="77777777" w:rsidR="00635480" w:rsidRDefault="00635480" w:rsidP="00A71171">
      <w:pPr>
        <w:pStyle w:val="a5"/>
      </w:pPr>
    </w:p>
    <w:p w14:paraId="4EBA5D9F" w14:textId="77777777" w:rsidR="00635480" w:rsidRDefault="00635480" w:rsidP="00A71171">
      <w:pPr>
        <w:pStyle w:val="a5"/>
      </w:pPr>
    </w:p>
    <w:p w14:paraId="5EA67879" w14:textId="77777777" w:rsidR="00635480" w:rsidRDefault="00635480" w:rsidP="00A71171">
      <w:pPr>
        <w:pStyle w:val="a5"/>
      </w:pPr>
    </w:p>
    <w:p w14:paraId="3368A063" w14:textId="77777777" w:rsidR="00635480" w:rsidRDefault="00635480" w:rsidP="00A71171">
      <w:pPr>
        <w:pStyle w:val="a5"/>
      </w:pPr>
    </w:p>
    <w:p w14:paraId="3CB2B5B4" w14:textId="77777777" w:rsidR="006F1E35" w:rsidRDefault="006F1E35" w:rsidP="00825A0E">
      <w:pPr>
        <w:spacing w:line="480" w:lineRule="exact"/>
        <w:jc w:val="center"/>
        <w:rPr>
          <w:rFonts w:ascii="隶书" w:eastAsia="隶书" w:hAnsi="宋体"/>
          <w:bCs/>
          <w:color w:val="000000"/>
          <w:sz w:val="36"/>
          <w:szCs w:val="36"/>
        </w:rPr>
      </w:pPr>
    </w:p>
    <w:p w14:paraId="01B430EF" w14:textId="77777777" w:rsidR="006F1E35" w:rsidRDefault="006F1E35" w:rsidP="00825A0E">
      <w:pPr>
        <w:spacing w:line="480" w:lineRule="exact"/>
        <w:jc w:val="center"/>
        <w:rPr>
          <w:rFonts w:ascii="隶书" w:eastAsia="隶书" w:hAnsi="宋体"/>
          <w:bCs/>
          <w:color w:val="000000"/>
          <w:sz w:val="36"/>
          <w:szCs w:val="36"/>
        </w:rPr>
      </w:pPr>
    </w:p>
    <w:p w14:paraId="5BC17096" w14:textId="77777777" w:rsidR="006F1E35" w:rsidRDefault="006F1E35" w:rsidP="00825A0E">
      <w:pPr>
        <w:spacing w:line="480" w:lineRule="exact"/>
        <w:jc w:val="center"/>
        <w:rPr>
          <w:rFonts w:ascii="隶书" w:eastAsia="隶书" w:hAnsi="宋体"/>
          <w:bCs/>
          <w:color w:val="000000"/>
          <w:sz w:val="36"/>
          <w:szCs w:val="36"/>
        </w:rPr>
      </w:pPr>
    </w:p>
    <w:p w14:paraId="23C396D7" w14:textId="77777777" w:rsidR="006F1E35" w:rsidRDefault="006F1E35" w:rsidP="00825A0E">
      <w:pPr>
        <w:spacing w:line="480" w:lineRule="exact"/>
        <w:jc w:val="center"/>
        <w:rPr>
          <w:rFonts w:ascii="隶书" w:eastAsia="隶书" w:hAnsi="宋体"/>
          <w:bCs/>
          <w:color w:val="000000"/>
          <w:sz w:val="36"/>
          <w:szCs w:val="36"/>
        </w:rPr>
      </w:pPr>
    </w:p>
    <w:p w14:paraId="0D8D9DCC" w14:textId="77777777" w:rsidR="006F1E35" w:rsidRDefault="006F1E35" w:rsidP="00825A0E">
      <w:pPr>
        <w:spacing w:line="480" w:lineRule="exact"/>
        <w:jc w:val="center"/>
        <w:rPr>
          <w:rFonts w:ascii="隶书" w:eastAsia="隶书" w:hAnsi="宋体"/>
          <w:bCs/>
          <w:color w:val="000000"/>
          <w:sz w:val="36"/>
          <w:szCs w:val="36"/>
        </w:rPr>
      </w:pPr>
    </w:p>
    <w:p w14:paraId="3DADBA13" w14:textId="77777777" w:rsidR="006F1E35" w:rsidRDefault="006F1E35" w:rsidP="00825A0E">
      <w:pPr>
        <w:spacing w:line="480" w:lineRule="exact"/>
        <w:jc w:val="center"/>
        <w:rPr>
          <w:rFonts w:ascii="隶书" w:eastAsia="隶书" w:hAnsi="宋体"/>
          <w:bCs/>
          <w:color w:val="000000"/>
          <w:sz w:val="36"/>
          <w:szCs w:val="36"/>
        </w:rPr>
      </w:pPr>
    </w:p>
    <w:p w14:paraId="38361363" w14:textId="6CC4E9F9" w:rsidR="006F1E35" w:rsidRDefault="006F1E35" w:rsidP="00825A0E">
      <w:pPr>
        <w:spacing w:line="480" w:lineRule="exact"/>
        <w:jc w:val="center"/>
        <w:rPr>
          <w:rFonts w:ascii="隶书" w:eastAsia="隶书" w:hAnsi="宋体"/>
          <w:bCs/>
          <w:color w:val="000000"/>
          <w:sz w:val="36"/>
          <w:szCs w:val="36"/>
        </w:rPr>
      </w:pPr>
    </w:p>
    <w:p w14:paraId="5950E181" w14:textId="77777777" w:rsidR="006F1E35" w:rsidRDefault="006F1E35" w:rsidP="00825A0E">
      <w:pPr>
        <w:spacing w:line="480" w:lineRule="exact"/>
        <w:jc w:val="center"/>
        <w:rPr>
          <w:rFonts w:ascii="隶书" w:eastAsia="隶书" w:hAnsi="宋体"/>
          <w:bCs/>
          <w:color w:val="000000"/>
          <w:sz w:val="36"/>
          <w:szCs w:val="36"/>
        </w:rPr>
      </w:pPr>
    </w:p>
    <w:p w14:paraId="4FDDB50E" w14:textId="4CC838C1"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25A0E" w:rsidRPr="002F3464" w14:paraId="1266A5C2" w14:textId="77777777" w:rsidTr="00E4285C">
        <w:trPr>
          <w:trHeight w:val="515"/>
        </w:trPr>
        <w:tc>
          <w:tcPr>
            <w:tcW w:w="1668" w:type="dxa"/>
            <w:vMerge w:val="restart"/>
            <w:vAlign w:val="center"/>
          </w:tcPr>
          <w:p w14:paraId="0777B1AE" w14:textId="77777777" w:rsidR="00825A0E" w:rsidRPr="002F3464" w:rsidRDefault="00825A0E" w:rsidP="002F3464">
            <w:pPr>
              <w:rPr>
                <w:rFonts w:ascii="KaiTi" w:eastAsia="KaiTi" w:hAnsi="KaiTi"/>
                <w:szCs w:val="21"/>
              </w:rPr>
            </w:pPr>
            <w:r w:rsidRPr="002F3464">
              <w:rPr>
                <w:rFonts w:ascii="KaiTi" w:eastAsia="KaiTi" w:hAnsi="KaiTi" w:hint="eastAsia"/>
                <w:szCs w:val="21"/>
              </w:rPr>
              <w:t>过程与活动、</w:t>
            </w:r>
          </w:p>
          <w:p w14:paraId="15E820A7" w14:textId="77777777" w:rsidR="00825A0E" w:rsidRPr="002F3464" w:rsidRDefault="00825A0E" w:rsidP="002F3464">
            <w:pPr>
              <w:rPr>
                <w:rFonts w:ascii="KaiTi" w:eastAsia="KaiTi" w:hAnsi="KaiTi"/>
                <w:szCs w:val="21"/>
              </w:rPr>
            </w:pPr>
            <w:r w:rsidRPr="002F3464">
              <w:rPr>
                <w:rFonts w:ascii="KaiTi" w:eastAsia="KaiTi" w:hAnsi="KaiTi" w:hint="eastAsia"/>
                <w:szCs w:val="21"/>
              </w:rPr>
              <w:t>抽样计划</w:t>
            </w:r>
          </w:p>
        </w:tc>
        <w:tc>
          <w:tcPr>
            <w:tcW w:w="850" w:type="dxa"/>
            <w:vMerge w:val="restart"/>
            <w:vAlign w:val="center"/>
          </w:tcPr>
          <w:p w14:paraId="0539623D" w14:textId="77777777" w:rsidR="00825A0E" w:rsidRPr="002F3464" w:rsidRDefault="00825A0E" w:rsidP="002F3464">
            <w:pPr>
              <w:rPr>
                <w:rFonts w:ascii="KaiTi" w:eastAsia="KaiTi" w:hAnsi="KaiTi"/>
                <w:szCs w:val="21"/>
              </w:rPr>
            </w:pPr>
            <w:r w:rsidRPr="002F3464">
              <w:rPr>
                <w:rFonts w:ascii="KaiTi" w:eastAsia="KaiTi" w:hAnsi="KaiTi" w:hint="eastAsia"/>
                <w:szCs w:val="21"/>
              </w:rPr>
              <w:t>涉及</w:t>
            </w:r>
          </w:p>
          <w:p w14:paraId="057A8126" w14:textId="77777777" w:rsidR="00825A0E" w:rsidRPr="002F3464" w:rsidRDefault="00825A0E" w:rsidP="002F3464">
            <w:pPr>
              <w:rPr>
                <w:rFonts w:ascii="KaiTi" w:eastAsia="KaiTi" w:hAnsi="KaiTi"/>
                <w:szCs w:val="21"/>
              </w:rPr>
            </w:pPr>
            <w:r w:rsidRPr="002F3464">
              <w:rPr>
                <w:rFonts w:ascii="KaiTi" w:eastAsia="KaiTi" w:hAnsi="KaiTi" w:hint="eastAsia"/>
                <w:szCs w:val="21"/>
              </w:rPr>
              <w:t>条款</w:t>
            </w:r>
          </w:p>
        </w:tc>
        <w:tc>
          <w:tcPr>
            <w:tcW w:w="11340" w:type="dxa"/>
            <w:vAlign w:val="center"/>
          </w:tcPr>
          <w:p w14:paraId="47B9511E" w14:textId="509C0282" w:rsidR="00825A0E" w:rsidRPr="002F3464" w:rsidRDefault="00825A0E" w:rsidP="002F3464">
            <w:pPr>
              <w:rPr>
                <w:rFonts w:ascii="KaiTi" w:eastAsia="KaiTi" w:hAnsi="KaiTi"/>
                <w:szCs w:val="21"/>
              </w:rPr>
            </w:pPr>
            <w:r w:rsidRPr="002F3464">
              <w:rPr>
                <w:rFonts w:ascii="KaiTi" w:eastAsia="KaiTi" w:hAnsi="KaiTi" w:hint="eastAsia"/>
                <w:szCs w:val="21"/>
              </w:rPr>
              <w:t xml:space="preserve">受审核部门： </w:t>
            </w:r>
            <w:r w:rsidR="00635480" w:rsidRPr="002F3464">
              <w:rPr>
                <w:rFonts w:ascii="KaiTi" w:eastAsia="KaiTi" w:hAnsi="KaiTi" w:hint="eastAsia"/>
                <w:szCs w:val="21"/>
              </w:rPr>
              <w:t>供销部</w:t>
            </w:r>
            <w:r w:rsidRPr="002F3464">
              <w:rPr>
                <w:rFonts w:ascii="KaiTi" w:eastAsia="KaiTi" w:hAnsi="KaiTi" w:hint="eastAsia"/>
                <w:szCs w:val="21"/>
              </w:rPr>
              <w:t xml:space="preserve">       主管领导：</w:t>
            </w:r>
            <w:r w:rsidR="00635480" w:rsidRPr="002F3464">
              <w:rPr>
                <w:rFonts w:ascii="KaiTi" w:eastAsia="KaiTi" w:hAnsi="KaiTi" w:hint="eastAsia"/>
                <w:szCs w:val="21"/>
              </w:rPr>
              <w:t>蔡益伟</w:t>
            </w:r>
            <w:r w:rsidRPr="002F3464">
              <w:rPr>
                <w:rFonts w:ascii="KaiTi" w:eastAsia="KaiTi" w:hAnsi="KaiTi" w:hint="eastAsia"/>
                <w:szCs w:val="21"/>
              </w:rPr>
              <w:t xml:space="preserve">    陪同人员：</w:t>
            </w:r>
            <w:r w:rsidR="00CE6497">
              <w:rPr>
                <w:rFonts w:ascii="KaiTi" w:eastAsia="KaiTi" w:hAnsi="KaiTi" w:hint="eastAsia"/>
                <w:szCs w:val="21"/>
              </w:rPr>
              <w:t>杨春秋</w:t>
            </w:r>
          </w:p>
        </w:tc>
        <w:tc>
          <w:tcPr>
            <w:tcW w:w="851" w:type="dxa"/>
            <w:vMerge w:val="restart"/>
            <w:vAlign w:val="center"/>
          </w:tcPr>
          <w:p w14:paraId="2B69BC39" w14:textId="77777777" w:rsidR="00825A0E" w:rsidRPr="002F3464" w:rsidRDefault="00825A0E" w:rsidP="002F3464">
            <w:pPr>
              <w:rPr>
                <w:rFonts w:ascii="KaiTi" w:eastAsia="KaiTi" w:hAnsi="KaiTi"/>
                <w:szCs w:val="21"/>
              </w:rPr>
            </w:pPr>
            <w:r w:rsidRPr="002F3464">
              <w:rPr>
                <w:rFonts w:ascii="KaiTi" w:eastAsia="KaiTi" w:hAnsi="KaiTi" w:hint="eastAsia"/>
                <w:szCs w:val="21"/>
              </w:rPr>
              <w:t>判定</w:t>
            </w:r>
          </w:p>
        </w:tc>
      </w:tr>
      <w:tr w:rsidR="00825A0E" w:rsidRPr="002F3464" w14:paraId="21B69417" w14:textId="77777777" w:rsidTr="00E4285C">
        <w:trPr>
          <w:trHeight w:val="403"/>
        </w:trPr>
        <w:tc>
          <w:tcPr>
            <w:tcW w:w="1668" w:type="dxa"/>
            <w:vMerge/>
            <w:vAlign w:val="center"/>
          </w:tcPr>
          <w:p w14:paraId="06F1CF28" w14:textId="77777777" w:rsidR="00825A0E" w:rsidRPr="002F3464" w:rsidRDefault="00825A0E" w:rsidP="002F3464">
            <w:pPr>
              <w:rPr>
                <w:rFonts w:ascii="KaiTi" w:eastAsia="KaiTi" w:hAnsi="KaiTi"/>
                <w:szCs w:val="21"/>
              </w:rPr>
            </w:pPr>
          </w:p>
        </w:tc>
        <w:tc>
          <w:tcPr>
            <w:tcW w:w="850" w:type="dxa"/>
            <w:vMerge/>
            <w:vAlign w:val="center"/>
          </w:tcPr>
          <w:p w14:paraId="05A4F68B" w14:textId="77777777" w:rsidR="00825A0E" w:rsidRPr="002F3464" w:rsidRDefault="00825A0E" w:rsidP="002F3464">
            <w:pPr>
              <w:rPr>
                <w:rFonts w:ascii="KaiTi" w:eastAsia="KaiTi" w:hAnsi="KaiTi"/>
                <w:szCs w:val="21"/>
              </w:rPr>
            </w:pPr>
          </w:p>
        </w:tc>
        <w:tc>
          <w:tcPr>
            <w:tcW w:w="11340" w:type="dxa"/>
            <w:vAlign w:val="center"/>
          </w:tcPr>
          <w:p w14:paraId="2492F123" w14:textId="1AD53F35" w:rsidR="00825A0E" w:rsidRPr="002F3464" w:rsidRDefault="00825A0E" w:rsidP="002F3464">
            <w:pPr>
              <w:rPr>
                <w:rFonts w:ascii="KaiTi" w:eastAsia="KaiTi" w:hAnsi="KaiTi"/>
                <w:szCs w:val="21"/>
              </w:rPr>
            </w:pPr>
            <w:r w:rsidRPr="002F3464">
              <w:rPr>
                <w:rFonts w:ascii="KaiTi" w:eastAsia="KaiTi" w:hAnsi="KaiTi" w:hint="eastAsia"/>
                <w:szCs w:val="21"/>
              </w:rPr>
              <w:t>审核员：</w:t>
            </w:r>
            <w:r w:rsidR="00635480" w:rsidRPr="002F3464">
              <w:rPr>
                <w:rFonts w:ascii="KaiTi" w:eastAsia="KaiTi" w:hAnsi="KaiTi" w:hint="eastAsia"/>
                <w:szCs w:val="21"/>
              </w:rPr>
              <w:t>姜惠萍</w:t>
            </w:r>
            <w:r w:rsidRPr="002F3464">
              <w:rPr>
                <w:rFonts w:ascii="KaiTi" w:eastAsia="KaiTi" w:hAnsi="KaiTi" w:hint="eastAsia"/>
                <w:szCs w:val="21"/>
              </w:rPr>
              <w:t xml:space="preserve"> </w:t>
            </w:r>
            <w:r w:rsidR="00C12452">
              <w:rPr>
                <w:rFonts w:ascii="KaiTi" w:eastAsia="KaiTi" w:hAnsi="KaiTi" w:hint="eastAsia"/>
                <w:szCs w:val="21"/>
              </w:rPr>
              <w:t>周文廷</w:t>
            </w:r>
            <w:r w:rsidRPr="002F3464">
              <w:rPr>
                <w:rFonts w:ascii="KaiTi" w:eastAsia="KaiTi" w:hAnsi="KaiTi" w:hint="eastAsia"/>
                <w:szCs w:val="21"/>
              </w:rPr>
              <w:t xml:space="preserve">            审核时间：</w:t>
            </w:r>
            <w:r w:rsidR="00635480" w:rsidRPr="002F3464">
              <w:rPr>
                <w:rFonts w:ascii="KaiTi" w:eastAsia="KaiTi" w:hAnsi="KaiTi" w:hint="eastAsia"/>
                <w:szCs w:val="21"/>
              </w:rPr>
              <w:t>2021.1.11</w:t>
            </w:r>
          </w:p>
        </w:tc>
        <w:tc>
          <w:tcPr>
            <w:tcW w:w="851" w:type="dxa"/>
            <w:vMerge/>
          </w:tcPr>
          <w:p w14:paraId="34399FDC" w14:textId="77777777" w:rsidR="00825A0E" w:rsidRPr="002F3464" w:rsidRDefault="00825A0E" w:rsidP="002F3464">
            <w:pPr>
              <w:rPr>
                <w:rFonts w:ascii="KaiTi" w:eastAsia="KaiTi" w:hAnsi="KaiTi"/>
                <w:szCs w:val="21"/>
              </w:rPr>
            </w:pPr>
          </w:p>
        </w:tc>
      </w:tr>
      <w:tr w:rsidR="00825A0E" w:rsidRPr="002F3464" w14:paraId="3C948760" w14:textId="77777777" w:rsidTr="00E4285C">
        <w:trPr>
          <w:trHeight w:val="516"/>
        </w:trPr>
        <w:tc>
          <w:tcPr>
            <w:tcW w:w="1668" w:type="dxa"/>
            <w:vMerge/>
            <w:vAlign w:val="center"/>
          </w:tcPr>
          <w:p w14:paraId="745BEFAC" w14:textId="77777777" w:rsidR="00825A0E" w:rsidRPr="002F3464" w:rsidRDefault="00825A0E" w:rsidP="002F3464">
            <w:pPr>
              <w:rPr>
                <w:rFonts w:ascii="KaiTi" w:eastAsia="KaiTi" w:hAnsi="KaiTi"/>
                <w:szCs w:val="21"/>
              </w:rPr>
            </w:pPr>
          </w:p>
        </w:tc>
        <w:tc>
          <w:tcPr>
            <w:tcW w:w="850" w:type="dxa"/>
            <w:vMerge/>
            <w:vAlign w:val="center"/>
          </w:tcPr>
          <w:p w14:paraId="060697F8" w14:textId="77777777" w:rsidR="00825A0E" w:rsidRPr="002F3464" w:rsidRDefault="00825A0E" w:rsidP="002F3464">
            <w:pPr>
              <w:rPr>
                <w:rFonts w:ascii="KaiTi" w:eastAsia="KaiTi" w:hAnsi="KaiTi"/>
                <w:szCs w:val="21"/>
              </w:rPr>
            </w:pPr>
          </w:p>
        </w:tc>
        <w:tc>
          <w:tcPr>
            <w:tcW w:w="11340" w:type="dxa"/>
            <w:vAlign w:val="center"/>
          </w:tcPr>
          <w:p w14:paraId="4600A995" w14:textId="77777777" w:rsidR="00825A0E" w:rsidRPr="002F3464" w:rsidRDefault="00825A0E" w:rsidP="002F3464">
            <w:pPr>
              <w:rPr>
                <w:rFonts w:ascii="KaiTi" w:eastAsia="KaiTi" w:hAnsi="KaiTi"/>
                <w:szCs w:val="21"/>
              </w:rPr>
            </w:pPr>
            <w:r w:rsidRPr="002F3464">
              <w:rPr>
                <w:rFonts w:ascii="KaiTi" w:eastAsia="KaiTi" w:hAnsi="KaiTi" w:hint="eastAsia"/>
                <w:szCs w:val="21"/>
              </w:rPr>
              <w:t>审核条款：5.3/6.2/8.2/8.4/8.5.3/8.5.5/9.1.2</w:t>
            </w:r>
          </w:p>
        </w:tc>
        <w:tc>
          <w:tcPr>
            <w:tcW w:w="851" w:type="dxa"/>
            <w:vMerge/>
          </w:tcPr>
          <w:p w14:paraId="2276A494" w14:textId="77777777" w:rsidR="00825A0E" w:rsidRPr="002F3464" w:rsidRDefault="00825A0E" w:rsidP="002F3464">
            <w:pPr>
              <w:rPr>
                <w:rFonts w:ascii="KaiTi" w:eastAsia="KaiTi" w:hAnsi="KaiTi"/>
                <w:szCs w:val="21"/>
              </w:rPr>
            </w:pPr>
          </w:p>
        </w:tc>
      </w:tr>
      <w:tr w:rsidR="00825A0E" w:rsidRPr="002F3464" w14:paraId="2317CDDD" w14:textId="77777777" w:rsidTr="00E4285C">
        <w:trPr>
          <w:trHeight w:val="1255"/>
        </w:trPr>
        <w:tc>
          <w:tcPr>
            <w:tcW w:w="1668" w:type="dxa"/>
          </w:tcPr>
          <w:p w14:paraId="291A3DE6" w14:textId="77777777" w:rsidR="00825A0E" w:rsidRPr="002F3464" w:rsidRDefault="00E4285C" w:rsidP="002F3464">
            <w:pPr>
              <w:rPr>
                <w:rFonts w:ascii="KaiTi" w:eastAsia="KaiTi" w:hAnsi="KaiTi"/>
                <w:szCs w:val="21"/>
              </w:rPr>
            </w:pPr>
            <w:r w:rsidRPr="002F3464">
              <w:rPr>
                <w:rFonts w:ascii="KaiTi" w:eastAsia="KaiTi" w:hAnsi="KaiTi"/>
                <w:szCs w:val="21"/>
              </w:rPr>
              <w:t>业务部</w:t>
            </w:r>
            <w:r w:rsidR="00825A0E" w:rsidRPr="002F3464">
              <w:rPr>
                <w:rFonts w:ascii="KaiTi" w:eastAsia="KaiTi" w:hAnsi="KaiTi"/>
                <w:szCs w:val="21"/>
              </w:rPr>
              <w:t>的岗位、职责和权限</w:t>
            </w:r>
          </w:p>
          <w:p w14:paraId="6EC57A17" w14:textId="77777777" w:rsidR="00825A0E" w:rsidRPr="002F3464" w:rsidRDefault="00825A0E" w:rsidP="002F3464">
            <w:pPr>
              <w:rPr>
                <w:rFonts w:ascii="KaiTi" w:eastAsia="KaiTi" w:hAnsi="KaiTi"/>
                <w:szCs w:val="21"/>
              </w:rPr>
            </w:pPr>
          </w:p>
        </w:tc>
        <w:tc>
          <w:tcPr>
            <w:tcW w:w="850" w:type="dxa"/>
          </w:tcPr>
          <w:p w14:paraId="28E9C6E2" w14:textId="77777777" w:rsidR="00825A0E" w:rsidRPr="002F3464" w:rsidRDefault="00825A0E" w:rsidP="002F3464">
            <w:pPr>
              <w:rPr>
                <w:rFonts w:ascii="KaiTi" w:eastAsia="KaiTi" w:hAnsi="KaiTi"/>
                <w:szCs w:val="21"/>
              </w:rPr>
            </w:pPr>
            <w:r w:rsidRPr="002F3464">
              <w:rPr>
                <w:rFonts w:ascii="KaiTi" w:eastAsia="KaiTi" w:hAnsi="KaiTi" w:hint="eastAsia"/>
                <w:szCs w:val="21"/>
              </w:rPr>
              <w:t>5.3</w:t>
            </w:r>
          </w:p>
        </w:tc>
        <w:tc>
          <w:tcPr>
            <w:tcW w:w="11340" w:type="dxa"/>
          </w:tcPr>
          <w:p w14:paraId="2B7F8FC3" w14:textId="77777777"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00635480" w:rsidRPr="002F3464">
              <w:rPr>
                <w:rFonts w:ascii="KaiTi" w:eastAsia="KaiTi" w:hAnsi="KaiTi" w:hint="eastAsia"/>
                <w:szCs w:val="21"/>
              </w:rPr>
              <w:t>供销部</w:t>
            </w:r>
            <w:r w:rsidRPr="002F3464">
              <w:rPr>
                <w:rFonts w:ascii="KaiTi" w:eastAsia="KaiTi" w:hAnsi="KaiTi" w:hint="eastAsia"/>
                <w:szCs w:val="21"/>
              </w:rPr>
              <w:t>经理：</w:t>
            </w:r>
            <w:r w:rsidR="00635480" w:rsidRPr="002F3464">
              <w:rPr>
                <w:rFonts w:ascii="KaiTi" w:eastAsia="KaiTi" w:hAnsi="KaiTi" w:hint="eastAsia"/>
                <w:szCs w:val="21"/>
              </w:rPr>
              <w:t>蔡益伟</w:t>
            </w:r>
          </w:p>
          <w:p w14:paraId="57BB0681" w14:textId="77777777" w:rsidR="00825A0E" w:rsidRPr="002F3464" w:rsidRDefault="00635480" w:rsidP="002F3464">
            <w:pPr>
              <w:rPr>
                <w:rFonts w:ascii="KaiTi" w:eastAsia="KaiTi" w:hAnsi="KaiTi"/>
                <w:color w:val="000000"/>
                <w:szCs w:val="21"/>
              </w:rPr>
            </w:pPr>
            <w:r w:rsidRPr="002F3464">
              <w:rPr>
                <w:rFonts w:ascii="KaiTi" w:eastAsia="KaiTi" w:hAnsi="KaiTi" w:hint="eastAsia"/>
                <w:color w:val="000000"/>
                <w:szCs w:val="21"/>
              </w:rPr>
              <w:t>查《质量手册》中人员岗位、职责和权限要求</w:t>
            </w:r>
            <w:r w:rsidR="00825A0E" w:rsidRPr="002F3464">
              <w:rPr>
                <w:rFonts w:ascii="KaiTi" w:eastAsia="KaiTi" w:hAnsi="KaiTi" w:hint="eastAsia"/>
                <w:color w:val="000000"/>
                <w:szCs w:val="21"/>
              </w:rPr>
              <w:t>，规定了公司各个岗位的主要职责和相关要求。</w:t>
            </w:r>
          </w:p>
          <w:p w14:paraId="3CF55476" w14:textId="77777777" w:rsidR="00825A0E" w:rsidRPr="002F3464" w:rsidRDefault="00825A0E" w:rsidP="002F3464">
            <w:pPr>
              <w:rPr>
                <w:rFonts w:ascii="KaiTi" w:eastAsia="KaiTi" w:hAnsi="KaiTi"/>
                <w:color w:val="000000"/>
                <w:szCs w:val="21"/>
              </w:rPr>
            </w:pPr>
            <w:r w:rsidRPr="002F3464">
              <w:rPr>
                <w:rFonts w:ascii="KaiTi" w:eastAsia="KaiTi" w:hAnsi="KaiTi" w:hint="eastAsia"/>
                <w:color w:val="000000"/>
                <w:szCs w:val="21"/>
              </w:rPr>
              <w:sym w:font="Wingdings 2" w:char="F098"/>
            </w:r>
            <w:r w:rsidR="00E4285C" w:rsidRPr="002F3464">
              <w:rPr>
                <w:rFonts w:ascii="KaiTi" w:eastAsia="KaiTi" w:hAnsi="KaiTi" w:hint="eastAsia"/>
                <w:color w:val="000000"/>
                <w:szCs w:val="21"/>
              </w:rPr>
              <w:t>业务部</w:t>
            </w:r>
            <w:r w:rsidRPr="002F3464">
              <w:rPr>
                <w:rFonts w:ascii="KaiTi" w:eastAsia="KaiTi" w:hAnsi="KaiTi" w:hint="eastAsia"/>
                <w:color w:val="000000"/>
                <w:szCs w:val="21"/>
              </w:rPr>
              <w:t>的主要职责有：</w:t>
            </w:r>
          </w:p>
          <w:p w14:paraId="2AB6054A" w14:textId="77777777" w:rsidR="00635480" w:rsidRPr="002F3464" w:rsidRDefault="00635480" w:rsidP="002F3464">
            <w:pPr>
              <w:rPr>
                <w:rFonts w:ascii="KaiTi" w:eastAsia="KaiTi" w:hAnsi="KaiTi"/>
                <w:szCs w:val="21"/>
              </w:rPr>
            </w:pPr>
            <w:r w:rsidRPr="002F3464">
              <w:rPr>
                <w:rFonts w:ascii="KaiTi" w:eastAsia="KaiTi" w:hAnsi="KaiTi" w:hint="eastAsia"/>
                <w:bCs/>
                <w:szCs w:val="21"/>
              </w:rPr>
              <w:t>（1）</w:t>
            </w:r>
            <w:r w:rsidRPr="002F3464">
              <w:rPr>
                <w:rFonts w:ascii="KaiTi" w:eastAsia="KaiTi" w:hAnsi="KaiTi" w:hint="eastAsia"/>
                <w:szCs w:val="21"/>
              </w:rPr>
              <w:t>进行市场调研，了解顾客的期望；</w:t>
            </w:r>
          </w:p>
          <w:p w14:paraId="23F5BA3B" w14:textId="77777777" w:rsidR="00635480" w:rsidRPr="002F3464" w:rsidRDefault="00635480" w:rsidP="002F3464">
            <w:pPr>
              <w:rPr>
                <w:rFonts w:ascii="KaiTi" w:eastAsia="KaiTi" w:hAnsi="KaiTi"/>
                <w:szCs w:val="21"/>
              </w:rPr>
            </w:pPr>
            <w:r w:rsidRPr="002F3464">
              <w:rPr>
                <w:rFonts w:ascii="KaiTi" w:eastAsia="KaiTi" w:hAnsi="KaiTi" w:hint="eastAsia"/>
                <w:szCs w:val="21"/>
              </w:rPr>
              <w:t>（2）与顾客联系并向其提供服务，负责顾客财产的管理；</w:t>
            </w:r>
          </w:p>
          <w:p w14:paraId="24F634D0" w14:textId="77777777" w:rsidR="00635480" w:rsidRPr="002F3464" w:rsidRDefault="00635480" w:rsidP="002F3464">
            <w:pPr>
              <w:rPr>
                <w:rFonts w:ascii="KaiTi" w:eastAsia="KaiTi" w:hAnsi="KaiTi"/>
                <w:szCs w:val="21"/>
              </w:rPr>
            </w:pPr>
            <w:r w:rsidRPr="002F3464">
              <w:rPr>
                <w:rFonts w:ascii="KaiTi" w:eastAsia="KaiTi" w:hAnsi="KaiTi" w:hint="eastAsia"/>
                <w:szCs w:val="21"/>
              </w:rPr>
              <w:t>（3）收集并分析顾客满意度信息，负责顾客沟通及顾客意见的处理。</w:t>
            </w:r>
          </w:p>
          <w:p w14:paraId="1454DF10" w14:textId="77777777" w:rsidR="00635480" w:rsidRPr="002F3464" w:rsidRDefault="00635480" w:rsidP="002F3464">
            <w:pPr>
              <w:rPr>
                <w:rFonts w:ascii="KaiTi" w:eastAsia="KaiTi" w:hAnsi="KaiTi"/>
                <w:szCs w:val="21"/>
              </w:rPr>
            </w:pPr>
            <w:r w:rsidRPr="002F3464">
              <w:rPr>
                <w:rFonts w:ascii="KaiTi" w:eastAsia="KaiTi" w:hAnsi="KaiTi" w:hint="eastAsia"/>
                <w:szCs w:val="21"/>
              </w:rPr>
              <w:t>（4）负责本部门的日常事务。</w:t>
            </w:r>
          </w:p>
          <w:p w14:paraId="16FE37F1" w14:textId="77777777" w:rsidR="00635480" w:rsidRPr="002F3464" w:rsidRDefault="00635480" w:rsidP="002F3464">
            <w:pPr>
              <w:rPr>
                <w:rFonts w:ascii="KaiTi" w:eastAsia="KaiTi" w:hAnsi="KaiTi"/>
                <w:szCs w:val="21"/>
              </w:rPr>
            </w:pPr>
            <w:r w:rsidRPr="002F3464">
              <w:rPr>
                <w:rFonts w:ascii="KaiTi" w:eastAsia="KaiTi" w:hAnsi="KaiTi" w:hint="eastAsia"/>
                <w:szCs w:val="21"/>
              </w:rPr>
              <w:t>（5）组织行政部员工培训。</w:t>
            </w:r>
          </w:p>
          <w:p w14:paraId="31B4C4D6" w14:textId="77777777" w:rsidR="00635480" w:rsidRPr="002F3464" w:rsidRDefault="00635480" w:rsidP="002F3464">
            <w:pPr>
              <w:rPr>
                <w:rFonts w:ascii="KaiTi" w:eastAsia="KaiTi" w:hAnsi="KaiTi"/>
                <w:szCs w:val="21"/>
              </w:rPr>
            </w:pPr>
            <w:r w:rsidRPr="002F3464">
              <w:rPr>
                <w:rFonts w:ascii="KaiTi" w:eastAsia="KaiTi" w:hAnsi="KaiTi" w:hint="eastAsia"/>
                <w:szCs w:val="21"/>
              </w:rPr>
              <w:t>（6）负责组织实施合格供方的评定、选择和业绩评价；</w:t>
            </w:r>
          </w:p>
          <w:p w14:paraId="7EF006A0" w14:textId="77777777" w:rsidR="00635480" w:rsidRPr="002F3464" w:rsidRDefault="00635480" w:rsidP="002F3464">
            <w:pPr>
              <w:rPr>
                <w:rFonts w:ascii="KaiTi" w:eastAsia="KaiTi" w:hAnsi="KaiTi"/>
                <w:szCs w:val="21"/>
              </w:rPr>
            </w:pPr>
            <w:r w:rsidRPr="002F3464">
              <w:rPr>
                <w:rFonts w:ascii="KaiTi" w:eastAsia="KaiTi" w:hAnsi="KaiTi" w:hint="eastAsia"/>
                <w:szCs w:val="21"/>
              </w:rPr>
              <w:t>（7）负责物资采购需求文件的编制和实施；</w:t>
            </w:r>
          </w:p>
          <w:p w14:paraId="593B33DD" w14:textId="69F3BB8B" w:rsidR="00825A0E" w:rsidRPr="002F3464" w:rsidRDefault="002F3464" w:rsidP="002F3464">
            <w:pPr>
              <w:rPr>
                <w:rFonts w:ascii="KaiTi" w:eastAsia="KaiTi" w:hAnsi="KaiTi"/>
                <w:bCs/>
                <w:szCs w:val="21"/>
              </w:rPr>
            </w:pPr>
            <w:r w:rsidRPr="002F3464">
              <w:rPr>
                <w:rFonts w:ascii="KaiTi" w:eastAsia="KaiTi" w:hAnsi="KaiTi" w:hint="eastAsia"/>
                <w:color w:val="000000"/>
                <w:szCs w:val="21"/>
              </w:rPr>
              <w:sym w:font="Wingdings 2" w:char="F098"/>
            </w:r>
            <w:r w:rsidRPr="002F3464">
              <w:rPr>
                <w:rFonts w:ascii="KaiTi" w:eastAsia="KaiTi" w:hAnsi="KaiTi" w:hint="eastAsia"/>
                <w:bCs/>
                <w:szCs w:val="21"/>
              </w:rPr>
              <w:t>蔡经理清楚其职责</w:t>
            </w:r>
          </w:p>
        </w:tc>
        <w:tc>
          <w:tcPr>
            <w:tcW w:w="851" w:type="dxa"/>
          </w:tcPr>
          <w:p w14:paraId="4F419C58"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53CDE8B6" w14:textId="77777777" w:rsidTr="00E4285C">
        <w:trPr>
          <w:trHeight w:val="1255"/>
        </w:trPr>
        <w:tc>
          <w:tcPr>
            <w:tcW w:w="1668" w:type="dxa"/>
          </w:tcPr>
          <w:p w14:paraId="63414E5B" w14:textId="77777777" w:rsidR="00825A0E" w:rsidRPr="002F3464" w:rsidRDefault="00825A0E" w:rsidP="002F3464">
            <w:pPr>
              <w:rPr>
                <w:rFonts w:ascii="KaiTi" w:eastAsia="KaiTi" w:hAnsi="KaiTi"/>
                <w:szCs w:val="21"/>
              </w:rPr>
            </w:pPr>
            <w:r w:rsidRPr="002F3464">
              <w:rPr>
                <w:rFonts w:ascii="KaiTi" w:eastAsia="KaiTi" w:hAnsi="KaiTi"/>
                <w:szCs w:val="21"/>
              </w:rPr>
              <w:t>销售部目标及其完成情况</w:t>
            </w:r>
          </w:p>
        </w:tc>
        <w:tc>
          <w:tcPr>
            <w:tcW w:w="850" w:type="dxa"/>
          </w:tcPr>
          <w:p w14:paraId="5B67E64D" w14:textId="77777777" w:rsidR="00825A0E" w:rsidRPr="002F3464" w:rsidRDefault="00825A0E" w:rsidP="002F3464">
            <w:pPr>
              <w:rPr>
                <w:rFonts w:ascii="KaiTi" w:eastAsia="KaiTi" w:hAnsi="KaiTi"/>
                <w:szCs w:val="21"/>
              </w:rPr>
            </w:pPr>
            <w:r w:rsidRPr="002F3464">
              <w:rPr>
                <w:rFonts w:ascii="KaiTi" w:eastAsia="KaiTi" w:hAnsi="KaiTi" w:hint="eastAsia"/>
                <w:szCs w:val="21"/>
              </w:rPr>
              <w:t>6.2</w:t>
            </w:r>
          </w:p>
        </w:tc>
        <w:tc>
          <w:tcPr>
            <w:tcW w:w="11340" w:type="dxa"/>
          </w:tcPr>
          <w:p w14:paraId="3BFB11BB"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质量目标的制定符合部门主要工作流程实际情况，有针对性，可测量。与质量方针保持一致。明确了目标考核的具体方法和频次。</w:t>
            </w:r>
          </w:p>
          <w:p w14:paraId="21D241A6" w14:textId="77777777" w:rsidR="002F3464" w:rsidRDefault="00825A0E" w:rsidP="002F3464">
            <w:pPr>
              <w:rPr>
                <w:rFonts w:ascii="KaiTi" w:eastAsia="KaiTi" w:hAnsi="KaiTi"/>
                <w:b/>
                <w:szCs w:val="21"/>
              </w:rPr>
            </w:pPr>
            <w:r w:rsidRPr="002F3464">
              <w:rPr>
                <w:rFonts w:ascii="KaiTi" w:eastAsia="KaiTi" w:hAnsi="KaiTi" w:hint="eastAsia"/>
                <w:szCs w:val="21"/>
              </w:rPr>
              <w:sym w:font="Wingdings 2" w:char="F098"/>
            </w:r>
            <w:r w:rsidRPr="002F3464">
              <w:rPr>
                <w:rFonts w:ascii="KaiTi" w:eastAsia="KaiTi" w:hAnsi="KaiTi" w:hint="eastAsia"/>
                <w:szCs w:val="21"/>
              </w:rPr>
              <w:t>质量目标</w:t>
            </w:r>
            <w:r w:rsidRPr="002F3464">
              <w:rPr>
                <w:rFonts w:ascii="KaiTi" w:eastAsia="KaiTi" w:hAnsi="KaiTi" w:hint="eastAsia"/>
                <w:b/>
                <w:szCs w:val="21"/>
              </w:rPr>
              <w:t xml:space="preserve">： </w:t>
            </w:r>
          </w:p>
          <w:p w14:paraId="29E41325" w14:textId="466EC040" w:rsidR="00ED2231" w:rsidRPr="002F3464" w:rsidRDefault="00ED2231" w:rsidP="002F3464">
            <w:pPr>
              <w:rPr>
                <w:rFonts w:ascii="KaiTi" w:eastAsia="KaiTi" w:hAnsi="KaiTi"/>
                <w:b/>
                <w:szCs w:val="21"/>
              </w:rPr>
            </w:pPr>
            <w:r w:rsidRPr="002F3464">
              <w:rPr>
                <w:rFonts w:ascii="KaiTi" w:eastAsia="KaiTi" w:hAnsi="KaiTi" w:hint="eastAsia"/>
                <w:b/>
                <w:szCs w:val="21"/>
              </w:rPr>
              <w:t>1、</w:t>
            </w:r>
            <w:r w:rsidR="00635480" w:rsidRPr="002F3464">
              <w:rPr>
                <w:rFonts w:ascii="KaiTi" w:eastAsia="KaiTi" w:hAnsi="KaiTi" w:hint="eastAsia"/>
                <w:szCs w:val="21"/>
              </w:rPr>
              <w:t>供方评定率100%</w:t>
            </w:r>
          </w:p>
          <w:p w14:paraId="2DBF2E9C" w14:textId="77777777" w:rsidR="00825A0E" w:rsidRPr="002F3464" w:rsidRDefault="00ED2231" w:rsidP="002F3464">
            <w:pPr>
              <w:rPr>
                <w:rFonts w:ascii="KaiTi" w:eastAsia="KaiTi" w:hAnsi="KaiTi"/>
                <w:b/>
                <w:szCs w:val="21"/>
              </w:rPr>
            </w:pPr>
            <w:r w:rsidRPr="002F3464">
              <w:rPr>
                <w:rFonts w:ascii="KaiTi" w:eastAsia="KaiTi" w:hAnsi="KaiTi" w:hint="eastAsia"/>
                <w:b/>
                <w:szCs w:val="21"/>
              </w:rPr>
              <w:t>2、</w:t>
            </w:r>
            <w:r w:rsidR="00635480" w:rsidRPr="002F3464">
              <w:rPr>
                <w:rFonts w:ascii="KaiTi" w:eastAsia="KaiTi" w:hAnsi="KaiTi" w:hint="eastAsia"/>
                <w:szCs w:val="21"/>
              </w:rPr>
              <w:t>顾客满意度</w:t>
            </w:r>
            <w:r w:rsidR="00635480" w:rsidRPr="002F3464">
              <w:rPr>
                <w:rFonts w:ascii="KaiTi" w:eastAsia="KaiTi" w:hAnsi="KaiTi" w:hint="eastAsia"/>
                <w:bCs/>
                <w:szCs w:val="21"/>
              </w:rPr>
              <w:t>≥</w:t>
            </w:r>
            <w:r w:rsidR="00635480" w:rsidRPr="002F3464">
              <w:rPr>
                <w:rFonts w:ascii="KaiTi" w:eastAsia="KaiTi" w:hAnsi="KaiTi" w:hint="eastAsia"/>
                <w:szCs w:val="21"/>
              </w:rPr>
              <w:t>92％</w:t>
            </w:r>
            <w:r w:rsidR="00825A0E" w:rsidRPr="002F3464">
              <w:rPr>
                <w:rFonts w:ascii="KaiTi" w:eastAsia="KaiTi" w:hAnsi="KaiTi" w:hint="eastAsia"/>
                <w:b/>
                <w:szCs w:val="21"/>
              </w:rPr>
              <w:t xml:space="preserve">    </w:t>
            </w:r>
            <w:r w:rsidR="00825A0E" w:rsidRPr="002F3464">
              <w:rPr>
                <w:rFonts w:ascii="KaiTi" w:eastAsia="KaiTi" w:hAnsi="KaiTi" w:hint="eastAsia"/>
                <w:szCs w:val="21"/>
              </w:rPr>
              <w:t xml:space="preserve">       </w:t>
            </w:r>
          </w:p>
          <w:p w14:paraId="1A6BEB0B"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提供了“</w:t>
            </w:r>
            <w:r w:rsidR="00635480" w:rsidRPr="002F3464">
              <w:rPr>
                <w:rFonts w:ascii="KaiTi" w:eastAsia="KaiTi" w:hAnsi="KaiTi" w:hint="eastAsia"/>
                <w:bCs/>
                <w:szCs w:val="21"/>
              </w:rPr>
              <w:t>2020</w:t>
            </w:r>
            <w:r w:rsidRPr="002F3464">
              <w:rPr>
                <w:rFonts w:ascii="KaiTi" w:eastAsia="KaiTi" w:hAnsi="KaiTi" w:hint="eastAsia"/>
                <w:bCs/>
                <w:szCs w:val="21"/>
              </w:rPr>
              <w:t>年</w:t>
            </w:r>
            <w:r w:rsidR="00635480" w:rsidRPr="002F3464">
              <w:rPr>
                <w:rFonts w:ascii="KaiTi" w:eastAsia="KaiTi" w:hAnsi="KaiTi" w:hint="eastAsia"/>
                <w:bCs/>
                <w:szCs w:val="21"/>
              </w:rPr>
              <w:t>8月</w:t>
            </w:r>
            <w:r w:rsidRPr="002F3464">
              <w:rPr>
                <w:rFonts w:ascii="KaiTi" w:eastAsia="KaiTi" w:hAnsi="KaiTi" w:hint="eastAsia"/>
                <w:bCs/>
                <w:szCs w:val="21"/>
              </w:rPr>
              <w:t>—2020年</w:t>
            </w:r>
            <w:r w:rsidR="00635480" w:rsidRPr="002F3464">
              <w:rPr>
                <w:rFonts w:ascii="KaiTi" w:eastAsia="KaiTi" w:hAnsi="KaiTi" w:hint="eastAsia"/>
                <w:bCs/>
                <w:szCs w:val="21"/>
              </w:rPr>
              <w:t>11</w:t>
            </w:r>
            <w:r w:rsidRPr="002F3464">
              <w:rPr>
                <w:rFonts w:ascii="KaiTi" w:eastAsia="KaiTi" w:hAnsi="KaiTi" w:hint="eastAsia"/>
                <w:bCs/>
                <w:szCs w:val="21"/>
              </w:rPr>
              <w:t>月份质量目标考核记录”，显示目标均已完成。</w:t>
            </w:r>
          </w:p>
        </w:tc>
        <w:tc>
          <w:tcPr>
            <w:tcW w:w="851" w:type="dxa"/>
          </w:tcPr>
          <w:p w14:paraId="3924CCB4"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26E90792" w14:textId="77777777" w:rsidTr="002F3464">
        <w:trPr>
          <w:trHeight w:val="1026"/>
        </w:trPr>
        <w:tc>
          <w:tcPr>
            <w:tcW w:w="1668" w:type="dxa"/>
          </w:tcPr>
          <w:p w14:paraId="1D65675C" w14:textId="77777777" w:rsidR="00825A0E" w:rsidRPr="002F3464" w:rsidRDefault="00825A0E" w:rsidP="002F3464">
            <w:pPr>
              <w:rPr>
                <w:rFonts w:ascii="KaiTi" w:eastAsia="KaiTi" w:hAnsi="KaiTi"/>
                <w:szCs w:val="21"/>
              </w:rPr>
            </w:pPr>
            <w:r w:rsidRPr="002F3464">
              <w:rPr>
                <w:rFonts w:ascii="KaiTi" w:eastAsia="KaiTi" w:hAnsi="KaiTi" w:hint="eastAsia"/>
                <w:szCs w:val="21"/>
              </w:rPr>
              <w:t>顾客沟通</w:t>
            </w:r>
          </w:p>
        </w:tc>
        <w:tc>
          <w:tcPr>
            <w:tcW w:w="850" w:type="dxa"/>
          </w:tcPr>
          <w:p w14:paraId="563AF4B6" w14:textId="77777777" w:rsidR="00825A0E" w:rsidRPr="002F3464" w:rsidRDefault="00825A0E" w:rsidP="002F3464">
            <w:pPr>
              <w:rPr>
                <w:rFonts w:ascii="KaiTi" w:eastAsia="KaiTi" w:hAnsi="KaiTi"/>
                <w:szCs w:val="21"/>
              </w:rPr>
            </w:pPr>
            <w:r w:rsidRPr="002F3464">
              <w:rPr>
                <w:rFonts w:ascii="KaiTi" w:eastAsia="KaiTi" w:hAnsi="KaiTi" w:hint="eastAsia"/>
                <w:szCs w:val="21"/>
              </w:rPr>
              <w:t>8.2.1</w:t>
            </w:r>
          </w:p>
        </w:tc>
        <w:tc>
          <w:tcPr>
            <w:tcW w:w="11340" w:type="dxa"/>
          </w:tcPr>
          <w:p w14:paraId="32EC29C4" w14:textId="1AD2EB6D" w:rsidR="00635480"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顾客沟通方式有</w:t>
            </w:r>
            <w:r w:rsidR="00635480" w:rsidRPr="002F3464">
              <w:rPr>
                <w:rFonts w:ascii="KaiTi" w:eastAsia="KaiTi" w:hAnsi="KaiTi" w:hint="eastAsia"/>
                <w:bCs/>
                <w:szCs w:val="21"/>
              </w:rPr>
              <w:t>电话</w:t>
            </w:r>
            <w:r w:rsidRPr="002F3464">
              <w:rPr>
                <w:rFonts w:ascii="KaiTi" w:eastAsia="KaiTi" w:hAnsi="KaiTi" w:hint="eastAsia"/>
                <w:bCs/>
                <w:szCs w:val="21"/>
              </w:rPr>
              <w:t>、</w:t>
            </w:r>
            <w:r w:rsidR="00635480" w:rsidRPr="002F3464">
              <w:rPr>
                <w:rFonts w:ascii="KaiTi" w:eastAsia="KaiTi" w:hAnsi="KaiTi" w:hint="eastAsia"/>
                <w:bCs/>
                <w:szCs w:val="21"/>
              </w:rPr>
              <w:t>传真</w:t>
            </w:r>
            <w:r w:rsidRPr="002F3464">
              <w:rPr>
                <w:rFonts w:ascii="KaiTi" w:eastAsia="KaiTi" w:hAnsi="KaiTi" w:hint="eastAsia"/>
                <w:bCs/>
                <w:szCs w:val="21"/>
              </w:rPr>
              <w:t>、</w:t>
            </w:r>
            <w:r w:rsidR="00635480" w:rsidRPr="002F3464">
              <w:rPr>
                <w:rFonts w:ascii="KaiTi" w:eastAsia="KaiTi" w:hAnsi="KaiTi" w:hint="eastAsia"/>
                <w:bCs/>
                <w:szCs w:val="21"/>
              </w:rPr>
              <w:t>电邮</w:t>
            </w:r>
            <w:r w:rsidRPr="002F3464">
              <w:rPr>
                <w:rFonts w:ascii="KaiTi" w:eastAsia="KaiTi" w:hAnsi="KaiTi" w:hint="eastAsia"/>
                <w:bCs/>
                <w:szCs w:val="21"/>
              </w:rPr>
              <w:t>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tc>
        <w:tc>
          <w:tcPr>
            <w:tcW w:w="851" w:type="dxa"/>
          </w:tcPr>
          <w:p w14:paraId="290B05C4"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13EE6B0D" w14:textId="77777777" w:rsidTr="00E4285C">
        <w:trPr>
          <w:trHeight w:val="1255"/>
        </w:trPr>
        <w:tc>
          <w:tcPr>
            <w:tcW w:w="1668" w:type="dxa"/>
          </w:tcPr>
          <w:p w14:paraId="54D43DEF" w14:textId="77777777" w:rsidR="00825A0E" w:rsidRPr="002F3464" w:rsidRDefault="00825A0E" w:rsidP="002F3464">
            <w:pPr>
              <w:rPr>
                <w:rFonts w:ascii="KaiTi" w:eastAsia="KaiTi" w:hAnsi="KaiTi"/>
                <w:szCs w:val="21"/>
              </w:rPr>
            </w:pPr>
            <w:r w:rsidRPr="002F3464">
              <w:rPr>
                <w:rFonts w:ascii="KaiTi" w:eastAsia="KaiTi" w:hAnsi="KaiTi" w:hint="eastAsia"/>
                <w:szCs w:val="21"/>
              </w:rPr>
              <w:lastRenderedPageBreak/>
              <w:t>产品和服务要求的确定</w:t>
            </w:r>
          </w:p>
        </w:tc>
        <w:tc>
          <w:tcPr>
            <w:tcW w:w="850" w:type="dxa"/>
          </w:tcPr>
          <w:p w14:paraId="6D58E81E" w14:textId="77777777" w:rsidR="00825A0E" w:rsidRPr="002F3464" w:rsidRDefault="00825A0E" w:rsidP="002F3464">
            <w:pPr>
              <w:rPr>
                <w:rFonts w:ascii="KaiTi" w:eastAsia="KaiTi" w:hAnsi="KaiTi"/>
                <w:szCs w:val="21"/>
              </w:rPr>
            </w:pPr>
            <w:r w:rsidRPr="002F3464">
              <w:rPr>
                <w:rFonts w:ascii="KaiTi" w:eastAsia="KaiTi" w:hAnsi="KaiTi" w:hint="eastAsia"/>
                <w:szCs w:val="21"/>
              </w:rPr>
              <w:t>8.2.2</w:t>
            </w:r>
          </w:p>
        </w:tc>
        <w:tc>
          <w:tcPr>
            <w:tcW w:w="11340" w:type="dxa"/>
          </w:tcPr>
          <w:p w14:paraId="06CDAF21"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该公司主要产品为</w:t>
            </w:r>
            <w:r w:rsidR="00635480" w:rsidRPr="002F3464">
              <w:rPr>
                <w:rFonts w:ascii="KaiTi" w:eastAsia="KaiTi" w:hAnsi="KaiTi" w:hint="eastAsia"/>
                <w:bCs/>
                <w:szCs w:val="21"/>
              </w:rPr>
              <w:t>滚针轴承、圆柱销</w:t>
            </w:r>
            <w:r w:rsidR="00E4285C" w:rsidRPr="002F3464">
              <w:rPr>
                <w:rFonts w:ascii="KaiTi" w:eastAsia="KaiTi" w:hAnsi="KaiTi" w:hint="eastAsia"/>
                <w:szCs w:val="21"/>
              </w:rPr>
              <w:t>的生产</w:t>
            </w:r>
            <w:r w:rsidRPr="002F3464">
              <w:rPr>
                <w:rFonts w:ascii="KaiTi" w:eastAsia="KaiTi" w:hAnsi="KaiTi" w:hint="eastAsia"/>
                <w:bCs/>
                <w:szCs w:val="21"/>
              </w:rPr>
              <w:t>。</w:t>
            </w:r>
          </w:p>
          <w:p w14:paraId="1BC42B94"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该公司产品按照国家标准、法律法规要求及顾客要求生产，与产品有关的要求主要体现在合同及相关法律法规中。</w:t>
            </w:r>
          </w:p>
          <w:p w14:paraId="4FC89525"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00635480" w:rsidRPr="002F3464">
              <w:rPr>
                <w:rFonts w:ascii="KaiTi" w:eastAsia="KaiTi" w:hAnsi="KaiTi" w:hint="eastAsia"/>
                <w:bCs/>
                <w:szCs w:val="21"/>
              </w:rPr>
              <w:t>另外，该公司确定并收集了《GBT309-2000滚动轴承 滚针》、《JB/T8878-2011滚动轴承 冲压外圈滚针轴承 技术条件》</w:t>
            </w:r>
            <w:r w:rsidRPr="002F3464">
              <w:rPr>
                <w:rFonts w:ascii="KaiTi" w:eastAsia="KaiTi" w:hAnsi="KaiTi" w:cs="宋体" w:hint="eastAsia"/>
                <w:kern w:val="0"/>
                <w:szCs w:val="21"/>
              </w:rPr>
              <w:t>等</w:t>
            </w:r>
            <w:r w:rsidRPr="002F3464">
              <w:rPr>
                <w:rFonts w:ascii="KaiTi" w:eastAsia="KaiTi" w:hAnsi="KaiTi" w:hint="eastAsia"/>
                <w:bCs/>
                <w:szCs w:val="21"/>
              </w:rPr>
              <w:t>相关法律法规及标准文件，将其中的相关要求作为与产品有关要求的补充。</w:t>
            </w:r>
          </w:p>
        </w:tc>
        <w:tc>
          <w:tcPr>
            <w:tcW w:w="851" w:type="dxa"/>
          </w:tcPr>
          <w:p w14:paraId="5D0E981D"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5357D92D" w14:textId="77777777" w:rsidTr="00E4285C">
        <w:trPr>
          <w:trHeight w:val="689"/>
        </w:trPr>
        <w:tc>
          <w:tcPr>
            <w:tcW w:w="1668" w:type="dxa"/>
          </w:tcPr>
          <w:p w14:paraId="3C8D9562" w14:textId="77777777" w:rsidR="00825A0E" w:rsidRPr="002F3464" w:rsidRDefault="00825A0E" w:rsidP="002F3464">
            <w:pPr>
              <w:rPr>
                <w:rFonts w:ascii="KaiTi" w:eastAsia="KaiTi" w:hAnsi="KaiTi"/>
                <w:szCs w:val="21"/>
              </w:rPr>
            </w:pPr>
            <w:r w:rsidRPr="002F3464">
              <w:rPr>
                <w:rFonts w:ascii="KaiTi" w:eastAsia="KaiTi" w:hAnsi="KaiTi"/>
                <w:szCs w:val="21"/>
              </w:rPr>
              <w:t>产品和服务要求的评审</w:t>
            </w:r>
          </w:p>
        </w:tc>
        <w:tc>
          <w:tcPr>
            <w:tcW w:w="850" w:type="dxa"/>
          </w:tcPr>
          <w:p w14:paraId="1EA8AB44" w14:textId="77777777" w:rsidR="00825A0E" w:rsidRPr="002F3464" w:rsidRDefault="00825A0E" w:rsidP="002F3464">
            <w:pPr>
              <w:rPr>
                <w:rFonts w:ascii="KaiTi" w:eastAsia="KaiTi" w:hAnsi="KaiTi"/>
                <w:szCs w:val="21"/>
              </w:rPr>
            </w:pPr>
            <w:r w:rsidRPr="002F3464">
              <w:rPr>
                <w:rFonts w:ascii="KaiTi" w:eastAsia="KaiTi" w:hAnsi="KaiTi" w:hint="eastAsia"/>
                <w:szCs w:val="21"/>
              </w:rPr>
              <w:t>8.2.3</w:t>
            </w:r>
          </w:p>
        </w:tc>
        <w:tc>
          <w:tcPr>
            <w:tcW w:w="11340" w:type="dxa"/>
          </w:tcPr>
          <w:p w14:paraId="47BF214D" w14:textId="3A442371"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该公司</w:t>
            </w:r>
            <w:r w:rsidR="00D25C22" w:rsidRPr="002F3464">
              <w:rPr>
                <w:rFonts w:ascii="KaiTi" w:eastAsia="KaiTi" w:hAnsi="KaiTi" w:hint="eastAsia"/>
                <w:szCs w:val="21"/>
              </w:rPr>
              <w:t>签订</w:t>
            </w:r>
            <w:r w:rsidRPr="002F3464">
              <w:rPr>
                <w:rFonts w:ascii="KaiTi" w:eastAsia="KaiTi" w:hAnsi="KaiTi" w:hint="eastAsia"/>
                <w:szCs w:val="21"/>
              </w:rPr>
              <w:t>的书面合同，由</w:t>
            </w:r>
            <w:r w:rsidR="00635480" w:rsidRPr="002F3464">
              <w:rPr>
                <w:rFonts w:ascii="KaiTi" w:eastAsia="KaiTi" w:hAnsi="KaiTi" w:hint="eastAsia"/>
                <w:szCs w:val="21"/>
              </w:rPr>
              <w:t>供销部</w:t>
            </w:r>
            <w:r w:rsidRPr="002F3464">
              <w:rPr>
                <w:rFonts w:ascii="KaiTi" w:eastAsia="KaiTi" w:hAnsi="KaiTi" w:hint="eastAsia"/>
                <w:szCs w:val="21"/>
              </w:rPr>
              <w:t>组织相关部门会签的形式进行评审，并做好《合同评审记录》的记录。</w:t>
            </w:r>
          </w:p>
          <w:p w14:paraId="0A6D5966" w14:textId="07DF63D8"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查“合同</w:t>
            </w:r>
            <w:r w:rsidR="00635480" w:rsidRPr="002F3464">
              <w:rPr>
                <w:rFonts w:ascii="KaiTi" w:eastAsia="KaiTi" w:hAnsi="KaiTi" w:hint="eastAsia"/>
                <w:szCs w:val="21"/>
              </w:rPr>
              <w:t>登记表</w:t>
            </w:r>
            <w:r w:rsidRPr="002F3464">
              <w:rPr>
                <w:rFonts w:ascii="KaiTi" w:eastAsia="KaiTi" w:hAnsi="KaiTi" w:hint="eastAsia"/>
                <w:szCs w:val="21"/>
              </w:rPr>
              <w:t>”，内容包括：</w:t>
            </w:r>
            <w:r w:rsidR="00635480" w:rsidRPr="002F3464">
              <w:rPr>
                <w:rFonts w:ascii="KaiTi" w:eastAsia="KaiTi" w:hAnsi="KaiTi" w:hint="eastAsia"/>
                <w:szCs w:val="21"/>
              </w:rPr>
              <w:t>客户名称</w:t>
            </w:r>
            <w:r w:rsidRPr="002F3464">
              <w:rPr>
                <w:rFonts w:ascii="KaiTi" w:eastAsia="KaiTi" w:hAnsi="KaiTi" w:hint="eastAsia"/>
                <w:szCs w:val="21"/>
              </w:rPr>
              <w:t>、</w:t>
            </w:r>
            <w:r w:rsidR="00635480" w:rsidRPr="002F3464">
              <w:rPr>
                <w:rFonts w:ascii="KaiTi" w:eastAsia="KaiTi" w:hAnsi="KaiTi" w:hint="eastAsia"/>
                <w:szCs w:val="21"/>
              </w:rPr>
              <w:t>客户单位地址</w:t>
            </w:r>
            <w:r w:rsidRPr="002F3464">
              <w:rPr>
                <w:rFonts w:ascii="KaiTi" w:eastAsia="KaiTi" w:hAnsi="KaiTi" w:hint="eastAsia"/>
                <w:szCs w:val="21"/>
              </w:rPr>
              <w:t>、</w:t>
            </w:r>
            <w:r w:rsidR="00635480" w:rsidRPr="002F3464">
              <w:rPr>
                <w:rFonts w:ascii="KaiTi" w:eastAsia="KaiTi" w:hAnsi="KaiTi" w:hint="eastAsia"/>
                <w:szCs w:val="21"/>
              </w:rPr>
              <w:t>主要产品或服务范围</w:t>
            </w:r>
            <w:r w:rsidRPr="002F3464">
              <w:rPr>
                <w:rFonts w:ascii="KaiTi" w:eastAsia="KaiTi" w:hAnsi="KaiTi" w:hint="eastAsia"/>
                <w:szCs w:val="21"/>
              </w:rPr>
              <w:t>、</w:t>
            </w:r>
            <w:r w:rsidR="00635480" w:rsidRPr="002F3464">
              <w:rPr>
                <w:rFonts w:ascii="KaiTi" w:eastAsia="KaiTi" w:hAnsi="KaiTi" w:hint="eastAsia"/>
                <w:szCs w:val="21"/>
              </w:rPr>
              <w:t>签订日期</w:t>
            </w:r>
            <w:r w:rsidRPr="002F3464">
              <w:rPr>
                <w:rFonts w:ascii="KaiTi" w:eastAsia="KaiTi" w:hAnsi="KaiTi" w:hint="eastAsia"/>
                <w:szCs w:val="21"/>
              </w:rPr>
              <w:t>。</w:t>
            </w:r>
            <w:r w:rsidR="00D25C22" w:rsidRPr="002F3464">
              <w:rPr>
                <w:rFonts w:ascii="KaiTi" w:eastAsia="KaiTi" w:hAnsi="KaiTi" w:hint="eastAsia"/>
                <w:color w:val="FF0000"/>
                <w:szCs w:val="21"/>
              </w:rPr>
              <w:t xml:space="preserve"> </w:t>
            </w:r>
          </w:p>
          <w:p w14:paraId="200B4A0A" w14:textId="7C49B9C2"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00D25C22" w:rsidRPr="002F3464">
              <w:rPr>
                <w:rFonts w:ascii="KaiTi" w:eastAsia="KaiTi" w:hAnsi="KaiTi" w:hint="eastAsia"/>
                <w:szCs w:val="21"/>
              </w:rPr>
              <w:t>企业提供</w:t>
            </w:r>
            <w:r w:rsidRPr="002F3464">
              <w:rPr>
                <w:rFonts w:ascii="KaiTi" w:eastAsia="KaiTi" w:hAnsi="KaiTi" w:hint="eastAsia"/>
                <w:szCs w:val="21"/>
              </w:rPr>
              <w:t>签订书面合同</w:t>
            </w:r>
            <w:r w:rsidR="00635480" w:rsidRPr="002F3464">
              <w:rPr>
                <w:rFonts w:ascii="KaiTi" w:eastAsia="KaiTi" w:hAnsi="KaiTi" w:hint="eastAsia"/>
                <w:szCs w:val="21"/>
              </w:rPr>
              <w:t>3</w:t>
            </w:r>
            <w:r w:rsidRPr="002F3464">
              <w:rPr>
                <w:rFonts w:ascii="KaiTi" w:eastAsia="KaiTi" w:hAnsi="KaiTi" w:hint="eastAsia"/>
                <w:szCs w:val="21"/>
              </w:rPr>
              <w:t>份，提供了</w:t>
            </w:r>
            <w:r w:rsidR="00635480" w:rsidRPr="002F3464">
              <w:rPr>
                <w:rFonts w:ascii="KaiTi" w:eastAsia="KaiTi" w:hAnsi="KaiTi" w:hint="eastAsia"/>
                <w:szCs w:val="21"/>
              </w:rPr>
              <w:t>3</w:t>
            </w:r>
            <w:r w:rsidRPr="002F3464">
              <w:rPr>
                <w:rFonts w:ascii="KaiTi" w:eastAsia="KaiTi" w:hAnsi="KaiTi" w:hint="eastAsia"/>
                <w:szCs w:val="21"/>
              </w:rPr>
              <w:t>份《合同评审表》。</w:t>
            </w:r>
          </w:p>
          <w:p w14:paraId="6C242D02" w14:textId="77777777" w:rsidR="00825A0E" w:rsidRPr="002F3464" w:rsidRDefault="00825A0E" w:rsidP="002F3464">
            <w:pPr>
              <w:rPr>
                <w:rFonts w:ascii="KaiTi" w:eastAsia="KaiTi" w:hAnsi="KaiTi"/>
                <w:szCs w:val="21"/>
              </w:rPr>
            </w:pPr>
            <w:r w:rsidRPr="002F3464">
              <w:rPr>
                <w:rFonts w:ascii="KaiTi" w:eastAsia="KaiTi" w:hAnsi="KaiTi" w:hint="eastAsia"/>
                <w:szCs w:val="21"/>
              </w:rPr>
              <w:t>——顾客名称：</w:t>
            </w:r>
            <w:r w:rsidR="00635480" w:rsidRPr="002F3464">
              <w:rPr>
                <w:rFonts w:ascii="KaiTi" w:eastAsia="KaiTi" w:hAnsi="KaiTi" w:hint="eastAsia"/>
                <w:szCs w:val="21"/>
              </w:rPr>
              <w:t>上海优库实业有限公司</w:t>
            </w:r>
            <w:r w:rsidR="00E4285C" w:rsidRPr="002F3464">
              <w:rPr>
                <w:rFonts w:ascii="KaiTi" w:eastAsia="KaiTi" w:hAnsi="KaiTi" w:hint="eastAsia"/>
                <w:szCs w:val="21"/>
              </w:rPr>
              <w:t>，</w:t>
            </w:r>
            <w:r w:rsidRPr="002F3464">
              <w:rPr>
                <w:rFonts w:ascii="KaiTi" w:eastAsia="KaiTi" w:hAnsi="KaiTi" w:hint="eastAsia"/>
                <w:szCs w:val="21"/>
              </w:rPr>
              <w:t>签订时间：</w:t>
            </w:r>
            <w:r w:rsidR="00635480" w:rsidRPr="002F3464">
              <w:rPr>
                <w:rFonts w:ascii="KaiTi" w:eastAsia="KaiTi" w:hAnsi="KaiTi" w:hint="eastAsia"/>
                <w:szCs w:val="21"/>
              </w:rPr>
              <w:t>2020.11.18</w:t>
            </w:r>
            <w:r w:rsidRPr="002F3464">
              <w:rPr>
                <w:rFonts w:ascii="KaiTi" w:eastAsia="KaiTi" w:hAnsi="KaiTi" w:hint="eastAsia"/>
                <w:szCs w:val="21"/>
              </w:rPr>
              <w:t xml:space="preserve"> </w:t>
            </w:r>
          </w:p>
          <w:p w14:paraId="42DF9B97" w14:textId="77777777" w:rsidR="00825A0E" w:rsidRPr="002F3464" w:rsidRDefault="00825A0E" w:rsidP="002F3464">
            <w:pPr>
              <w:rPr>
                <w:rFonts w:ascii="KaiTi" w:eastAsia="KaiTi" w:hAnsi="KaiTi"/>
                <w:szCs w:val="21"/>
              </w:rPr>
            </w:pPr>
            <w:r w:rsidRPr="002F3464">
              <w:rPr>
                <w:rFonts w:ascii="KaiTi" w:eastAsia="KaiTi" w:hAnsi="KaiTi" w:hint="eastAsia"/>
                <w:szCs w:val="21"/>
              </w:rPr>
              <w:t>交货日期：</w:t>
            </w:r>
            <w:r w:rsidR="00E4285C" w:rsidRPr="002F3464">
              <w:rPr>
                <w:rFonts w:ascii="KaiTi" w:eastAsia="KaiTi" w:hAnsi="KaiTi" w:hint="eastAsia"/>
                <w:szCs w:val="21"/>
              </w:rPr>
              <w:t>202</w:t>
            </w:r>
            <w:r w:rsidR="00635480" w:rsidRPr="002F3464">
              <w:rPr>
                <w:rFonts w:ascii="KaiTi" w:eastAsia="KaiTi" w:hAnsi="KaiTi" w:hint="eastAsia"/>
                <w:szCs w:val="21"/>
              </w:rPr>
              <w:t>1</w:t>
            </w:r>
            <w:r w:rsidR="00E4285C" w:rsidRPr="002F3464">
              <w:rPr>
                <w:rFonts w:ascii="KaiTi" w:eastAsia="KaiTi" w:hAnsi="KaiTi" w:hint="eastAsia"/>
                <w:szCs w:val="21"/>
              </w:rPr>
              <w:t>.</w:t>
            </w:r>
            <w:r w:rsidR="00635480" w:rsidRPr="002F3464">
              <w:rPr>
                <w:rFonts w:ascii="KaiTi" w:eastAsia="KaiTi" w:hAnsi="KaiTi" w:hint="eastAsia"/>
                <w:szCs w:val="21"/>
              </w:rPr>
              <w:t>3</w:t>
            </w:r>
            <w:r w:rsidR="00E4285C" w:rsidRPr="002F3464">
              <w:rPr>
                <w:rFonts w:ascii="KaiTi" w:eastAsia="KaiTi" w:hAnsi="KaiTi" w:hint="eastAsia"/>
                <w:szCs w:val="21"/>
              </w:rPr>
              <w:t>.</w:t>
            </w:r>
            <w:r w:rsidR="00635480" w:rsidRPr="002F3464">
              <w:rPr>
                <w:rFonts w:ascii="KaiTi" w:eastAsia="KaiTi" w:hAnsi="KaiTi" w:hint="eastAsia"/>
                <w:szCs w:val="21"/>
              </w:rPr>
              <w:t>30</w:t>
            </w:r>
          </w:p>
          <w:p w14:paraId="1760BF0F" w14:textId="77777777" w:rsidR="00825A0E" w:rsidRPr="002F3464" w:rsidRDefault="00825A0E" w:rsidP="002F3464">
            <w:pPr>
              <w:rPr>
                <w:rFonts w:ascii="KaiTi" w:eastAsia="KaiTi" w:hAnsi="KaiTi"/>
                <w:szCs w:val="21"/>
              </w:rPr>
            </w:pPr>
            <w:r w:rsidRPr="002F3464">
              <w:rPr>
                <w:rFonts w:ascii="KaiTi" w:eastAsia="KaiTi" w:hAnsi="KaiTi" w:hint="eastAsia"/>
                <w:szCs w:val="21"/>
              </w:rPr>
              <w:t>产品名称：</w:t>
            </w:r>
            <w:r w:rsidR="00635480" w:rsidRPr="002F3464">
              <w:rPr>
                <w:rFonts w:ascii="KaiTi" w:eastAsia="KaiTi" w:hAnsi="KaiTi" w:hint="eastAsia"/>
                <w:szCs w:val="21"/>
              </w:rPr>
              <w:t>滚针轴及其保持架组件等</w:t>
            </w:r>
          </w:p>
          <w:p w14:paraId="758E55B2" w14:textId="41F496FF" w:rsidR="00825A0E" w:rsidRPr="002F3464" w:rsidRDefault="00825A0E" w:rsidP="002F3464">
            <w:pPr>
              <w:rPr>
                <w:rFonts w:ascii="KaiTi" w:eastAsia="KaiTi" w:hAnsi="KaiTi"/>
                <w:color w:val="FF0000"/>
                <w:szCs w:val="21"/>
              </w:rPr>
            </w:pPr>
            <w:r w:rsidRPr="002F3464">
              <w:rPr>
                <w:rFonts w:ascii="KaiTi" w:eastAsia="KaiTi" w:hAnsi="KaiTi" w:hint="eastAsia"/>
                <w:szCs w:val="21"/>
              </w:rPr>
              <w:t>产品要求：明确了产品名称、规格型号、数量、</w:t>
            </w:r>
            <w:r w:rsidR="00BF53A5" w:rsidRPr="002F3464">
              <w:rPr>
                <w:rFonts w:ascii="KaiTi" w:eastAsia="KaiTi" w:hAnsi="KaiTi" w:hint="eastAsia"/>
                <w:szCs w:val="21"/>
              </w:rPr>
              <w:t>交货期</w:t>
            </w:r>
            <w:r w:rsidRPr="002F3464">
              <w:rPr>
                <w:rFonts w:ascii="KaiTi" w:eastAsia="KaiTi" w:hAnsi="KaiTi" w:hint="eastAsia"/>
                <w:szCs w:val="21"/>
              </w:rPr>
              <w:t xml:space="preserve">等。 </w:t>
            </w:r>
            <w:r w:rsidR="00D25C22" w:rsidRPr="002F3464">
              <w:rPr>
                <w:rFonts w:ascii="KaiTi" w:eastAsia="KaiTi" w:hAnsi="KaiTi" w:hint="eastAsia"/>
                <w:color w:val="FF0000"/>
                <w:szCs w:val="21"/>
              </w:rPr>
              <w:t xml:space="preserve"> </w:t>
            </w:r>
          </w:p>
          <w:p w14:paraId="707A9728" w14:textId="77777777" w:rsidR="00825A0E" w:rsidRPr="002F3464" w:rsidRDefault="00825A0E" w:rsidP="002F3464">
            <w:pPr>
              <w:rPr>
                <w:rFonts w:ascii="KaiTi" w:eastAsia="KaiTi" w:hAnsi="KaiTi"/>
                <w:szCs w:val="21"/>
              </w:rPr>
            </w:pPr>
            <w:r w:rsidRPr="002F3464">
              <w:rPr>
                <w:rFonts w:ascii="KaiTi" w:eastAsia="KaiTi" w:hAnsi="KaiTi" w:hint="eastAsia"/>
                <w:szCs w:val="21"/>
              </w:rPr>
              <w:t>生技部、</w:t>
            </w:r>
            <w:r w:rsidR="00635480" w:rsidRPr="002F3464">
              <w:rPr>
                <w:rFonts w:ascii="KaiTi" w:eastAsia="KaiTi" w:hAnsi="KaiTi" w:hint="eastAsia"/>
                <w:szCs w:val="21"/>
              </w:rPr>
              <w:t>供销部</w:t>
            </w:r>
            <w:r w:rsidR="00BF53A5" w:rsidRPr="002F3464">
              <w:rPr>
                <w:rFonts w:ascii="KaiTi" w:eastAsia="KaiTi" w:hAnsi="KaiTi" w:hint="eastAsia"/>
                <w:szCs w:val="21"/>
              </w:rPr>
              <w:t>分别对以下内容进行了评审：</w:t>
            </w:r>
            <w:r w:rsidR="00635480" w:rsidRPr="002F3464">
              <w:rPr>
                <w:rFonts w:ascii="KaiTi" w:eastAsia="KaiTi" w:hAnsi="KaiTi" w:hint="eastAsia"/>
                <w:szCs w:val="21"/>
              </w:rPr>
              <w:t>是否符合法律法规、是否符合企业的利益及风险、合同条款是否清晰、技术和供应能否满足、有无特殊需求、交货期限、交货方式、价格、付款期限、质量保证能力进行了评审。</w:t>
            </w:r>
          </w:p>
          <w:p w14:paraId="2A05BF5C" w14:textId="77777777" w:rsidR="00825A0E" w:rsidRPr="002F3464" w:rsidRDefault="00825A0E" w:rsidP="002F3464">
            <w:pPr>
              <w:rPr>
                <w:rFonts w:ascii="KaiTi" w:eastAsia="KaiTi" w:hAnsi="KaiTi"/>
                <w:szCs w:val="21"/>
              </w:rPr>
            </w:pPr>
            <w:r w:rsidRPr="002F3464">
              <w:rPr>
                <w:rFonts w:ascii="KaiTi" w:eastAsia="KaiTi" w:hAnsi="KaiTi" w:hint="eastAsia"/>
                <w:szCs w:val="21"/>
              </w:rPr>
              <w:t>评审结论：可以签订。</w:t>
            </w:r>
            <w:r w:rsidR="00635480" w:rsidRPr="002F3464">
              <w:rPr>
                <w:rFonts w:ascii="KaiTi" w:eastAsia="KaiTi" w:hAnsi="KaiTi" w:hint="eastAsia"/>
                <w:szCs w:val="21"/>
              </w:rPr>
              <w:t>总经理</w:t>
            </w:r>
            <w:r w:rsidRPr="002F3464">
              <w:rPr>
                <w:rFonts w:ascii="KaiTi" w:eastAsia="KaiTi" w:hAnsi="KaiTi" w:hint="eastAsia"/>
                <w:szCs w:val="21"/>
              </w:rPr>
              <w:t xml:space="preserve"> </w:t>
            </w:r>
            <w:r w:rsidR="00635480" w:rsidRPr="002F3464">
              <w:rPr>
                <w:rFonts w:ascii="KaiTi" w:eastAsia="KaiTi" w:hAnsi="KaiTi" w:hint="eastAsia"/>
                <w:szCs w:val="21"/>
              </w:rPr>
              <w:t>蔡益伟</w:t>
            </w:r>
            <w:r w:rsidR="00BF53A5" w:rsidRPr="002F3464">
              <w:rPr>
                <w:rFonts w:ascii="KaiTi" w:eastAsia="KaiTi" w:hAnsi="KaiTi" w:hint="eastAsia"/>
                <w:szCs w:val="21"/>
              </w:rPr>
              <w:t xml:space="preserve">  </w:t>
            </w:r>
            <w:r w:rsidR="00635480" w:rsidRPr="002F3464">
              <w:rPr>
                <w:rFonts w:ascii="KaiTi" w:eastAsia="KaiTi" w:hAnsi="KaiTi" w:hint="eastAsia"/>
                <w:szCs w:val="21"/>
              </w:rPr>
              <w:t>2020.11.17</w:t>
            </w:r>
          </w:p>
          <w:p w14:paraId="398B0091" w14:textId="77777777" w:rsidR="00825A0E" w:rsidRPr="002F3464" w:rsidRDefault="00825A0E" w:rsidP="002F3464">
            <w:pPr>
              <w:rPr>
                <w:rFonts w:ascii="KaiTi" w:eastAsia="KaiTi" w:hAnsi="KaiTi"/>
                <w:szCs w:val="21"/>
              </w:rPr>
            </w:pPr>
            <w:r w:rsidRPr="002F3464">
              <w:rPr>
                <w:rFonts w:ascii="KaiTi" w:eastAsia="KaiTi" w:hAnsi="KaiTi" w:hint="eastAsia"/>
                <w:szCs w:val="21"/>
              </w:rPr>
              <w:t>——顾客名称：</w:t>
            </w:r>
            <w:r w:rsidR="00635480" w:rsidRPr="002F3464">
              <w:rPr>
                <w:rFonts w:ascii="KaiTi" w:eastAsia="KaiTi" w:hAnsi="KaiTi" w:hint="eastAsia"/>
                <w:szCs w:val="21"/>
              </w:rPr>
              <w:t>浙江双飞无油轴承股份有限公司</w:t>
            </w:r>
            <w:r w:rsidR="00BF53A5" w:rsidRPr="002F3464">
              <w:rPr>
                <w:rFonts w:ascii="KaiTi" w:eastAsia="KaiTi" w:hAnsi="KaiTi" w:hint="eastAsia"/>
                <w:szCs w:val="21"/>
              </w:rPr>
              <w:t>，</w:t>
            </w:r>
            <w:r w:rsidRPr="002F3464">
              <w:rPr>
                <w:rFonts w:ascii="KaiTi" w:eastAsia="KaiTi" w:hAnsi="KaiTi" w:hint="eastAsia"/>
                <w:szCs w:val="21"/>
              </w:rPr>
              <w:t>签订时间：</w:t>
            </w:r>
            <w:r w:rsidR="00BF53A5" w:rsidRPr="002F3464">
              <w:rPr>
                <w:rFonts w:ascii="KaiTi" w:eastAsia="KaiTi" w:hAnsi="KaiTi" w:hint="eastAsia"/>
                <w:szCs w:val="21"/>
              </w:rPr>
              <w:t>2020.</w:t>
            </w:r>
            <w:r w:rsidR="00635480" w:rsidRPr="002F3464">
              <w:rPr>
                <w:rFonts w:ascii="KaiTi" w:eastAsia="KaiTi" w:hAnsi="KaiTi" w:hint="eastAsia"/>
                <w:szCs w:val="21"/>
              </w:rPr>
              <w:t>11.19</w:t>
            </w:r>
            <w:r w:rsidRPr="002F3464">
              <w:rPr>
                <w:rFonts w:ascii="KaiTi" w:eastAsia="KaiTi" w:hAnsi="KaiTi" w:hint="eastAsia"/>
                <w:szCs w:val="21"/>
              </w:rPr>
              <w:t xml:space="preserve"> </w:t>
            </w:r>
          </w:p>
          <w:p w14:paraId="24A193D8" w14:textId="77777777" w:rsidR="00825A0E" w:rsidRPr="002F3464" w:rsidRDefault="00825A0E" w:rsidP="002F3464">
            <w:pPr>
              <w:rPr>
                <w:rFonts w:ascii="KaiTi" w:eastAsia="KaiTi" w:hAnsi="KaiTi"/>
                <w:szCs w:val="21"/>
              </w:rPr>
            </w:pPr>
            <w:r w:rsidRPr="002F3464">
              <w:rPr>
                <w:rFonts w:ascii="KaiTi" w:eastAsia="KaiTi" w:hAnsi="KaiTi" w:hint="eastAsia"/>
                <w:szCs w:val="21"/>
              </w:rPr>
              <w:t>交货日期：</w:t>
            </w:r>
            <w:r w:rsidR="00635480" w:rsidRPr="002F3464">
              <w:rPr>
                <w:rFonts w:ascii="KaiTi" w:eastAsia="KaiTi" w:hAnsi="KaiTi" w:hint="eastAsia"/>
                <w:szCs w:val="21"/>
              </w:rPr>
              <w:t>2021.1.5</w:t>
            </w:r>
          </w:p>
          <w:p w14:paraId="65B17EC9" w14:textId="77777777" w:rsidR="00825A0E" w:rsidRPr="002F3464" w:rsidRDefault="00825A0E" w:rsidP="002F3464">
            <w:pPr>
              <w:rPr>
                <w:rFonts w:ascii="KaiTi" w:eastAsia="KaiTi" w:hAnsi="KaiTi"/>
                <w:szCs w:val="21"/>
              </w:rPr>
            </w:pPr>
            <w:r w:rsidRPr="002F3464">
              <w:rPr>
                <w:rFonts w:ascii="KaiTi" w:eastAsia="KaiTi" w:hAnsi="KaiTi" w:hint="eastAsia"/>
                <w:szCs w:val="21"/>
              </w:rPr>
              <w:t>产品名称：</w:t>
            </w:r>
            <w:r w:rsidR="00635480" w:rsidRPr="002F3464">
              <w:rPr>
                <w:rFonts w:ascii="KaiTi" w:eastAsia="KaiTi" w:hAnsi="KaiTi" w:hint="eastAsia"/>
                <w:szCs w:val="21"/>
              </w:rPr>
              <w:t>冲压片</w:t>
            </w:r>
            <w:r w:rsidR="00635480" w:rsidRPr="002F3464">
              <w:rPr>
                <w:rFonts w:ascii="KaiTi" w:eastAsia="KaiTi" w:hAnsi="KaiTi"/>
                <w:szCs w:val="21"/>
              </w:rPr>
              <w:t xml:space="preserve"> </w:t>
            </w:r>
          </w:p>
          <w:p w14:paraId="6559E37F" w14:textId="77777777" w:rsidR="00825A0E" w:rsidRPr="002F3464" w:rsidRDefault="00825A0E" w:rsidP="002F3464">
            <w:pPr>
              <w:rPr>
                <w:rFonts w:ascii="KaiTi" w:eastAsia="KaiTi" w:hAnsi="KaiTi"/>
                <w:szCs w:val="21"/>
              </w:rPr>
            </w:pPr>
            <w:r w:rsidRPr="002F3464">
              <w:rPr>
                <w:rFonts w:ascii="KaiTi" w:eastAsia="KaiTi" w:hAnsi="KaiTi" w:hint="eastAsia"/>
                <w:szCs w:val="21"/>
              </w:rPr>
              <w:t xml:space="preserve">产品要求：明确了产品名称、规格型号、数量、单价等。 </w:t>
            </w:r>
          </w:p>
          <w:p w14:paraId="4479705A" w14:textId="77777777" w:rsidR="00635480" w:rsidRPr="002F3464" w:rsidRDefault="00635480" w:rsidP="002F3464">
            <w:pPr>
              <w:rPr>
                <w:rFonts w:ascii="KaiTi" w:eastAsia="KaiTi" w:hAnsi="KaiTi"/>
                <w:szCs w:val="21"/>
              </w:rPr>
            </w:pPr>
            <w:r w:rsidRPr="002F3464">
              <w:rPr>
                <w:rFonts w:ascii="KaiTi" w:eastAsia="KaiTi" w:hAnsi="KaiTi" w:hint="eastAsia"/>
                <w:szCs w:val="21"/>
              </w:rPr>
              <w:t>生技部、供销部分别对以下内容进行了评审：是否符合法律法规、是否符合企业的利益及风险、合同条款是否清晰、技术和供应能否满足、有无特殊需求、交货期限、交货方式、价格、付款期限、质量保证能力进行了评审。</w:t>
            </w:r>
          </w:p>
          <w:p w14:paraId="01D81826" w14:textId="77777777" w:rsidR="00825A0E" w:rsidRPr="002F3464" w:rsidRDefault="00825A0E" w:rsidP="002F3464">
            <w:pPr>
              <w:rPr>
                <w:rFonts w:ascii="KaiTi" w:eastAsia="KaiTi" w:hAnsi="KaiTi"/>
                <w:szCs w:val="21"/>
              </w:rPr>
            </w:pPr>
            <w:r w:rsidRPr="002F3464">
              <w:rPr>
                <w:rFonts w:ascii="KaiTi" w:eastAsia="KaiTi" w:hAnsi="KaiTi" w:hint="eastAsia"/>
                <w:szCs w:val="21"/>
              </w:rPr>
              <w:t>评审结论：可以签订。</w:t>
            </w:r>
            <w:r w:rsidR="00635480" w:rsidRPr="002F3464">
              <w:rPr>
                <w:rFonts w:ascii="KaiTi" w:eastAsia="KaiTi" w:hAnsi="KaiTi" w:hint="eastAsia"/>
                <w:szCs w:val="21"/>
              </w:rPr>
              <w:t>总经理 蔡益伟  2020.11.18</w:t>
            </w:r>
          </w:p>
          <w:p w14:paraId="5A23090C" w14:textId="5FE98BE9" w:rsidR="00635480" w:rsidRPr="002F3464" w:rsidRDefault="00635480" w:rsidP="002F3464">
            <w:pPr>
              <w:rPr>
                <w:rFonts w:ascii="KaiTi" w:eastAsia="KaiTi" w:hAnsi="KaiTi"/>
                <w:szCs w:val="21"/>
              </w:rPr>
            </w:pPr>
            <w:r w:rsidRPr="002F3464">
              <w:rPr>
                <w:rFonts w:ascii="KaiTi" w:eastAsia="KaiTi" w:hAnsi="KaiTi" w:hint="eastAsia"/>
                <w:szCs w:val="21"/>
              </w:rPr>
              <w:t>——顾客名称：浙江丰利智能科技股份有限公司，签订时间：2020.7.27，为加工</w:t>
            </w:r>
            <w:r w:rsidR="00D25C22" w:rsidRPr="002F3464">
              <w:rPr>
                <w:rFonts w:ascii="KaiTi" w:eastAsia="KaiTi" w:hAnsi="KaiTi" w:hint="eastAsia"/>
                <w:szCs w:val="21"/>
              </w:rPr>
              <w:t>定做</w:t>
            </w:r>
            <w:r w:rsidRPr="002F3464">
              <w:rPr>
                <w:rFonts w:ascii="KaiTi" w:eastAsia="KaiTi" w:hAnsi="KaiTi" w:hint="eastAsia"/>
                <w:szCs w:val="21"/>
              </w:rPr>
              <w:t>合同。</w:t>
            </w:r>
          </w:p>
          <w:p w14:paraId="0D1F07C0" w14:textId="77777777" w:rsidR="00635480" w:rsidRPr="002F3464" w:rsidRDefault="00635480" w:rsidP="002F3464">
            <w:pPr>
              <w:rPr>
                <w:rFonts w:ascii="KaiTi" w:eastAsia="KaiTi" w:hAnsi="KaiTi"/>
                <w:szCs w:val="21"/>
              </w:rPr>
            </w:pPr>
            <w:r w:rsidRPr="002F3464">
              <w:rPr>
                <w:rFonts w:ascii="KaiTi" w:eastAsia="KaiTi" w:hAnsi="KaiTi" w:hint="eastAsia"/>
                <w:szCs w:val="21"/>
              </w:rPr>
              <w:t>交货日期：按照订单或甲方通知交货时间为准进行交货。</w:t>
            </w:r>
          </w:p>
          <w:p w14:paraId="7A791AED" w14:textId="77777777" w:rsidR="00635480" w:rsidRPr="002F3464" w:rsidRDefault="00635480" w:rsidP="002F3464">
            <w:pPr>
              <w:rPr>
                <w:rFonts w:ascii="KaiTi" w:eastAsia="KaiTi" w:hAnsi="KaiTi"/>
                <w:szCs w:val="21"/>
              </w:rPr>
            </w:pPr>
            <w:r w:rsidRPr="002F3464">
              <w:rPr>
                <w:rFonts w:ascii="KaiTi" w:eastAsia="KaiTi" w:hAnsi="KaiTi" w:hint="eastAsia"/>
                <w:szCs w:val="21"/>
              </w:rPr>
              <w:t>产品名称：按照甲方下达的订单进行加工</w:t>
            </w:r>
            <w:r w:rsidRPr="002F3464">
              <w:rPr>
                <w:rFonts w:ascii="KaiTi" w:eastAsia="KaiTi" w:hAnsi="KaiTi"/>
                <w:szCs w:val="21"/>
              </w:rPr>
              <w:t xml:space="preserve"> </w:t>
            </w:r>
          </w:p>
          <w:p w14:paraId="130AEF8F" w14:textId="77777777" w:rsidR="00635480" w:rsidRPr="002F3464" w:rsidRDefault="00635480" w:rsidP="002F3464">
            <w:pPr>
              <w:rPr>
                <w:rFonts w:ascii="KaiTi" w:eastAsia="KaiTi" w:hAnsi="KaiTi"/>
                <w:szCs w:val="21"/>
              </w:rPr>
            </w:pPr>
            <w:r w:rsidRPr="002F3464">
              <w:rPr>
                <w:rFonts w:ascii="KaiTi" w:eastAsia="KaiTi" w:hAnsi="KaiTi" w:hint="eastAsia"/>
                <w:szCs w:val="21"/>
              </w:rPr>
              <w:t xml:space="preserve">产品要求：本合同为为甲方定制加工合同，产品要求满足甲方技术标准（质量要求、图纸），样品作为验收标准。 </w:t>
            </w:r>
          </w:p>
          <w:p w14:paraId="2595055C" w14:textId="77777777" w:rsidR="00635480" w:rsidRPr="002F3464" w:rsidRDefault="00635480" w:rsidP="002F3464">
            <w:pPr>
              <w:rPr>
                <w:rFonts w:ascii="KaiTi" w:eastAsia="KaiTi" w:hAnsi="KaiTi"/>
                <w:szCs w:val="21"/>
              </w:rPr>
            </w:pPr>
            <w:r w:rsidRPr="002F3464">
              <w:rPr>
                <w:rFonts w:ascii="KaiTi" w:eastAsia="KaiTi" w:hAnsi="KaiTi" w:hint="eastAsia"/>
                <w:szCs w:val="21"/>
              </w:rPr>
              <w:t>生技部、供销部分别对以下内容进行了评审：是否符合法律法规、是否符合企业的利益及风险、合同条款是否清晰、技术和供应能否满足、有无特殊需求、交货期限、交货方式、价格、付款期限、质量保证能力进行了评审。</w:t>
            </w:r>
          </w:p>
          <w:p w14:paraId="60FB6E0A" w14:textId="563B56D8" w:rsidR="00635480" w:rsidRPr="002F3464" w:rsidRDefault="00635480" w:rsidP="002F3464">
            <w:pPr>
              <w:rPr>
                <w:rFonts w:ascii="KaiTi" w:eastAsia="KaiTi" w:hAnsi="KaiTi"/>
                <w:szCs w:val="21"/>
              </w:rPr>
            </w:pPr>
            <w:r w:rsidRPr="002F3464">
              <w:rPr>
                <w:rFonts w:ascii="KaiTi" w:eastAsia="KaiTi" w:hAnsi="KaiTi" w:hint="eastAsia"/>
                <w:szCs w:val="21"/>
              </w:rPr>
              <w:t>评审结论：可以签订。总经理 蔡益伟  2020.7.</w:t>
            </w:r>
            <w:r w:rsidR="00D25C22" w:rsidRPr="002F3464">
              <w:rPr>
                <w:rFonts w:ascii="KaiTi" w:eastAsia="KaiTi" w:hAnsi="KaiTi"/>
                <w:szCs w:val="21"/>
              </w:rPr>
              <w:t>2</w:t>
            </w:r>
            <w:r w:rsidRPr="002F3464">
              <w:rPr>
                <w:rFonts w:ascii="KaiTi" w:eastAsia="KaiTi" w:hAnsi="KaiTi" w:hint="eastAsia"/>
                <w:szCs w:val="21"/>
              </w:rPr>
              <w:t>6</w:t>
            </w:r>
          </w:p>
          <w:p w14:paraId="28B96ABF" w14:textId="0E61B701" w:rsidR="00635480" w:rsidRPr="002F3464" w:rsidRDefault="00D25C22" w:rsidP="002F3464">
            <w:pPr>
              <w:rPr>
                <w:rFonts w:ascii="KaiTi" w:eastAsia="KaiTi" w:hAnsi="KaiTi"/>
                <w:szCs w:val="21"/>
              </w:rPr>
            </w:pPr>
            <w:r w:rsidRPr="002F3464">
              <w:rPr>
                <w:rFonts w:ascii="KaiTi" w:eastAsia="KaiTi" w:hAnsi="KaiTi"/>
                <w:szCs w:val="21"/>
              </w:rPr>
              <w:lastRenderedPageBreak/>
              <w:t>……</w:t>
            </w:r>
          </w:p>
          <w:p w14:paraId="6C40F78D" w14:textId="488EED5E"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以上合同自</w:t>
            </w:r>
            <w:r w:rsidR="00D25C22" w:rsidRPr="002F3464">
              <w:rPr>
                <w:rFonts w:ascii="KaiTi" w:eastAsia="KaiTi" w:hAnsi="KaiTi" w:hint="eastAsia"/>
                <w:szCs w:val="21"/>
              </w:rPr>
              <w:t>签订</w:t>
            </w:r>
            <w:r w:rsidRPr="002F3464">
              <w:rPr>
                <w:rFonts w:ascii="KaiTi" w:eastAsia="KaiTi" w:hAnsi="KaiTi" w:hint="eastAsia"/>
                <w:szCs w:val="21"/>
              </w:rPr>
              <w:t>后没有变更发生，</w:t>
            </w:r>
            <w:r w:rsidR="00635480" w:rsidRPr="002F3464">
              <w:rPr>
                <w:rFonts w:ascii="KaiTi" w:eastAsia="KaiTi" w:hAnsi="KaiTi" w:hint="eastAsia"/>
                <w:szCs w:val="21"/>
              </w:rPr>
              <w:t>以上合同均</w:t>
            </w:r>
            <w:r w:rsidR="00BF53A5" w:rsidRPr="002F3464">
              <w:rPr>
                <w:rFonts w:ascii="KaiTi" w:eastAsia="KaiTi" w:hAnsi="KaiTi" w:hint="eastAsia"/>
                <w:szCs w:val="21"/>
              </w:rPr>
              <w:t>正在履行中</w:t>
            </w:r>
            <w:r w:rsidRPr="002F3464">
              <w:rPr>
                <w:rFonts w:ascii="KaiTi" w:eastAsia="KaiTi" w:hAnsi="KaiTi" w:hint="eastAsia"/>
                <w:szCs w:val="21"/>
              </w:rPr>
              <w:t>。</w:t>
            </w:r>
          </w:p>
          <w:p w14:paraId="1365D815" w14:textId="77777777"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没有合同更改的情况，如果需要更改，需对更改内容重新评审。</w:t>
            </w:r>
          </w:p>
          <w:p w14:paraId="451F5AD8" w14:textId="77777777"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合同评审相关活动的开展符合文件策划的要求。</w:t>
            </w:r>
          </w:p>
        </w:tc>
        <w:tc>
          <w:tcPr>
            <w:tcW w:w="851" w:type="dxa"/>
          </w:tcPr>
          <w:p w14:paraId="5EECF9AB" w14:textId="77777777" w:rsidR="00825A0E" w:rsidRPr="002F3464" w:rsidRDefault="00AD1FC8" w:rsidP="002F3464">
            <w:pPr>
              <w:rPr>
                <w:rFonts w:ascii="KaiTi" w:eastAsia="KaiTi" w:hAnsi="KaiTi"/>
                <w:szCs w:val="21"/>
              </w:rPr>
            </w:pPr>
            <w:r w:rsidRPr="002F3464">
              <w:rPr>
                <w:rFonts w:ascii="KaiTi" w:eastAsia="KaiTi" w:hAnsi="KaiTi" w:hint="eastAsia"/>
                <w:szCs w:val="21"/>
              </w:rPr>
              <w:lastRenderedPageBreak/>
              <w:t>Y</w:t>
            </w:r>
          </w:p>
          <w:p w14:paraId="4432EFDC" w14:textId="77777777" w:rsidR="00825A0E" w:rsidRPr="002F3464" w:rsidRDefault="00825A0E" w:rsidP="002F3464">
            <w:pPr>
              <w:rPr>
                <w:rFonts w:ascii="KaiTi" w:eastAsia="KaiTi" w:hAnsi="KaiTi"/>
                <w:szCs w:val="21"/>
              </w:rPr>
            </w:pPr>
          </w:p>
          <w:p w14:paraId="7128A37C" w14:textId="77777777" w:rsidR="00825A0E" w:rsidRPr="002F3464" w:rsidRDefault="00825A0E" w:rsidP="002F3464">
            <w:pPr>
              <w:rPr>
                <w:rFonts w:ascii="KaiTi" w:eastAsia="KaiTi" w:hAnsi="KaiTi"/>
                <w:szCs w:val="21"/>
              </w:rPr>
            </w:pPr>
          </w:p>
          <w:p w14:paraId="3F14C0B6" w14:textId="77777777" w:rsidR="00825A0E" w:rsidRPr="002F3464" w:rsidRDefault="00825A0E" w:rsidP="002F3464">
            <w:pPr>
              <w:rPr>
                <w:rFonts w:ascii="KaiTi" w:eastAsia="KaiTi" w:hAnsi="KaiTi"/>
                <w:szCs w:val="21"/>
              </w:rPr>
            </w:pPr>
          </w:p>
          <w:p w14:paraId="1A31D8EA" w14:textId="77777777" w:rsidR="00825A0E" w:rsidRPr="002F3464" w:rsidRDefault="00825A0E" w:rsidP="002F3464">
            <w:pPr>
              <w:rPr>
                <w:rFonts w:ascii="KaiTi" w:eastAsia="KaiTi" w:hAnsi="KaiTi"/>
                <w:szCs w:val="21"/>
              </w:rPr>
            </w:pPr>
          </w:p>
          <w:p w14:paraId="055B57D6" w14:textId="77777777" w:rsidR="00825A0E" w:rsidRPr="002F3464" w:rsidRDefault="00825A0E" w:rsidP="002F3464">
            <w:pPr>
              <w:rPr>
                <w:rFonts w:ascii="KaiTi" w:eastAsia="KaiTi" w:hAnsi="KaiTi"/>
                <w:szCs w:val="21"/>
              </w:rPr>
            </w:pPr>
          </w:p>
          <w:p w14:paraId="1C456384" w14:textId="77777777" w:rsidR="00825A0E" w:rsidRPr="002F3464" w:rsidRDefault="00825A0E" w:rsidP="002F3464">
            <w:pPr>
              <w:rPr>
                <w:rFonts w:ascii="KaiTi" w:eastAsia="KaiTi" w:hAnsi="KaiTi"/>
                <w:szCs w:val="21"/>
              </w:rPr>
            </w:pPr>
          </w:p>
          <w:p w14:paraId="2D079054" w14:textId="77777777" w:rsidR="00825A0E" w:rsidRPr="002F3464" w:rsidRDefault="00825A0E" w:rsidP="002F3464">
            <w:pPr>
              <w:rPr>
                <w:rFonts w:ascii="KaiTi" w:eastAsia="KaiTi" w:hAnsi="KaiTi"/>
                <w:szCs w:val="21"/>
              </w:rPr>
            </w:pPr>
          </w:p>
          <w:p w14:paraId="1638A409" w14:textId="77777777" w:rsidR="00825A0E" w:rsidRPr="002F3464" w:rsidRDefault="00825A0E" w:rsidP="002F3464">
            <w:pPr>
              <w:rPr>
                <w:rFonts w:ascii="KaiTi" w:eastAsia="KaiTi" w:hAnsi="KaiTi"/>
                <w:szCs w:val="21"/>
              </w:rPr>
            </w:pPr>
          </w:p>
          <w:p w14:paraId="15F9A59E" w14:textId="77777777" w:rsidR="00825A0E" w:rsidRPr="002F3464" w:rsidRDefault="00825A0E" w:rsidP="002F3464">
            <w:pPr>
              <w:rPr>
                <w:rFonts w:ascii="KaiTi" w:eastAsia="KaiTi" w:hAnsi="KaiTi"/>
                <w:szCs w:val="21"/>
              </w:rPr>
            </w:pPr>
          </w:p>
          <w:p w14:paraId="255368A8" w14:textId="77777777" w:rsidR="00825A0E" w:rsidRPr="002F3464" w:rsidRDefault="00825A0E" w:rsidP="002F3464">
            <w:pPr>
              <w:rPr>
                <w:rFonts w:ascii="KaiTi" w:eastAsia="KaiTi" w:hAnsi="KaiTi"/>
                <w:szCs w:val="21"/>
              </w:rPr>
            </w:pPr>
          </w:p>
          <w:p w14:paraId="0BE2A8BC" w14:textId="77777777" w:rsidR="00825A0E" w:rsidRPr="002F3464" w:rsidRDefault="00825A0E" w:rsidP="002F3464">
            <w:pPr>
              <w:rPr>
                <w:rFonts w:ascii="KaiTi" w:eastAsia="KaiTi" w:hAnsi="KaiTi"/>
                <w:szCs w:val="21"/>
              </w:rPr>
            </w:pPr>
          </w:p>
          <w:p w14:paraId="116FF483" w14:textId="77777777" w:rsidR="00825A0E" w:rsidRPr="002F3464" w:rsidRDefault="00825A0E" w:rsidP="002F3464">
            <w:pPr>
              <w:rPr>
                <w:rFonts w:ascii="KaiTi" w:eastAsia="KaiTi" w:hAnsi="KaiTi"/>
                <w:szCs w:val="21"/>
              </w:rPr>
            </w:pPr>
          </w:p>
          <w:p w14:paraId="0F04129F" w14:textId="77777777" w:rsidR="00825A0E" w:rsidRPr="002F3464" w:rsidRDefault="00825A0E" w:rsidP="002F3464">
            <w:pPr>
              <w:rPr>
                <w:rFonts w:ascii="KaiTi" w:eastAsia="KaiTi" w:hAnsi="KaiTi"/>
                <w:szCs w:val="21"/>
              </w:rPr>
            </w:pPr>
          </w:p>
          <w:p w14:paraId="2A4B06C0" w14:textId="77777777" w:rsidR="00825A0E" w:rsidRPr="002F3464" w:rsidRDefault="00825A0E" w:rsidP="002F3464">
            <w:pPr>
              <w:rPr>
                <w:rFonts w:ascii="KaiTi" w:eastAsia="KaiTi" w:hAnsi="KaiTi"/>
                <w:szCs w:val="21"/>
              </w:rPr>
            </w:pPr>
          </w:p>
          <w:p w14:paraId="1B4EB4F1" w14:textId="77777777" w:rsidR="00825A0E" w:rsidRPr="002F3464" w:rsidRDefault="00825A0E" w:rsidP="002F3464">
            <w:pPr>
              <w:rPr>
                <w:rFonts w:ascii="KaiTi" w:eastAsia="KaiTi" w:hAnsi="KaiTi"/>
                <w:szCs w:val="21"/>
              </w:rPr>
            </w:pPr>
          </w:p>
          <w:p w14:paraId="35803614" w14:textId="77777777" w:rsidR="00825A0E" w:rsidRPr="002F3464" w:rsidRDefault="00825A0E" w:rsidP="002F3464">
            <w:pPr>
              <w:rPr>
                <w:rFonts w:ascii="KaiTi" w:eastAsia="KaiTi" w:hAnsi="KaiTi"/>
                <w:szCs w:val="21"/>
              </w:rPr>
            </w:pPr>
          </w:p>
          <w:p w14:paraId="12A75D68" w14:textId="77777777" w:rsidR="00825A0E" w:rsidRPr="002F3464" w:rsidRDefault="00825A0E" w:rsidP="002F3464">
            <w:pPr>
              <w:rPr>
                <w:rFonts w:ascii="KaiTi" w:eastAsia="KaiTi" w:hAnsi="KaiTi"/>
                <w:szCs w:val="21"/>
              </w:rPr>
            </w:pPr>
          </w:p>
          <w:p w14:paraId="39B724D7" w14:textId="77777777" w:rsidR="00825A0E" w:rsidRPr="002F3464" w:rsidRDefault="00825A0E" w:rsidP="002F3464">
            <w:pPr>
              <w:rPr>
                <w:rFonts w:ascii="KaiTi" w:eastAsia="KaiTi" w:hAnsi="KaiTi"/>
                <w:szCs w:val="21"/>
              </w:rPr>
            </w:pPr>
          </w:p>
          <w:p w14:paraId="420D1F93" w14:textId="77777777" w:rsidR="00825A0E" w:rsidRPr="002F3464" w:rsidRDefault="00825A0E" w:rsidP="002F3464">
            <w:pPr>
              <w:rPr>
                <w:rFonts w:ascii="KaiTi" w:eastAsia="KaiTi" w:hAnsi="KaiTi"/>
                <w:szCs w:val="21"/>
              </w:rPr>
            </w:pPr>
          </w:p>
          <w:p w14:paraId="0C813195" w14:textId="77777777" w:rsidR="00825A0E" w:rsidRPr="002F3464" w:rsidRDefault="00825A0E" w:rsidP="002F3464">
            <w:pPr>
              <w:rPr>
                <w:rFonts w:ascii="KaiTi" w:eastAsia="KaiTi" w:hAnsi="KaiTi"/>
                <w:szCs w:val="21"/>
              </w:rPr>
            </w:pPr>
          </w:p>
        </w:tc>
      </w:tr>
      <w:tr w:rsidR="00825A0E" w:rsidRPr="002F3464" w14:paraId="7F362548" w14:textId="77777777" w:rsidTr="00E4285C">
        <w:trPr>
          <w:trHeight w:val="689"/>
        </w:trPr>
        <w:tc>
          <w:tcPr>
            <w:tcW w:w="1668" w:type="dxa"/>
          </w:tcPr>
          <w:p w14:paraId="6C336817" w14:textId="77777777" w:rsidR="00825A0E" w:rsidRPr="002F3464" w:rsidRDefault="00825A0E" w:rsidP="002F3464">
            <w:pPr>
              <w:rPr>
                <w:rFonts w:ascii="KaiTi" w:eastAsia="KaiTi" w:hAnsi="KaiTi"/>
                <w:szCs w:val="21"/>
              </w:rPr>
            </w:pPr>
            <w:r w:rsidRPr="002F3464">
              <w:rPr>
                <w:rFonts w:ascii="KaiTi" w:eastAsia="KaiTi" w:hAnsi="KaiTi"/>
                <w:szCs w:val="21"/>
              </w:rPr>
              <w:t>产品和服务要求的更改</w:t>
            </w:r>
          </w:p>
        </w:tc>
        <w:tc>
          <w:tcPr>
            <w:tcW w:w="850" w:type="dxa"/>
          </w:tcPr>
          <w:p w14:paraId="0B2D24E8" w14:textId="77777777" w:rsidR="00825A0E" w:rsidRPr="002F3464" w:rsidRDefault="00825A0E" w:rsidP="002F3464">
            <w:pPr>
              <w:rPr>
                <w:rFonts w:ascii="KaiTi" w:eastAsia="KaiTi" w:hAnsi="KaiTi"/>
                <w:szCs w:val="21"/>
              </w:rPr>
            </w:pPr>
            <w:r w:rsidRPr="002F3464">
              <w:rPr>
                <w:rFonts w:ascii="KaiTi" w:eastAsia="KaiTi" w:hAnsi="KaiTi" w:hint="eastAsia"/>
                <w:szCs w:val="21"/>
              </w:rPr>
              <w:t>8.2.4</w:t>
            </w:r>
          </w:p>
        </w:tc>
        <w:tc>
          <w:tcPr>
            <w:tcW w:w="11340" w:type="dxa"/>
          </w:tcPr>
          <w:p w14:paraId="5DED9725"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经电话询问，未发生合同变更及顾客要求发生变更造成与先前合同或订单要求表述存在差异的情况。</w:t>
            </w:r>
          </w:p>
          <w:p w14:paraId="7ECC4F7D" w14:textId="77777777" w:rsidR="00825A0E" w:rsidRPr="002F3464" w:rsidRDefault="00825A0E" w:rsidP="002F3464">
            <w:pPr>
              <w:rPr>
                <w:rFonts w:ascii="KaiTi" w:eastAsia="KaiTi" w:hAnsi="KaiTi"/>
                <w:szCs w:val="21"/>
              </w:rPr>
            </w:pPr>
          </w:p>
        </w:tc>
        <w:tc>
          <w:tcPr>
            <w:tcW w:w="851" w:type="dxa"/>
          </w:tcPr>
          <w:p w14:paraId="7F126192"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414B8F90" w14:textId="77777777" w:rsidTr="00635480">
        <w:trPr>
          <w:trHeight w:val="743"/>
        </w:trPr>
        <w:tc>
          <w:tcPr>
            <w:tcW w:w="1668" w:type="dxa"/>
          </w:tcPr>
          <w:p w14:paraId="5B41361D" w14:textId="77777777" w:rsidR="00825A0E" w:rsidRPr="002F3464" w:rsidRDefault="00825A0E" w:rsidP="002F3464">
            <w:pPr>
              <w:rPr>
                <w:rFonts w:ascii="KaiTi" w:eastAsia="KaiTi" w:hAnsi="KaiTi"/>
                <w:szCs w:val="21"/>
              </w:rPr>
            </w:pPr>
            <w:r w:rsidRPr="002F3464">
              <w:rPr>
                <w:rFonts w:ascii="KaiTi" w:eastAsia="KaiTi" w:hAnsi="KaiTi"/>
                <w:szCs w:val="21"/>
              </w:rPr>
              <w:t>外部提供的过程、产品和服务的性质</w:t>
            </w:r>
          </w:p>
          <w:p w14:paraId="6FC5D338" w14:textId="77777777" w:rsidR="00825A0E" w:rsidRPr="002F3464" w:rsidRDefault="00825A0E" w:rsidP="002F3464">
            <w:pPr>
              <w:rPr>
                <w:rFonts w:ascii="KaiTi" w:eastAsia="KaiTi" w:hAnsi="KaiTi"/>
                <w:szCs w:val="21"/>
              </w:rPr>
            </w:pPr>
            <w:r w:rsidRPr="002F3464">
              <w:rPr>
                <w:rFonts w:ascii="KaiTi" w:eastAsia="KaiTi" w:hAnsi="KaiTi"/>
                <w:szCs w:val="21"/>
              </w:rPr>
              <w:t>总则</w:t>
            </w:r>
          </w:p>
        </w:tc>
        <w:tc>
          <w:tcPr>
            <w:tcW w:w="850" w:type="dxa"/>
          </w:tcPr>
          <w:p w14:paraId="1344FFA3" w14:textId="77777777" w:rsidR="00825A0E" w:rsidRPr="002F3464" w:rsidRDefault="00825A0E" w:rsidP="002F3464">
            <w:pPr>
              <w:rPr>
                <w:rFonts w:ascii="KaiTi" w:eastAsia="KaiTi" w:hAnsi="KaiTi"/>
                <w:szCs w:val="21"/>
              </w:rPr>
            </w:pPr>
            <w:r w:rsidRPr="002F3464">
              <w:rPr>
                <w:rFonts w:ascii="KaiTi" w:eastAsia="KaiTi" w:hAnsi="KaiTi" w:hint="eastAsia"/>
                <w:szCs w:val="21"/>
              </w:rPr>
              <w:t>8.4.1</w:t>
            </w:r>
          </w:p>
        </w:tc>
        <w:tc>
          <w:tcPr>
            <w:tcW w:w="11340" w:type="dxa"/>
          </w:tcPr>
          <w:p w14:paraId="590FC018" w14:textId="77777777" w:rsidR="00825A0E" w:rsidRPr="002F3464" w:rsidRDefault="00825A0E" w:rsidP="002F3464">
            <w:pPr>
              <w:rPr>
                <w:rFonts w:ascii="KaiTi" w:eastAsia="KaiTi" w:hAnsi="KaiTi"/>
                <w:bCs/>
                <w:szCs w:val="21"/>
              </w:rPr>
            </w:pPr>
            <w:r w:rsidRPr="002F3464">
              <w:rPr>
                <w:rFonts w:ascii="KaiTi" w:eastAsia="KaiTi" w:hAnsi="KaiTi"/>
                <w:bCs/>
                <w:szCs w:val="21"/>
              </w:rPr>
              <w:sym w:font="Wingdings 2" w:char="F098"/>
            </w:r>
            <w:r w:rsidRPr="002F3464">
              <w:rPr>
                <w:rFonts w:ascii="KaiTi" w:eastAsia="KaiTi" w:hAnsi="KaiTi" w:hint="eastAsia"/>
                <w:bCs/>
                <w:szCs w:val="21"/>
              </w:rPr>
              <w:t>编制《</w:t>
            </w:r>
            <w:r w:rsidR="00635480" w:rsidRPr="002F3464">
              <w:rPr>
                <w:rFonts w:ascii="KaiTi" w:eastAsia="KaiTi" w:hAnsi="KaiTi" w:hint="eastAsia"/>
                <w:bCs/>
                <w:szCs w:val="21"/>
              </w:rPr>
              <w:t>供应商管理程序</w:t>
            </w:r>
            <w:r w:rsidRPr="002F3464">
              <w:rPr>
                <w:rFonts w:ascii="KaiTi" w:eastAsia="KaiTi" w:hAnsi="KaiTi" w:hint="eastAsia"/>
                <w:bCs/>
                <w:szCs w:val="21"/>
              </w:rPr>
              <w:t>》，规定了对选择评价和重新评审供方的方法。通过调查供方的质量保证能力如：</w:t>
            </w:r>
            <w:r w:rsidR="00635480" w:rsidRPr="002F3464">
              <w:rPr>
                <w:rFonts w:ascii="KaiTi" w:eastAsia="KaiTi" w:hAnsi="KaiTi" w:hint="eastAsia"/>
                <w:bCs/>
                <w:szCs w:val="21"/>
              </w:rPr>
              <w:t>具有营业登记</w:t>
            </w:r>
            <w:r w:rsidRPr="002F3464">
              <w:rPr>
                <w:rFonts w:ascii="KaiTi" w:eastAsia="KaiTi" w:hAnsi="KaiTi" w:hint="eastAsia"/>
                <w:bCs/>
                <w:szCs w:val="21"/>
              </w:rPr>
              <w:t>、产品质量、质量保证能力、价格、交货、服务、质量管理体系等方面进行评价。</w:t>
            </w:r>
          </w:p>
          <w:p w14:paraId="4C49352E" w14:textId="77777777" w:rsidR="00730EE8" w:rsidRPr="002F3464" w:rsidRDefault="00825A0E" w:rsidP="002F3464">
            <w:pPr>
              <w:rPr>
                <w:rFonts w:ascii="KaiTi" w:eastAsia="KaiTi" w:hAnsi="KaiTi"/>
                <w:bCs/>
                <w:szCs w:val="21"/>
              </w:rPr>
            </w:pPr>
            <w:r w:rsidRPr="002F3464">
              <w:rPr>
                <w:rFonts w:ascii="KaiTi" w:eastAsia="KaiTi" w:hAnsi="KaiTi"/>
                <w:bCs/>
                <w:szCs w:val="21"/>
              </w:rPr>
              <w:sym w:font="Wingdings 2" w:char="F098"/>
            </w:r>
            <w:r w:rsidRPr="002F3464">
              <w:rPr>
                <w:rFonts w:ascii="KaiTi" w:eastAsia="KaiTi" w:hAnsi="KaiTi" w:hint="eastAsia"/>
                <w:bCs/>
                <w:szCs w:val="21"/>
              </w:rPr>
              <w:t>主要采购物资有：</w:t>
            </w:r>
            <w:r w:rsidR="00635480" w:rsidRPr="002F3464">
              <w:rPr>
                <w:rFonts w:ascii="KaiTi" w:eastAsia="KaiTi" w:hAnsi="KaiTi" w:hint="eastAsia"/>
                <w:bCs/>
                <w:szCs w:val="21"/>
              </w:rPr>
              <w:t>冷板/冷卷/分条、高碳铬轴承钢丝、65Mn、热处理</w:t>
            </w:r>
            <w:r w:rsidR="00730EE8" w:rsidRPr="002F3464">
              <w:rPr>
                <w:rFonts w:ascii="KaiTi" w:eastAsia="KaiTi" w:hAnsi="KaiTi" w:hint="eastAsia"/>
                <w:bCs/>
                <w:szCs w:val="21"/>
              </w:rPr>
              <w:t>等。</w:t>
            </w:r>
          </w:p>
          <w:p w14:paraId="2F8A0519" w14:textId="77777777" w:rsidR="00730EE8" w:rsidRPr="002F3464" w:rsidRDefault="00730EE8"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识别的外包过程：</w:t>
            </w:r>
            <w:r w:rsidR="00635480" w:rsidRPr="002F3464">
              <w:rPr>
                <w:rFonts w:ascii="KaiTi" w:eastAsia="KaiTi" w:hAnsi="KaiTi" w:hint="eastAsia"/>
                <w:bCs/>
                <w:szCs w:val="21"/>
              </w:rPr>
              <w:t>热处理</w:t>
            </w:r>
            <w:r w:rsidR="00825A0E" w:rsidRPr="002F3464">
              <w:rPr>
                <w:rFonts w:ascii="KaiTi" w:eastAsia="KaiTi" w:hAnsi="KaiTi" w:hint="eastAsia"/>
                <w:bCs/>
                <w:szCs w:val="21"/>
              </w:rPr>
              <w:t>为外包过程。按照《</w:t>
            </w:r>
            <w:r w:rsidR="00635480" w:rsidRPr="002F3464">
              <w:rPr>
                <w:rFonts w:ascii="KaiTi" w:eastAsia="KaiTi" w:hAnsi="KaiTi" w:hint="eastAsia"/>
                <w:bCs/>
                <w:szCs w:val="21"/>
              </w:rPr>
              <w:t>供应商管理程序</w:t>
            </w:r>
            <w:r w:rsidR="00825A0E" w:rsidRPr="002F3464">
              <w:rPr>
                <w:rFonts w:ascii="KaiTi" w:eastAsia="KaiTi" w:hAnsi="KaiTi" w:hint="eastAsia"/>
                <w:bCs/>
                <w:szCs w:val="21"/>
              </w:rPr>
              <w:t>》进行了评价，并编制了《合格供方名单》。</w:t>
            </w:r>
          </w:p>
          <w:p w14:paraId="5CF24C53" w14:textId="77777777" w:rsidR="00825A0E" w:rsidRPr="002F3464" w:rsidRDefault="00825A0E" w:rsidP="002F3464">
            <w:pPr>
              <w:rPr>
                <w:rFonts w:ascii="KaiTi" w:eastAsia="KaiTi" w:hAnsi="KaiTi"/>
                <w:bCs/>
                <w:szCs w:val="21"/>
              </w:rPr>
            </w:pPr>
            <w:r w:rsidRPr="002F3464">
              <w:rPr>
                <w:rFonts w:ascii="KaiTi" w:eastAsia="KaiTi" w:hAnsi="KaiTi"/>
                <w:bCs/>
                <w:szCs w:val="21"/>
              </w:rPr>
              <w:sym w:font="Wingdings 2" w:char="F098"/>
            </w:r>
            <w:r w:rsidRPr="002F3464">
              <w:rPr>
                <w:rFonts w:ascii="KaiTi" w:eastAsia="KaiTi" w:hAnsi="KaiTi" w:hint="eastAsia"/>
                <w:bCs/>
                <w:szCs w:val="21"/>
              </w:rPr>
              <w:t>查《合格供方名录》，共显示合格供应商</w:t>
            </w:r>
            <w:r w:rsidR="00635480" w:rsidRPr="002F3464">
              <w:rPr>
                <w:rFonts w:ascii="KaiTi" w:eastAsia="KaiTi" w:hAnsi="KaiTi" w:hint="eastAsia"/>
                <w:bCs/>
                <w:szCs w:val="21"/>
              </w:rPr>
              <w:t>上海树君实业有限公司、江苏汇亨盛利金属制品有限公司、平湖市飞钟冷轧带钢有限公司、常州金凯热处理加工有限公司</w:t>
            </w:r>
            <w:r w:rsidRPr="002F3464">
              <w:rPr>
                <w:rFonts w:ascii="KaiTi" w:eastAsia="KaiTi" w:hAnsi="KaiTi" w:hint="eastAsia"/>
                <w:bCs/>
                <w:szCs w:val="21"/>
              </w:rPr>
              <w:t>等</w:t>
            </w:r>
            <w:r w:rsidR="00635480" w:rsidRPr="002F3464">
              <w:rPr>
                <w:rFonts w:ascii="KaiTi" w:eastAsia="KaiTi" w:hAnsi="KaiTi" w:hint="eastAsia"/>
                <w:bCs/>
                <w:szCs w:val="21"/>
              </w:rPr>
              <w:t>4</w:t>
            </w:r>
            <w:r w:rsidRPr="002F3464">
              <w:rPr>
                <w:rFonts w:ascii="KaiTi" w:eastAsia="KaiTi" w:hAnsi="KaiTi" w:hint="eastAsia"/>
                <w:bCs/>
                <w:szCs w:val="21"/>
              </w:rPr>
              <w:t>家</w:t>
            </w:r>
            <w:r w:rsidR="00635480" w:rsidRPr="002F3464">
              <w:rPr>
                <w:rFonts w:ascii="KaiTi" w:eastAsia="KaiTi" w:hAnsi="KaiTi" w:hint="eastAsia"/>
                <w:bCs/>
                <w:szCs w:val="21"/>
              </w:rPr>
              <w:t>供应商</w:t>
            </w:r>
            <w:r w:rsidR="00CC5E72" w:rsidRPr="002F3464">
              <w:rPr>
                <w:rFonts w:ascii="KaiTi" w:eastAsia="KaiTi" w:hAnsi="KaiTi" w:hint="eastAsia"/>
                <w:bCs/>
                <w:szCs w:val="21"/>
              </w:rPr>
              <w:t>，</w:t>
            </w:r>
            <w:r w:rsidRPr="002F3464">
              <w:rPr>
                <w:rFonts w:ascii="KaiTi" w:eastAsia="KaiTi" w:hAnsi="KaiTi" w:hint="eastAsia"/>
                <w:bCs/>
                <w:szCs w:val="21"/>
              </w:rPr>
              <w:t>内容包括：序号、供方名称、</w:t>
            </w:r>
            <w:r w:rsidR="00635480" w:rsidRPr="002F3464">
              <w:rPr>
                <w:rFonts w:ascii="KaiTi" w:eastAsia="KaiTi" w:hAnsi="KaiTi" w:hint="eastAsia"/>
                <w:bCs/>
                <w:szCs w:val="21"/>
              </w:rPr>
              <w:t>地址</w:t>
            </w:r>
            <w:r w:rsidRPr="002F3464">
              <w:rPr>
                <w:rFonts w:ascii="KaiTi" w:eastAsia="KaiTi" w:hAnsi="KaiTi" w:hint="eastAsia"/>
                <w:bCs/>
                <w:szCs w:val="21"/>
              </w:rPr>
              <w:t>、</w:t>
            </w:r>
            <w:r w:rsidR="00635480" w:rsidRPr="002F3464">
              <w:rPr>
                <w:rFonts w:ascii="KaiTi" w:eastAsia="KaiTi" w:hAnsi="KaiTi" w:hint="eastAsia"/>
                <w:bCs/>
                <w:szCs w:val="21"/>
              </w:rPr>
              <w:t>提供产品</w:t>
            </w:r>
            <w:r w:rsidRPr="002F3464">
              <w:rPr>
                <w:rFonts w:ascii="KaiTi" w:eastAsia="KaiTi" w:hAnsi="KaiTi" w:hint="eastAsia"/>
                <w:bCs/>
                <w:szCs w:val="21"/>
              </w:rPr>
              <w:t>、</w:t>
            </w:r>
            <w:r w:rsidR="00635480" w:rsidRPr="002F3464">
              <w:rPr>
                <w:rFonts w:ascii="KaiTi" w:eastAsia="KaiTi" w:hAnsi="KaiTi" w:hint="eastAsia"/>
                <w:bCs/>
                <w:szCs w:val="21"/>
              </w:rPr>
              <w:t>是否合格评定</w:t>
            </w:r>
            <w:r w:rsidRPr="002F3464">
              <w:rPr>
                <w:rFonts w:ascii="KaiTi" w:eastAsia="KaiTi" w:hAnsi="KaiTi" w:hint="eastAsia"/>
                <w:bCs/>
                <w:szCs w:val="21"/>
              </w:rPr>
              <w:t>等。</w:t>
            </w:r>
          </w:p>
          <w:p w14:paraId="5666E77D"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——抽查</w:t>
            </w:r>
            <w:r w:rsidR="00635480" w:rsidRPr="002F3464">
              <w:rPr>
                <w:rFonts w:ascii="KaiTi" w:eastAsia="KaiTi" w:hAnsi="KaiTi" w:hint="eastAsia"/>
                <w:bCs/>
                <w:szCs w:val="21"/>
              </w:rPr>
              <w:t>上海树君实业有限公司</w:t>
            </w:r>
            <w:r w:rsidRPr="002F3464">
              <w:rPr>
                <w:rFonts w:ascii="KaiTi" w:eastAsia="KaiTi" w:hAnsi="KaiTi" w:hint="eastAsia"/>
                <w:bCs/>
                <w:szCs w:val="21"/>
              </w:rPr>
              <w:t>《</w:t>
            </w:r>
            <w:r w:rsidR="00635480" w:rsidRPr="002F3464">
              <w:rPr>
                <w:rFonts w:ascii="KaiTi" w:eastAsia="KaiTi" w:hAnsi="KaiTi" w:hint="eastAsia"/>
                <w:bCs/>
                <w:szCs w:val="21"/>
              </w:rPr>
              <w:t>供方评价记录表</w:t>
            </w:r>
            <w:r w:rsidRPr="002F3464">
              <w:rPr>
                <w:rFonts w:ascii="KaiTi" w:eastAsia="KaiTi" w:hAnsi="KaiTi" w:hint="eastAsia"/>
                <w:bCs/>
                <w:szCs w:val="21"/>
              </w:rPr>
              <w:t>》</w:t>
            </w:r>
          </w:p>
          <w:p w14:paraId="44CB905C" w14:textId="77777777" w:rsidR="00825A0E" w:rsidRPr="002F3464" w:rsidRDefault="00CC5E72" w:rsidP="002F3464">
            <w:pPr>
              <w:rPr>
                <w:rFonts w:ascii="KaiTi" w:eastAsia="KaiTi" w:hAnsi="KaiTi"/>
                <w:bCs/>
                <w:szCs w:val="21"/>
              </w:rPr>
            </w:pPr>
            <w:r w:rsidRPr="002F3464">
              <w:rPr>
                <w:rFonts w:ascii="KaiTi" w:eastAsia="KaiTi" w:hAnsi="KaiTi" w:hint="eastAsia"/>
                <w:bCs/>
                <w:szCs w:val="21"/>
              </w:rPr>
              <w:t>提供产品：</w:t>
            </w:r>
            <w:r w:rsidR="00635480" w:rsidRPr="002F3464">
              <w:rPr>
                <w:rFonts w:ascii="KaiTi" w:eastAsia="KaiTi" w:hAnsi="KaiTi" w:hint="eastAsia"/>
                <w:bCs/>
                <w:szCs w:val="21"/>
              </w:rPr>
              <w:t>冷板/冷卷/分条</w:t>
            </w:r>
          </w:p>
          <w:p w14:paraId="506DED1E" w14:textId="77777777" w:rsidR="00825A0E" w:rsidRPr="002F3464" w:rsidRDefault="00CC5E72" w:rsidP="002F3464">
            <w:pPr>
              <w:rPr>
                <w:rFonts w:ascii="KaiTi" w:eastAsia="KaiTi" w:hAnsi="KaiTi"/>
                <w:bCs/>
                <w:szCs w:val="21"/>
              </w:rPr>
            </w:pPr>
            <w:r w:rsidRPr="002F3464">
              <w:rPr>
                <w:rFonts w:ascii="KaiTi" w:eastAsia="KaiTi" w:hAnsi="KaiTi" w:hint="eastAsia"/>
                <w:bCs/>
                <w:szCs w:val="21"/>
              </w:rPr>
              <w:t>评价内容：</w:t>
            </w:r>
            <w:r w:rsidR="00635480" w:rsidRPr="002F3464">
              <w:rPr>
                <w:rFonts w:ascii="KaiTi" w:eastAsia="KaiTi" w:hAnsi="KaiTi" w:hint="eastAsia"/>
                <w:bCs/>
                <w:szCs w:val="21"/>
              </w:rPr>
              <w:t>质量体系认证情况、生产能力和供应能力、信誉情况、以往质量使用情况</w:t>
            </w:r>
            <w:r w:rsidRPr="002F3464">
              <w:rPr>
                <w:rFonts w:ascii="KaiTi" w:eastAsia="KaiTi" w:hAnsi="KaiTi" w:hint="eastAsia"/>
                <w:bCs/>
                <w:szCs w:val="21"/>
              </w:rPr>
              <w:t>等</w:t>
            </w:r>
            <w:r w:rsidR="00825A0E" w:rsidRPr="002F3464">
              <w:rPr>
                <w:rFonts w:ascii="KaiTi" w:eastAsia="KaiTi" w:hAnsi="KaiTi" w:hint="eastAsia"/>
                <w:bCs/>
                <w:szCs w:val="21"/>
              </w:rPr>
              <w:t>。</w:t>
            </w:r>
          </w:p>
          <w:p w14:paraId="242E6D9E"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评价结论：</w:t>
            </w:r>
            <w:r w:rsidR="00635480" w:rsidRPr="002F3464">
              <w:rPr>
                <w:rFonts w:ascii="KaiTi" w:eastAsia="KaiTi" w:hAnsi="KaiTi" w:hint="eastAsia"/>
                <w:bCs/>
                <w:szCs w:val="21"/>
              </w:rPr>
              <w:t>该公司产品价格合理，质量可靠，供货及时，同意列为合格供方</w:t>
            </w:r>
            <w:r w:rsidRPr="002F3464">
              <w:rPr>
                <w:rFonts w:ascii="KaiTi" w:eastAsia="KaiTi" w:hAnsi="KaiTi" w:hint="eastAsia"/>
                <w:bCs/>
                <w:szCs w:val="21"/>
              </w:rPr>
              <w:t>，</w:t>
            </w:r>
            <w:r w:rsidR="00635480" w:rsidRPr="002F3464">
              <w:rPr>
                <w:rFonts w:ascii="KaiTi" w:eastAsia="KaiTi" w:hAnsi="KaiTi" w:hint="eastAsia"/>
                <w:bCs/>
                <w:szCs w:val="21"/>
              </w:rPr>
              <w:t>蔡益伟 2020.3.31</w:t>
            </w:r>
            <w:r w:rsidR="00CC5E72" w:rsidRPr="002F3464">
              <w:rPr>
                <w:rFonts w:ascii="KaiTi" w:eastAsia="KaiTi" w:hAnsi="KaiTi" w:hint="eastAsia"/>
                <w:bCs/>
                <w:szCs w:val="21"/>
              </w:rPr>
              <w:t>。</w:t>
            </w:r>
          </w:p>
          <w:p w14:paraId="24301872"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——抽查</w:t>
            </w:r>
            <w:r w:rsidR="00635480" w:rsidRPr="002F3464">
              <w:rPr>
                <w:rFonts w:ascii="KaiTi" w:eastAsia="KaiTi" w:hAnsi="KaiTi" w:hint="eastAsia"/>
                <w:bCs/>
                <w:szCs w:val="21"/>
              </w:rPr>
              <w:t>江苏汇亨盛利金属制品有限公司《供方评价记录表》</w:t>
            </w:r>
          </w:p>
          <w:p w14:paraId="6426A348" w14:textId="77777777" w:rsidR="00825A0E" w:rsidRPr="002F3464" w:rsidRDefault="00CC5E72" w:rsidP="002F3464">
            <w:pPr>
              <w:rPr>
                <w:rFonts w:ascii="KaiTi" w:eastAsia="KaiTi" w:hAnsi="KaiTi"/>
                <w:bCs/>
                <w:szCs w:val="21"/>
              </w:rPr>
            </w:pPr>
            <w:r w:rsidRPr="002F3464">
              <w:rPr>
                <w:rFonts w:ascii="KaiTi" w:eastAsia="KaiTi" w:hAnsi="KaiTi" w:hint="eastAsia"/>
                <w:bCs/>
                <w:szCs w:val="21"/>
              </w:rPr>
              <w:t>提供产品</w:t>
            </w:r>
            <w:r w:rsidR="00635480" w:rsidRPr="002F3464">
              <w:rPr>
                <w:rFonts w:ascii="KaiTi" w:eastAsia="KaiTi" w:hAnsi="KaiTi" w:hint="eastAsia"/>
                <w:bCs/>
                <w:szCs w:val="21"/>
              </w:rPr>
              <w:t>：高碳铬轴承钢丝</w:t>
            </w:r>
          </w:p>
          <w:p w14:paraId="3952E124"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评价内容：</w:t>
            </w:r>
            <w:r w:rsidR="00635480" w:rsidRPr="002F3464">
              <w:rPr>
                <w:rFonts w:ascii="KaiTi" w:eastAsia="KaiTi" w:hAnsi="KaiTi" w:hint="eastAsia"/>
                <w:bCs/>
                <w:szCs w:val="21"/>
              </w:rPr>
              <w:t>质量体系认证情况、生产能力和供应能力、信誉情况、以往质量使用情况等</w:t>
            </w:r>
            <w:r w:rsidRPr="002F3464">
              <w:rPr>
                <w:rFonts w:ascii="KaiTi" w:eastAsia="KaiTi" w:hAnsi="KaiTi" w:hint="eastAsia"/>
                <w:bCs/>
                <w:szCs w:val="21"/>
              </w:rPr>
              <w:t>。</w:t>
            </w:r>
          </w:p>
          <w:p w14:paraId="3B93EFB4"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评价结论：同意列入合格供方，</w:t>
            </w:r>
            <w:r w:rsidR="00635480" w:rsidRPr="002F3464">
              <w:rPr>
                <w:rFonts w:ascii="KaiTi" w:eastAsia="KaiTi" w:hAnsi="KaiTi" w:hint="eastAsia"/>
                <w:bCs/>
                <w:szCs w:val="21"/>
              </w:rPr>
              <w:t>蔡益伟 2020.3.31。</w:t>
            </w:r>
          </w:p>
          <w:p w14:paraId="355FAD20"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——抽查</w:t>
            </w:r>
            <w:r w:rsidR="00635480" w:rsidRPr="002F3464">
              <w:rPr>
                <w:rFonts w:ascii="KaiTi" w:eastAsia="KaiTi" w:hAnsi="KaiTi" w:hint="eastAsia"/>
                <w:bCs/>
                <w:szCs w:val="21"/>
              </w:rPr>
              <w:t>平湖市飞钟冷轧带钢有限公司《供方评价记录表》</w:t>
            </w:r>
          </w:p>
          <w:p w14:paraId="32816B35" w14:textId="77777777" w:rsidR="00825A0E" w:rsidRPr="002F3464" w:rsidRDefault="00CC5E72" w:rsidP="002F3464">
            <w:pPr>
              <w:rPr>
                <w:rFonts w:ascii="KaiTi" w:eastAsia="KaiTi" w:hAnsi="KaiTi"/>
                <w:bCs/>
                <w:szCs w:val="21"/>
              </w:rPr>
            </w:pPr>
            <w:r w:rsidRPr="002F3464">
              <w:rPr>
                <w:rFonts w:ascii="KaiTi" w:eastAsia="KaiTi" w:hAnsi="KaiTi" w:hint="eastAsia"/>
                <w:bCs/>
                <w:szCs w:val="21"/>
              </w:rPr>
              <w:t>提供产品：</w:t>
            </w:r>
            <w:r w:rsidR="00635480" w:rsidRPr="002F3464">
              <w:rPr>
                <w:rFonts w:ascii="KaiTi" w:eastAsia="KaiTi" w:hAnsi="KaiTi" w:hint="eastAsia"/>
                <w:bCs/>
                <w:szCs w:val="21"/>
              </w:rPr>
              <w:t>65Mn</w:t>
            </w:r>
            <w:r w:rsidR="00635480" w:rsidRPr="002F3464">
              <w:rPr>
                <w:rFonts w:ascii="KaiTi" w:eastAsia="KaiTi" w:hAnsi="KaiTi"/>
                <w:bCs/>
                <w:szCs w:val="21"/>
              </w:rPr>
              <w:t xml:space="preserve"> </w:t>
            </w:r>
          </w:p>
          <w:p w14:paraId="29FAAE24"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评价内容：</w:t>
            </w:r>
            <w:r w:rsidR="00635480" w:rsidRPr="002F3464">
              <w:rPr>
                <w:rFonts w:ascii="KaiTi" w:eastAsia="KaiTi" w:hAnsi="KaiTi" w:hint="eastAsia"/>
                <w:bCs/>
                <w:szCs w:val="21"/>
              </w:rPr>
              <w:t>质量体系认证情况、生产能力和供应能力、信誉情况、以往质量使用情况等</w:t>
            </w:r>
            <w:r w:rsidRPr="002F3464">
              <w:rPr>
                <w:rFonts w:ascii="KaiTi" w:eastAsia="KaiTi" w:hAnsi="KaiTi" w:hint="eastAsia"/>
                <w:bCs/>
                <w:szCs w:val="21"/>
              </w:rPr>
              <w:t>。</w:t>
            </w:r>
          </w:p>
          <w:p w14:paraId="10F76569"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评价结论：同意列入合格供方，</w:t>
            </w:r>
            <w:r w:rsidR="00635480" w:rsidRPr="002F3464">
              <w:rPr>
                <w:rFonts w:ascii="KaiTi" w:eastAsia="KaiTi" w:hAnsi="KaiTi" w:hint="eastAsia"/>
                <w:bCs/>
                <w:szCs w:val="21"/>
              </w:rPr>
              <w:t>蔡益伟 2020.3.31。</w:t>
            </w:r>
          </w:p>
          <w:p w14:paraId="7DFA27CF" w14:textId="77777777" w:rsidR="00AD1FC8" w:rsidRPr="002F3464" w:rsidRDefault="00825A0E" w:rsidP="002F3464">
            <w:pPr>
              <w:rPr>
                <w:rFonts w:ascii="KaiTi" w:eastAsia="KaiTi" w:hAnsi="KaiTi"/>
                <w:bCs/>
                <w:szCs w:val="21"/>
              </w:rPr>
            </w:pPr>
            <w:r w:rsidRPr="002F3464">
              <w:rPr>
                <w:rFonts w:ascii="KaiTi" w:eastAsia="KaiTi" w:hAnsi="KaiTi" w:hint="eastAsia"/>
                <w:bCs/>
                <w:szCs w:val="21"/>
              </w:rPr>
              <w:t>——</w:t>
            </w:r>
            <w:r w:rsidR="00AD1FC8" w:rsidRPr="002F3464">
              <w:rPr>
                <w:rFonts w:ascii="KaiTi" w:eastAsia="KaiTi" w:hAnsi="KaiTi" w:hint="eastAsia"/>
                <w:bCs/>
                <w:szCs w:val="21"/>
              </w:rPr>
              <w:t>抽查外包方</w:t>
            </w:r>
            <w:r w:rsidR="00635480" w:rsidRPr="002F3464">
              <w:rPr>
                <w:rFonts w:ascii="KaiTi" w:eastAsia="KaiTi" w:hAnsi="KaiTi" w:hint="eastAsia"/>
                <w:bCs/>
                <w:szCs w:val="21"/>
              </w:rPr>
              <w:t>常州金凯热处理加工有限公司《供方评价记录表》</w:t>
            </w:r>
          </w:p>
          <w:p w14:paraId="00D63906" w14:textId="77777777" w:rsidR="00AD1FC8" w:rsidRPr="002F3464" w:rsidRDefault="00AD1FC8" w:rsidP="002F3464">
            <w:pPr>
              <w:rPr>
                <w:rFonts w:ascii="KaiTi" w:eastAsia="KaiTi" w:hAnsi="KaiTi"/>
                <w:bCs/>
                <w:szCs w:val="21"/>
              </w:rPr>
            </w:pPr>
            <w:r w:rsidRPr="002F3464">
              <w:rPr>
                <w:rFonts w:ascii="KaiTi" w:eastAsia="KaiTi" w:hAnsi="KaiTi" w:hint="eastAsia"/>
                <w:bCs/>
                <w:szCs w:val="21"/>
              </w:rPr>
              <w:t>提供产品：</w:t>
            </w:r>
            <w:r w:rsidR="00635480" w:rsidRPr="002F3464">
              <w:rPr>
                <w:rFonts w:ascii="KaiTi" w:eastAsia="KaiTi" w:hAnsi="KaiTi"/>
                <w:bCs/>
                <w:szCs w:val="21"/>
              </w:rPr>
              <w:t xml:space="preserve"> </w:t>
            </w:r>
            <w:r w:rsidR="00635480" w:rsidRPr="002F3464">
              <w:rPr>
                <w:rFonts w:ascii="KaiTi" w:eastAsia="KaiTi" w:hAnsi="KaiTi" w:hint="eastAsia"/>
                <w:bCs/>
                <w:szCs w:val="21"/>
              </w:rPr>
              <w:t>热处理</w:t>
            </w:r>
          </w:p>
          <w:p w14:paraId="3556425E" w14:textId="77777777" w:rsidR="00AD1FC8" w:rsidRPr="002F3464" w:rsidRDefault="00AD1FC8" w:rsidP="002F3464">
            <w:pPr>
              <w:rPr>
                <w:rFonts w:ascii="KaiTi" w:eastAsia="KaiTi" w:hAnsi="KaiTi"/>
                <w:bCs/>
                <w:szCs w:val="21"/>
              </w:rPr>
            </w:pPr>
            <w:r w:rsidRPr="002F3464">
              <w:rPr>
                <w:rFonts w:ascii="KaiTi" w:eastAsia="KaiTi" w:hAnsi="KaiTi" w:hint="eastAsia"/>
                <w:bCs/>
                <w:szCs w:val="21"/>
              </w:rPr>
              <w:t>评价内容：</w:t>
            </w:r>
            <w:r w:rsidR="00635480" w:rsidRPr="002F3464">
              <w:rPr>
                <w:rFonts w:ascii="KaiTi" w:eastAsia="KaiTi" w:hAnsi="KaiTi" w:hint="eastAsia"/>
                <w:bCs/>
                <w:szCs w:val="21"/>
              </w:rPr>
              <w:t>质量体系认证情况、生产能力和供应能力、信誉情况、以往质量使用情况等</w:t>
            </w:r>
            <w:r w:rsidRPr="002F3464">
              <w:rPr>
                <w:rFonts w:ascii="KaiTi" w:eastAsia="KaiTi" w:hAnsi="KaiTi" w:hint="eastAsia"/>
                <w:bCs/>
                <w:szCs w:val="21"/>
              </w:rPr>
              <w:t>。</w:t>
            </w:r>
          </w:p>
          <w:p w14:paraId="493CE9EA" w14:textId="77777777" w:rsidR="00AD1FC8" w:rsidRPr="002F3464" w:rsidRDefault="00AD1FC8" w:rsidP="002F3464">
            <w:pPr>
              <w:rPr>
                <w:rFonts w:ascii="KaiTi" w:eastAsia="KaiTi" w:hAnsi="KaiTi"/>
                <w:bCs/>
                <w:szCs w:val="21"/>
              </w:rPr>
            </w:pPr>
            <w:r w:rsidRPr="002F3464">
              <w:rPr>
                <w:rFonts w:ascii="KaiTi" w:eastAsia="KaiTi" w:hAnsi="KaiTi" w:hint="eastAsia"/>
                <w:bCs/>
                <w:szCs w:val="21"/>
              </w:rPr>
              <w:t>评价结论：同意列入合格供方，</w:t>
            </w:r>
            <w:r w:rsidR="00635480" w:rsidRPr="002F3464">
              <w:rPr>
                <w:rFonts w:ascii="KaiTi" w:eastAsia="KaiTi" w:hAnsi="KaiTi" w:hint="eastAsia"/>
                <w:bCs/>
                <w:szCs w:val="21"/>
              </w:rPr>
              <w:t>蔡益伟 2020.3.31。</w:t>
            </w:r>
          </w:p>
          <w:p w14:paraId="40E68C37"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lastRenderedPageBreak/>
              <w:sym w:font="Wingdings 2" w:char="F098"/>
            </w:r>
            <w:r w:rsidRPr="002F3464">
              <w:rPr>
                <w:rFonts w:ascii="KaiTi" w:eastAsia="KaiTi" w:hAnsi="KaiTi" w:hint="eastAsia"/>
                <w:bCs/>
                <w:szCs w:val="21"/>
              </w:rPr>
              <w:t>公司对供应商的管理和控制按照策划的要求开展。</w:t>
            </w:r>
          </w:p>
        </w:tc>
        <w:tc>
          <w:tcPr>
            <w:tcW w:w="851" w:type="dxa"/>
          </w:tcPr>
          <w:p w14:paraId="679DDFD0" w14:textId="77777777" w:rsidR="00825A0E" w:rsidRPr="002F3464" w:rsidRDefault="00825A0E" w:rsidP="002F3464">
            <w:pPr>
              <w:rPr>
                <w:rFonts w:ascii="KaiTi" w:eastAsia="KaiTi" w:hAnsi="KaiTi"/>
                <w:szCs w:val="21"/>
              </w:rPr>
            </w:pPr>
          </w:p>
          <w:p w14:paraId="2EA0137E" w14:textId="77777777" w:rsidR="00AD1FC8" w:rsidRPr="002F3464" w:rsidRDefault="00AD1FC8" w:rsidP="002F3464">
            <w:pPr>
              <w:rPr>
                <w:rFonts w:ascii="KaiTi" w:eastAsia="KaiTi" w:hAnsi="KaiTi"/>
                <w:szCs w:val="21"/>
              </w:rPr>
            </w:pPr>
          </w:p>
          <w:p w14:paraId="4E1895F3" w14:textId="77777777" w:rsidR="00AD1FC8" w:rsidRPr="002F3464" w:rsidRDefault="00AD1FC8" w:rsidP="002F3464">
            <w:pPr>
              <w:rPr>
                <w:rFonts w:ascii="KaiTi" w:eastAsia="KaiTi" w:hAnsi="KaiTi"/>
                <w:szCs w:val="21"/>
              </w:rPr>
            </w:pPr>
          </w:p>
          <w:p w14:paraId="203D6891" w14:textId="77777777" w:rsidR="00AD1FC8" w:rsidRPr="002F3464" w:rsidRDefault="00AD1FC8" w:rsidP="002F3464">
            <w:pPr>
              <w:rPr>
                <w:rFonts w:ascii="KaiTi" w:eastAsia="KaiTi" w:hAnsi="KaiTi"/>
                <w:szCs w:val="21"/>
              </w:rPr>
            </w:pPr>
          </w:p>
          <w:p w14:paraId="6EE13B9E" w14:textId="77777777" w:rsidR="00AD1FC8" w:rsidRPr="002F3464" w:rsidRDefault="00AD1FC8" w:rsidP="002F3464">
            <w:pPr>
              <w:rPr>
                <w:rFonts w:ascii="KaiTi" w:eastAsia="KaiTi" w:hAnsi="KaiTi"/>
                <w:szCs w:val="21"/>
              </w:rPr>
            </w:pPr>
          </w:p>
          <w:p w14:paraId="51B91E66" w14:textId="77777777" w:rsidR="00AD1FC8" w:rsidRPr="002F3464" w:rsidRDefault="00AD1FC8" w:rsidP="002F3464">
            <w:pPr>
              <w:rPr>
                <w:rFonts w:ascii="KaiTi" w:eastAsia="KaiTi" w:hAnsi="KaiTi"/>
                <w:szCs w:val="21"/>
              </w:rPr>
            </w:pPr>
          </w:p>
          <w:p w14:paraId="45D00E97" w14:textId="77777777" w:rsidR="00AD1FC8" w:rsidRPr="002F3464" w:rsidRDefault="00AD1FC8" w:rsidP="002F3464">
            <w:pPr>
              <w:rPr>
                <w:rFonts w:ascii="KaiTi" w:eastAsia="KaiTi" w:hAnsi="KaiTi"/>
                <w:szCs w:val="21"/>
              </w:rPr>
            </w:pPr>
          </w:p>
          <w:p w14:paraId="59CC8109" w14:textId="77777777" w:rsidR="00AD1FC8" w:rsidRPr="002F3464" w:rsidRDefault="00AD1FC8" w:rsidP="002F3464">
            <w:pPr>
              <w:rPr>
                <w:rFonts w:ascii="KaiTi" w:eastAsia="KaiTi" w:hAnsi="KaiTi"/>
                <w:szCs w:val="21"/>
              </w:rPr>
            </w:pPr>
          </w:p>
          <w:p w14:paraId="157F095E" w14:textId="77777777" w:rsidR="00AD1FC8" w:rsidRPr="002F3464" w:rsidRDefault="00AD1FC8" w:rsidP="002F3464">
            <w:pPr>
              <w:rPr>
                <w:rFonts w:ascii="KaiTi" w:eastAsia="KaiTi" w:hAnsi="KaiTi"/>
                <w:szCs w:val="21"/>
              </w:rPr>
            </w:pPr>
          </w:p>
          <w:p w14:paraId="45971F7C" w14:textId="77777777" w:rsidR="00AD1FC8" w:rsidRPr="002F3464" w:rsidRDefault="00AD1FC8" w:rsidP="002F3464">
            <w:pPr>
              <w:rPr>
                <w:rFonts w:ascii="KaiTi" w:eastAsia="KaiTi" w:hAnsi="KaiTi"/>
                <w:szCs w:val="21"/>
              </w:rPr>
            </w:pPr>
          </w:p>
          <w:p w14:paraId="519FA4B3" w14:textId="77777777" w:rsidR="00AD1FC8" w:rsidRPr="002F3464" w:rsidRDefault="00AD1FC8" w:rsidP="002F3464">
            <w:pPr>
              <w:rPr>
                <w:rFonts w:ascii="KaiTi" w:eastAsia="KaiTi" w:hAnsi="KaiTi"/>
                <w:szCs w:val="21"/>
              </w:rPr>
            </w:pPr>
          </w:p>
          <w:p w14:paraId="747E39E5" w14:textId="77777777" w:rsidR="00AD1FC8" w:rsidRPr="002F3464" w:rsidRDefault="00AD1FC8" w:rsidP="002F3464">
            <w:pPr>
              <w:rPr>
                <w:rFonts w:ascii="KaiTi" w:eastAsia="KaiTi" w:hAnsi="KaiTi"/>
                <w:szCs w:val="21"/>
              </w:rPr>
            </w:pPr>
          </w:p>
          <w:p w14:paraId="29800259" w14:textId="77777777" w:rsidR="00AD1FC8" w:rsidRPr="002F3464" w:rsidRDefault="00AD1FC8" w:rsidP="002F3464">
            <w:pPr>
              <w:rPr>
                <w:rFonts w:ascii="KaiTi" w:eastAsia="KaiTi" w:hAnsi="KaiTi"/>
                <w:szCs w:val="21"/>
              </w:rPr>
            </w:pPr>
          </w:p>
          <w:p w14:paraId="2EE6E96C" w14:textId="77777777" w:rsidR="00AD1FC8" w:rsidRPr="002F3464" w:rsidRDefault="00AD1FC8" w:rsidP="002F3464">
            <w:pPr>
              <w:rPr>
                <w:rFonts w:ascii="KaiTi" w:eastAsia="KaiTi" w:hAnsi="KaiTi"/>
                <w:szCs w:val="21"/>
              </w:rPr>
            </w:pPr>
          </w:p>
          <w:p w14:paraId="6B95ACF2" w14:textId="77777777" w:rsidR="00AD1FC8" w:rsidRPr="002F3464" w:rsidRDefault="00AD1FC8" w:rsidP="002F3464">
            <w:pPr>
              <w:rPr>
                <w:rFonts w:ascii="KaiTi" w:eastAsia="KaiTi" w:hAnsi="KaiTi"/>
                <w:szCs w:val="21"/>
              </w:rPr>
            </w:pPr>
          </w:p>
          <w:p w14:paraId="6818C283" w14:textId="77777777" w:rsidR="00AD1FC8" w:rsidRPr="002F3464" w:rsidRDefault="00AD1FC8" w:rsidP="002F3464">
            <w:pPr>
              <w:rPr>
                <w:rFonts w:ascii="KaiTi" w:eastAsia="KaiTi" w:hAnsi="KaiTi"/>
                <w:szCs w:val="21"/>
              </w:rPr>
            </w:pPr>
          </w:p>
          <w:p w14:paraId="18EB0C82" w14:textId="77777777" w:rsidR="00AD1FC8" w:rsidRPr="002F3464" w:rsidRDefault="00AD1FC8" w:rsidP="002F3464">
            <w:pPr>
              <w:rPr>
                <w:rFonts w:ascii="KaiTi" w:eastAsia="KaiTi" w:hAnsi="KaiTi"/>
                <w:szCs w:val="21"/>
              </w:rPr>
            </w:pPr>
          </w:p>
          <w:p w14:paraId="0C4BA6CE" w14:textId="77777777" w:rsidR="00AD1FC8" w:rsidRPr="002F3464" w:rsidRDefault="00AD1FC8" w:rsidP="002F3464">
            <w:pPr>
              <w:rPr>
                <w:rFonts w:ascii="KaiTi" w:eastAsia="KaiTi" w:hAnsi="KaiTi"/>
                <w:szCs w:val="21"/>
              </w:rPr>
            </w:pPr>
          </w:p>
          <w:p w14:paraId="4D4ADC91" w14:textId="77777777" w:rsidR="00AD1FC8" w:rsidRPr="002F3464" w:rsidRDefault="00AD1FC8" w:rsidP="002F3464">
            <w:pPr>
              <w:rPr>
                <w:rFonts w:ascii="KaiTi" w:eastAsia="KaiTi" w:hAnsi="KaiTi"/>
                <w:szCs w:val="21"/>
              </w:rPr>
            </w:pPr>
          </w:p>
          <w:p w14:paraId="4BFC7533" w14:textId="77777777" w:rsidR="00AD1FC8" w:rsidRPr="002F3464" w:rsidRDefault="00AD1FC8" w:rsidP="002F3464">
            <w:pPr>
              <w:rPr>
                <w:rFonts w:ascii="KaiTi" w:eastAsia="KaiTi" w:hAnsi="KaiTi"/>
                <w:szCs w:val="21"/>
              </w:rPr>
            </w:pPr>
          </w:p>
          <w:p w14:paraId="2F290D28" w14:textId="77777777" w:rsidR="00AD1FC8" w:rsidRPr="002F3464" w:rsidRDefault="00AD1FC8" w:rsidP="002F3464">
            <w:pPr>
              <w:rPr>
                <w:rFonts w:ascii="KaiTi" w:eastAsia="KaiTi" w:hAnsi="KaiTi"/>
                <w:szCs w:val="21"/>
              </w:rPr>
            </w:pPr>
          </w:p>
          <w:p w14:paraId="54EA7306" w14:textId="77777777" w:rsidR="00AD1FC8" w:rsidRPr="002F3464" w:rsidRDefault="00635480" w:rsidP="002F3464">
            <w:pPr>
              <w:rPr>
                <w:rFonts w:ascii="KaiTi" w:eastAsia="KaiTi" w:hAnsi="KaiTi"/>
                <w:szCs w:val="21"/>
              </w:rPr>
            </w:pPr>
            <w:r w:rsidRPr="002F3464">
              <w:rPr>
                <w:rFonts w:ascii="KaiTi" w:eastAsia="KaiTi" w:hAnsi="KaiTi" w:hint="eastAsia"/>
                <w:szCs w:val="21"/>
              </w:rPr>
              <w:t>Y</w:t>
            </w:r>
          </w:p>
        </w:tc>
      </w:tr>
      <w:tr w:rsidR="00825A0E" w:rsidRPr="002F3464" w14:paraId="0E024851" w14:textId="77777777" w:rsidTr="00E4285C">
        <w:trPr>
          <w:trHeight w:val="689"/>
        </w:trPr>
        <w:tc>
          <w:tcPr>
            <w:tcW w:w="1668" w:type="dxa"/>
          </w:tcPr>
          <w:p w14:paraId="0ACF4DC0"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采购过程及控制类型和程度</w:t>
            </w:r>
          </w:p>
          <w:p w14:paraId="4DE66856" w14:textId="77777777" w:rsidR="00825A0E" w:rsidRPr="002F3464" w:rsidRDefault="00825A0E" w:rsidP="002F3464">
            <w:pPr>
              <w:rPr>
                <w:rFonts w:ascii="KaiTi" w:eastAsia="KaiTi" w:hAnsi="KaiTi"/>
                <w:szCs w:val="21"/>
              </w:rPr>
            </w:pPr>
          </w:p>
        </w:tc>
        <w:tc>
          <w:tcPr>
            <w:tcW w:w="850" w:type="dxa"/>
          </w:tcPr>
          <w:p w14:paraId="1B3D7DD1" w14:textId="77777777" w:rsidR="00825A0E" w:rsidRPr="002F3464" w:rsidRDefault="00825A0E" w:rsidP="002F3464">
            <w:pPr>
              <w:rPr>
                <w:rFonts w:ascii="KaiTi" w:eastAsia="KaiTi" w:hAnsi="KaiTi"/>
                <w:szCs w:val="21"/>
              </w:rPr>
            </w:pPr>
            <w:r w:rsidRPr="002F3464">
              <w:rPr>
                <w:rFonts w:ascii="KaiTi" w:eastAsia="KaiTi" w:hAnsi="KaiTi" w:hint="eastAsia"/>
                <w:szCs w:val="21"/>
              </w:rPr>
              <w:t>8.4.2</w:t>
            </w:r>
          </w:p>
        </w:tc>
        <w:tc>
          <w:tcPr>
            <w:tcW w:w="11340" w:type="dxa"/>
          </w:tcPr>
          <w:p w14:paraId="211074D9"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编制了《采购</w:t>
            </w:r>
            <w:r w:rsidR="00635480" w:rsidRPr="002F3464">
              <w:rPr>
                <w:rFonts w:ascii="KaiTi" w:eastAsia="KaiTi" w:hAnsi="KaiTi" w:hint="eastAsia"/>
                <w:bCs/>
                <w:szCs w:val="21"/>
              </w:rPr>
              <w:t>管理</w:t>
            </w:r>
            <w:r w:rsidRPr="002F3464">
              <w:rPr>
                <w:rFonts w:ascii="KaiTi" w:eastAsia="KaiTi" w:hAnsi="KaiTi" w:hint="eastAsia"/>
                <w:bCs/>
                <w:szCs w:val="21"/>
              </w:rPr>
              <w:t>程序》及</w:t>
            </w:r>
            <w:r w:rsidR="00635480" w:rsidRPr="002F3464">
              <w:rPr>
                <w:rFonts w:ascii="KaiTi" w:eastAsia="KaiTi" w:hAnsi="KaiTi" w:hint="eastAsia"/>
                <w:bCs/>
                <w:szCs w:val="21"/>
              </w:rPr>
              <w:t>供应商管理程序</w:t>
            </w:r>
            <w:r w:rsidRPr="002F3464">
              <w:rPr>
                <w:rFonts w:ascii="KaiTi" w:eastAsia="KaiTi" w:hAnsi="KaiTi" w:hint="eastAsia"/>
                <w:bCs/>
                <w:szCs w:val="21"/>
              </w:rPr>
              <w:t>》文件。按文件要求对外部供方及其提供的产品或过程进行控制。通过调查供方的质量保证能力如：</w:t>
            </w:r>
            <w:r w:rsidR="00635480" w:rsidRPr="002F3464">
              <w:rPr>
                <w:rFonts w:ascii="KaiTi" w:eastAsia="KaiTi" w:hAnsi="KaiTi" w:hint="eastAsia"/>
                <w:bCs/>
                <w:szCs w:val="21"/>
              </w:rPr>
              <w:t>具有营业登记、产品质量、质量保证能力、价格、交货、服务、质量管理体系等方面进行评价</w:t>
            </w:r>
            <w:r w:rsidRPr="002F3464">
              <w:rPr>
                <w:rFonts w:ascii="KaiTi" w:eastAsia="KaiTi" w:hAnsi="KaiTi" w:hint="eastAsia"/>
                <w:bCs/>
                <w:szCs w:val="21"/>
              </w:rPr>
              <w:t>。</w:t>
            </w:r>
          </w:p>
          <w:p w14:paraId="5ABDD957" w14:textId="1A2D5473" w:rsidR="00737C8C" w:rsidRPr="002F3464" w:rsidRDefault="00825A0E" w:rsidP="002F3464">
            <w:pPr>
              <w:rPr>
                <w:rFonts w:ascii="KaiTi" w:eastAsia="KaiTi" w:hAnsi="KaiTi"/>
                <w:bCs/>
                <w:szCs w:val="21"/>
              </w:rPr>
            </w:pPr>
            <w:r w:rsidRPr="002F3464">
              <w:rPr>
                <w:rFonts w:ascii="KaiTi" w:eastAsia="KaiTi" w:hAnsi="KaiTi" w:hint="eastAsia"/>
                <w:bCs/>
                <w:szCs w:val="21"/>
              </w:rPr>
              <w:t>采购产品的进货检验</w:t>
            </w:r>
            <w:r w:rsidR="00737C8C" w:rsidRPr="002F3464">
              <w:rPr>
                <w:rFonts w:ascii="KaiTi" w:eastAsia="KaiTi" w:hAnsi="KaiTi" w:hint="eastAsia"/>
                <w:bCs/>
                <w:szCs w:val="21"/>
              </w:rPr>
              <w:t>。</w:t>
            </w:r>
          </w:p>
          <w:p w14:paraId="4047CD0D"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sym w:font="Wingdings 2" w:char="F098"/>
            </w:r>
            <w:r w:rsidRPr="002F3464">
              <w:rPr>
                <w:rFonts w:ascii="KaiTi" w:eastAsia="KaiTi" w:hAnsi="KaiTi" w:hint="eastAsia"/>
                <w:bCs/>
                <w:szCs w:val="21"/>
              </w:rPr>
              <w:t>查看采购产品及入库单，均为从合格供方处采购。</w:t>
            </w:r>
          </w:p>
        </w:tc>
        <w:tc>
          <w:tcPr>
            <w:tcW w:w="851" w:type="dxa"/>
          </w:tcPr>
          <w:p w14:paraId="1D923B86"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5029BB14" w14:textId="77777777" w:rsidTr="00E4285C">
        <w:trPr>
          <w:trHeight w:val="689"/>
        </w:trPr>
        <w:tc>
          <w:tcPr>
            <w:tcW w:w="1668" w:type="dxa"/>
          </w:tcPr>
          <w:p w14:paraId="089D0D97"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提供给外部供方的信息</w:t>
            </w:r>
          </w:p>
        </w:tc>
        <w:tc>
          <w:tcPr>
            <w:tcW w:w="850" w:type="dxa"/>
          </w:tcPr>
          <w:p w14:paraId="0C1F1C3F" w14:textId="77777777" w:rsidR="00825A0E" w:rsidRPr="002F3464" w:rsidRDefault="00825A0E" w:rsidP="002F3464">
            <w:pPr>
              <w:rPr>
                <w:rFonts w:ascii="KaiTi" w:eastAsia="KaiTi" w:hAnsi="KaiTi"/>
                <w:szCs w:val="21"/>
              </w:rPr>
            </w:pPr>
            <w:r w:rsidRPr="002F3464">
              <w:rPr>
                <w:rFonts w:ascii="KaiTi" w:eastAsia="KaiTi" w:hAnsi="KaiTi" w:hint="eastAsia"/>
                <w:szCs w:val="21"/>
              </w:rPr>
              <w:t>8.4.3</w:t>
            </w:r>
          </w:p>
        </w:tc>
        <w:tc>
          <w:tcPr>
            <w:tcW w:w="11340" w:type="dxa"/>
          </w:tcPr>
          <w:p w14:paraId="208B4DD1" w14:textId="77777777" w:rsidR="00825A0E" w:rsidRPr="002F3464" w:rsidRDefault="00825A0E" w:rsidP="002F3464">
            <w:pPr>
              <w:rPr>
                <w:rFonts w:ascii="KaiTi" w:eastAsia="KaiTi" w:hAnsi="KaiTi" w:cs="宋体"/>
                <w:szCs w:val="21"/>
              </w:rPr>
            </w:pPr>
            <w:r w:rsidRPr="002F3464">
              <w:rPr>
                <w:rFonts w:ascii="KaiTi" w:eastAsia="KaiTi" w:hAnsi="KaiTi"/>
                <w:bCs/>
                <w:szCs w:val="21"/>
              </w:rPr>
              <w:sym w:font="Wingdings 2" w:char="F098"/>
            </w:r>
            <w:r w:rsidR="00597760" w:rsidRPr="002F3464">
              <w:rPr>
                <w:rFonts w:ascii="KaiTi" w:eastAsia="KaiTi" w:hAnsi="KaiTi" w:hint="eastAsia"/>
                <w:bCs/>
                <w:szCs w:val="21"/>
              </w:rPr>
              <w:t>供销部</w:t>
            </w:r>
            <w:r w:rsidRPr="002F3464">
              <w:rPr>
                <w:rFonts w:ascii="KaiTi" w:eastAsia="KaiTi" w:hAnsi="KaiTi" w:hint="eastAsia"/>
                <w:bCs/>
                <w:szCs w:val="21"/>
              </w:rPr>
              <w:t>根据</w:t>
            </w:r>
            <w:r w:rsidR="00597760" w:rsidRPr="002F3464">
              <w:rPr>
                <w:rFonts w:ascii="KaiTi" w:eastAsia="KaiTi" w:hAnsi="KaiTi" w:hint="eastAsia"/>
                <w:bCs/>
                <w:szCs w:val="21"/>
              </w:rPr>
              <w:t>《请购单》</w:t>
            </w:r>
            <w:r w:rsidRPr="002F3464">
              <w:rPr>
                <w:rFonts w:ascii="KaiTi" w:eastAsia="KaiTi" w:hAnsi="KaiTi" w:hint="eastAsia"/>
                <w:bCs/>
                <w:szCs w:val="21"/>
              </w:rPr>
              <w:t>，确定需要实施采购的任务，</w:t>
            </w:r>
            <w:r w:rsidR="00597760" w:rsidRPr="002F3464">
              <w:rPr>
                <w:rFonts w:ascii="KaiTi" w:eastAsia="KaiTi" w:hAnsi="KaiTi" w:hint="eastAsia"/>
                <w:bCs/>
                <w:szCs w:val="21"/>
              </w:rPr>
              <w:t>由部门主管进行签核，超出RMB2000元的设备采购由总经理签核</w:t>
            </w:r>
            <w:r w:rsidRPr="002F3464">
              <w:rPr>
                <w:rFonts w:ascii="KaiTi" w:eastAsia="KaiTi" w:hAnsi="KaiTi" w:hint="eastAsia"/>
                <w:bCs/>
                <w:szCs w:val="21"/>
              </w:rPr>
              <w:t>。</w:t>
            </w:r>
            <w:r w:rsidRPr="002F3464">
              <w:rPr>
                <w:rFonts w:ascii="KaiTi" w:eastAsia="KaiTi" w:hAnsi="KaiTi"/>
                <w:bCs/>
                <w:szCs w:val="21"/>
              </w:rPr>
              <w:t>公司已建立、保持与合格供方信息反馈渠道，及时沟通、保持协调，有良好的互惠关系；采购信息充分、可靠，采购产品的要</w:t>
            </w:r>
            <w:r w:rsidRPr="002F3464">
              <w:rPr>
                <w:rFonts w:ascii="KaiTi" w:eastAsia="KaiTi" w:hAnsi="KaiTi" w:cs="宋体"/>
                <w:szCs w:val="21"/>
              </w:rPr>
              <w:t>求明确、适宜（包括品名、规格、数量、交付期、价格等）；</w:t>
            </w:r>
          </w:p>
          <w:p w14:paraId="1B3515DB" w14:textId="77777777" w:rsidR="00597760" w:rsidRPr="002F3464" w:rsidRDefault="00825A0E" w:rsidP="002F3464">
            <w:pPr>
              <w:rPr>
                <w:rFonts w:ascii="KaiTi" w:eastAsia="KaiTi" w:hAnsi="KaiTi" w:cs="宋体"/>
                <w:szCs w:val="21"/>
              </w:rPr>
            </w:pPr>
            <w:r w:rsidRPr="002F3464">
              <w:rPr>
                <w:rFonts w:ascii="KaiTi" w:eastAsia="KaiTi" w:hAnsi="KaiTi" w:cs="宋体"/>
                <w:szCs w:val="21"/>
              </w:rPr>
              <w:sym w:font="Wingdings 2" w:char="F098"/>
            </w:r>
            <w:r w:rsidRPr="002F3464">
              <w:rPr>
                <w:rFonts w:ascii="KaiTi" w:eastAsia="KaiTi" w:hAnsi="KaiTi" w:cs="宋体"/>
                <w:szCs w:val="21"/>
              </w:rPr>
              <w:t>查</w:t>
            </w:r>
            <w:r w:rsidRPr="002F3464">
              <w:rPr>
                <w:rFonts w:ascii="KaiTi" w:eastAsia="KaiTi" w:hAnsi="KaiTi" w:cs="宋体" w:hint="eastAsia"/>
                <w:szCs w:val="21"/>
              </w:rPr>
              <w:t>看</w:t>
            </w:r>
            <w:r w:rsidR="00597760" w:rsidRPr="002F3464">
              <w:rPr>
                <w:rFonts w:ascii="KaiTi" w:eastAsia="KaiTi" w:hAnsi="KaiTi" w:cs="宋体" w:hint="eastAsia"/>
                <w:szCs w:val="21"/>
              </w:rPr>
              <w:t>2020.12.1的冷板采购合同、2020.11.19的冷卷采购合同、2020.11.10分条采购合同均规定了品牌、规格型号、剪切尺寸等技术要求，数量，单价及供货周期、验收的技术要求等信息。</w:t>
            </w:r>
          </w:p>
          <w:p w14:paraId="5E943E9C" w14:textId="77777777" w:rsidR="00825A0E" w:rsidRPr="002F3464" w:rsidRDefault="00825A0E" w:rsidP="002F3464">
            <w:pPr>
              <w:rPr>
                <w:rFonts w:ascii="KaiTi" w:eastAsia="KaiTi" w:hAnsi="KaiTi"/>
                <w:bCs/>
                <w:szCs w:val="21"/>
              </w:rPr>
            </w:pPr>
            <w:r w:rsidRPr="002F3464">
              <w:rPr>
                <w:rFonts w:ascii="KaiTi" w:eastAsia="KaiTi" w:hAnsi="KaiTi"/>
                <w:bCs/>
                <w:szCs w:val="21"/>
              </w:rPr>
              <w:sym w:font="Wingdings 2" w:char="F098"/>
            </w:r>
            <w:r w:rsidR="00597760" w:rsidRPr="002F3464">
              <w:rPr>
                <w:rFonts w:ascii="KaiTi" w:eastAsia="KaiTi" w:hAnsi="KaiTi" w:hint="eastAsia"/>
                <w:bCs/>
                <w:szCs w:val="21"/>
              </w:rPr>
              <w:t>从供方评价记录中看出对于已有的4家合格供方提供的产品，均满意。</w:t>
            </w:r>
            <w:r w:rsidR="00597760" w:rsidRPr="002F3464">
              <w:rPr>
                <w:rFonts w:ascii="KaiTi" w:eastAsia="KaiTi" w:hAnsi="KaiTi"/>
                <w:bCs/>
                <w:szCs w:val="21"/>
              </w:rPr>
              <w:t xml:space="preserve"> </w:t>
            </w:r>
          </w:p>
        </w:tc>
        <w:tc>
          <w:tcPr>
            <w:tcW w:w="851" w:type="dxa"/>
          </w:tcPr>
          <w:p w14:paraId="7832CE85"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38DBF8C1" w14:textId="77777777" w:rsidTr="00E4285C">
        <w:trPr>
          <w:trHeight w:val="689"/>
        </w:trPr>
        <w:tc>
          <w:tcPr>
            <w:tcW w:w="1668" w:type="dxa"/>
          </w:tcPr>
          <w:p w14:paraId="6BFAC45B"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顾客或外部供方的财产</w:t>
            </w:r>
          </w:p>
        </w:tc>
        <w:tc>
          <w:tcPr>
            <w:tcW w:w="850" w:type="dxa"/>
          </w:tcPr>
          <w:p w14:paraId="0E4BCBF3" w14:textId="77777777" w:rsidR="00825A0E" w:rsidRPr="002F3464" w:rsidRDefault="00825A0E" w:rsidP="002F3464">
            <w:pPr>
              <w:rPr>
                <w:rFonts w:ascii="KaiTi" w:eastAsia="KaiTi" w:hAnsi="KaiTi"/>
                <w:szCs w:val="21"/>
              </w:rPr>
            </w:pPr>
            <w:r w:rsidRPr="002F3464">
              <w:rPr>
                <w:rFonts w:ascii="KaiTi" w:eastAsia="KaiTi" w:hAnsi="KaiTi" w:hint="eastAsia"/>
                <w:szCs w:val="21"/>
              </w:rPr>
              <w:t>8.5.3</w:t>
            </w:r>
          </w:p>
        </w:tc>
        <w:tc>
          <w:tcPr>
            <w:tcW w:w="11340" w:type="dxa"/>
          </w:tcPr>
          <w:p w14:paraId="0CDBEA8B" w14:textId="77777777" w:rsidR="00825A0E"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公司质量手册中规定顾客或外部供方财产可能包括材料、零部件、工具和设备、顾客的场所、知识产权和个人</w:t>
            </w:r>
            <w:r w:rsidR="00597760" w:rsidRPr="002F3464">
              <w:rPr>
                <w:rFonts w:ascii="KaiTi" w:eastAsia="KaiTi" w:hAnsi="KaiTi" w:hint="eastAsia"/>
                <w:szCs w:val="21"/>
              </w:rPr>
              <w:t>信息</w:t>
            </w:r>
            <w:r w:rsidRPr="002F3464">
              <w:rPr>
                <w:rFonts w:ascii="KaiTi" w:eastAsia="KaiTi" w:hAnsi="KaiTi" w:hint="eastAsia"/>
                <w:szCs w:val="21"/>
              </w:rPr>
              <w:t>。</w:t>
            </w:r>
            <w:r w:rsidR="00597760" w:rsidRPr="002F3464">
              <w:rPr>
                <w:rFonts w:ascii="KaiTi" w:eastAsia="KaiTi" w:hAnsi="KaiTi" w:hint="eastAsia"/>
                <w:szCs w:val="21"/>
              </w:rPr>
              <w:t>生技部、仓库</w:t>
            </w:r>
            <w:r w:rsidRPr="002F3464">
              <w:rPr>
                <w:rFonts w:ascii="KaiTi" w:eastAsia="KaiTi" w:hAnsi="KaiTi" w:hint="eastAsia"/>
                <w:szCs w:val="21"/>
              </w:rPr>
              <w:t>负责接收顾客</w:t>
            </w:r>
            <w:r w:rsidR="00597760" w:rsidRPr="002F3464">
              <w:rPr>
                <w:rFonts w:ascii="KaiTi" w:eastAsia="KaiTi" w:hAnsi="KaiTi" w:hint="eastAsia"/>
                <w:szCs w:val="21"/>
              </w:rPr>
              <w:t>财产</w:t>
            </w:r>
            <w:r w:rsidRPr="002F3464">
              <w:rPr>
                <w:rFonts w:ascii="KaiTi" w:eastAsia="KaiTi" w:hAnsi="KaiTi" w:hint="eastAsia"/>
                <w:szCs w:val="21"/>
              </w:rPr>
              <w:t>，</w:t>
            </w:r>
            <w:r w:rsidR="00597760" w:rsidRPr="002F3464">
              <w:rPr>
                <w:rFonts w:ascii="KaiTi" w:eastAsia="KaiTi" w:hAnsi="KaiTi" w:hint="eastAsia"/>
                <w:szCs w:val="21"/>
              </w:rPr>
              <w:t>并对顾客财产进行使用和维护保管</w:t>
            </w:r>
            <w:r w:rsidRPr="002F3464">
              <w:rPr>
                <w:rFonts w:ascii="KaiTi" w:eastAsia="KaiTi" w:hAnsi="KaiTi" w:hint="eastAsia"/>
                <w:szCs w:val="21"/>
              </w:rPr>
              <w:t>。</w:t>
            </w:r>
            <w:r w:rsidR="00597760" w:rsidRPr="002F3464">
              <w:rPr>
                <w:rFonts w:ascii="KaiTi" w:eastAsia="KaiTi" w:hAnsi="KaiTi" w:hint="eastAsia"/>
                <w:szCs w:val="21"/>
              </w:rPr>
              <w:t>制定《顾客财产控制程序》对顾客财产进行维护</w:t>
            </w:r>
            <w:r w:rsidRPr="002F3464">
              <w:rPr>
                <w:rFonts w:ascii="KaiTi" w:eastAsia="KaiTi" w:hAnsi="KaiTi" w:hint="eastAsia"/>
                <w:szCs w:val="21"/>
              </w:rPr>
              <w:t>。</w:t>
            </w:r>
          </w:p>
          <w:p w14:paraId="6BC191FD" w14:textId="42B6BF54" w:rsidR="00202401" w:rsidRPr="002F3464" w:rsidRDefault="00825A0E" w:rsidP="002F3464">
            <w:pPr>
              <w:rPr>
                <w:rFonts w:ascii="KaiTi" w:eastAsia="KaiTi" w:hAnsi="KaiTi"/>
                <w:szCs w:val="21"/>
              </w:rPr>
            </w:pPr>
            <w:r w:rsidRPr="002F3464">
              <w:rPr>
                <w:rFonts w:ascii="KaiTi" w:eastAsia="KaiTi" w:hAnsi="KaiTi" w:hint="eastAsia"/>
                <w:szCs w:val="21"/>
              </w:rPr>
              <w:sym w:font="Wingdings 2" w:char="F098"/>
            </w:r>
            <w:r w:rsidRPr="002F3464">
              <w:rPr>
                <w:rFonts w:ascii="KaiTi" w:eastAsia="KaiTi" w:hAnsi="KaiTi" w:hint="eastAsia"/>
                <w:szCs w:val="21"/>
              </w:rPr>
              <w:t>公司目前无有形的外部供方财产，所保存的外部供方财产为供方的个人信息</w:t>
            </w:r>
            <w:r w:rsidR="00D25C22" w:rsidRPr="002F3464">
              <w:rPr>
                <w:rFonts w:ascii="KaiTi" w:eastAsia="KaiTi" w:hAnsi="KaiTi" w:hint="eastAsia"/>
                <w:szCs w:val="21"/>
              </w:rPr>
              <w:t>、客供图纸</w:t>
            </w:r>
            <w:r w:rsidRPr="002F3464">
              <w:rPr>
                <w:rFonts w:ascii="KaiTi" w:eastAsia="KaiTi" w:hAnsi="KaiTi" w:hint="eastAsia"/>
                <w:szCs w:val="21"/>
              </w:rPr>
              <w:t>。公司由</w:t>
            </w:r>
            <w:r w:rsidR="00D25C22" w:rsidRPr="002F3464">
              <w:rPr>
                <w:rFonts w:ascii="KaiTi" w:eastAsia="KaiTi" w:hAnsi="KaiTi" w:hint="eastAsia"/>
                <w:szCs w:val="21"/>
              </w:rPr>
              <w:t>供销部</w:t>
            </w:r>
            <w:r w:rsidRPr="002F3464">
              <w:rPr>
                <w:rFonts w:ascii="KaiTi" w:eastAsia="KaiTi" w:hAnsi="KaiTi" w:hint="eastAsia"/>
                <w:szCs w:val="21"/>
              </w:rPr>
              <w:t>统一储存保管，防止泄露。</w:t>
            </w:r>
          </w:p>
        </w:tc>
        <w:tc>
          <w:tcPr>
            <w:tcW w:w="851" w:type="dxa"/>
          </w:tcPr>
          <w:p w14:paraId="7C0A794A"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7678B707" w14:textId="77777777" w:rsidTr="00E4285C">
        <w:trPr>
          <w:trHeight w:val="689"/>
        </w:trPr>
        <w:tc>
          <w:tcPr>
            <w:tcW w:w="1668" w:type="dxa"/>
          </w:tcPr>
          <w:p w14:paraId="69E2DB1A"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交付后的活动</w:t>
            </w:r>
          </w:p>
        </w:tc>
        <w:tc>
          <w:tcPr>
            <w:tcW w:w="850" w:type="dxa"/>
          </w:tcPr>
          <w:p w14:paraId="3EFC703A" w14:textId="77777777" w:rsidR="00825A0E" w:rsidRPr="002F3464" w:rsidRDefault="00825A0E" w:rsidP="002F3464">
            <w:pPr>
              <w:rPr>
                <w:rFonts w:ascii="KaiTi" w:eastAsia="KaiTi" w:hAnsi="KaiTi"/>
                <w:szCs w:val="21"/>
              </w:rPr>
            </w:pPr>
            <w:r w:rsidRPr="002F3464">
              <w:rPr>
                <w:rFonts w:ascii="KaiTi" w:eastAsia="KaiTi" w:hAnsi="KaiTi" w:hint="eastAsia"/>
                <w:szCs w:val="21"/>
              </w:rPr>
              <w:t>8.5.5</w:t>
            </w:r>
          </w:p>
        </w:tc>
        <w:tc>
          <w:tcPr>
            <w:tcW w:w="11340" w:type="dxa"/>
          </w:tcPr>
          <w:p w14:paraId="756A3D9B" w14:textId="77777777" w:rsidR="00825A0E" w:rsidRPr="002F3464" w:rsidRDefault="00825A0E" w:rsidP="002F3464">
            <w:pPr>
              <w:rPr>
                <w:rFonts w:ascii="KaiTi" w:eastAsia="KaiTi" w:hAnsi="KaiTi"/>
                <w:szCs w:val="21"/>
              </w:rPr>
            </w:pPr>
            <w:r w:rsidRPr="002F3464">
              <w:rPr>
                <w:rFonts w:ascii="KaiTi" w:eastAsia="KaiTi" w:hAnsi="KaiTi"/>
                <w:szCs w:val="21"/>
              </w:rPr>
              <w:sym w:font="Wingdings 2" w:char="F098"/>
            </w:r>
            <w:r w:rsidRPr="002F3464">
              <w:rPr>
                <w:rFonts w:ascii="KaiTi" w:eastAsia="KaiTi" w:hAnsi="KaiTi"/>
                <w:szCs w:val="21"/>
              </w:rPr>
              <w:t>查</w:t>
            </w:r>
            <w:r w:rsidRPr="002F3464">
              <w:rPr>
                <w:rFonts w:ascii="KaiTi" w:eastAsia="KaiTi" w:hAnsi="KaiTi" w:hint="eastAsia"/>
                <w:szCs w:val="21"/>
              </w:rPr>
              <w:t>产品</w:t>
            </w:r>
            <w:r w:rsidRPr="002F3464">
              <w:rPr>
                <w:rFonts w:ascii="KaiTi" w:eastAsia="KaiTi" w:hAnsi="KaiTi"/>
                <w:szCs w:val="21"/>
              </w:rPr>
              <w:t>交付情况：</w:t>
            </w:r>
            <w:r w:rsidR="00597760" w:rsidRPr="002F3464">
              <w:rPr>
                <w:rFonts w:ascii="KaiTi" w:eastAsia="KaiTi" w:hAnsi="KaiTi" w:hint="eastAsia"/>
                <w:szCs w:val="21"/>
              </w:rPr>
              <w:t>通过</w:t>
            </w:r>
            <w:r w:rsidRPr="002F3464">
              <w:rPr>
                <w:rFonts w:ascii="KaiTi" w:eastAsia="KaiTi" w:hAnsi="KaiTi"/>
                <w:szCs w:val="21"/>
              </w:rPr>
              <w:t>客户满意度调查等方式确认交付及交付后服务的满意程度。经查符合要求。</w:t>
            </w:r>
          </w:p>
        </w:tc>
        <w:tc>
          <w:tcPr>
            <w:tcW w:w="851" w:type="dxa"/>
          </w:tcPr>
          <w:p w14:paraId="07CA49AA"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r w:rsidR="00825A0E" w:rsidRPr="002F3464" w14:paraId="43920A5F" w14:textId="77777777" w:rsidTr="00E4285C">
        <w:trPr>
          <w:trHeight w:val="689"/>
        </w:trPr>
        <w:tc>
          <w:tcPr>
            <w:tcW w:w="1668" w:type="dxa"/>
          </w:tcPr>
          <w:p w14:paraId="79749BD0" w14:textId="77777777" w:rsidR="00825A0E" w:rsidRPr="002F3464" w:rsidRDefault="00825A0E" w:rsidP="002F3464">
            <w:pPr>
              <w:rPr>
                <w:rFonts w:ascii="KaiTi" w:eastAsia="KaiTi" w:hAnsi="KaiTi"/>
                <w:bCs/>
                <w:szCs w:val="21"/>
              </w:rPr>
            </w:pPr>
            <w:r w:rsidRPr="002F3464">
              <w:rPr>
                <w:rFonts w:ascii="KaiTi" w:eastAsia="KaiTi" w:hAnsi="KaiTi" w:hint="eastAsia"/>
                <w:bCs/>
                <w:szCs w:val="21"/>
              </w:rPr>
              <w:t>顾客满意</w:t>
            </w:r>
          </w:p>
        </w:tc>
        <w:tc>
          <w:tcPr>
            <w:tcW w:w="850" w:type="dxa"/>
          </w:tcPr>
          <w:p w14:paraId="098A7FB7" w14:textId="77777777" w:rsidR="00825A0E" w:rsidRPr="002F3464" w:rsidRDefault="00825A0E" w:rsidP="002F3464">
            <w:pPr>
              <w:rPr>
                <w:rFonts w:ascii="KaiTi" w:eastAsia="KaiTi" w:hAnsi="KaiTi"/>
                <w:szCs w:val="21"/>
              </w:rPr>
            </w:pPr>
            <w:r w:rsidRPr="002F3464">
              <w:rPr>
                <w:rFonts w:ascii="KaiTi" w:eastAsia="KaiTi" w:hAnsi="KaiTi" w:hint="eastAsia"/>
                <w:szCs w:val="21"/>
              </w:rPr>
              <w:t>9.1.2</w:t>
            </w:r>
          </w:p>
        </w:tc>
        <w:tc>
          <w:tcPr>
            <w:tcW w:w="11340" w:type="dxa"/>
          </w:tcPr>
          <w:p w14:paraId="215248CE" w14:textId="6CA734CE" w:rsidR="00825A0E" w:rsidRPr="002F3464" w:rsidRDefault="00825A0E" w:rsidP="002F3464">
            <w:pPr>
              <w:rPr>
                <w:rFonts w:ascii="KaiTi" w:eastAsia="KaiTi" w:hAnsi="KaiTi"/>
                <w:szCs w:val="21"/>
                <w:lang w:val="zh-CN"/>
              </w:rPr>
            </w:pPr>
            <w:r w:rsidRPr="002F3464">
              <w:rPr>
                <w:rFonts w:ascii="KaiTi" w:eastAsia="KaiTi" w:hAnsi="KaiTi"/>
                <w:szCs w:val="21"/>
                <w:lang w:val="zh-CN"/>
              </w:rPr>
              <w:sym w:font="Wingdings 2" w:char="F098"/>
            </w:r>
            <w:r w:rsidRPr="002F3464">
              <w:rPr>
                <w:rFonts w:ascii="KaiTi" w:eastAsia="KaiTi" w:hAnsi="KaiTi"/>
                <w:szCs w:val="21"/>
                <w:lang w:val="zh-CN"/>
              </w:rPr>
              <w:t>公司通过电话，走访等形式，接受顾客反馈，了解顾客满意度信息，发放调查表对顾客满意度进行定量测量。</w:t>
            </w:r>
          </w:p>
          <w:p w14:paraId="6CBFB896" w14:textId="77777777" w:rsidR="00825A0E" w:rsidRPr="002F3464" w:rsidRDefault="00825A0E" w:rsidP="002F3464">
            <w:pPr>
              <w:rPr>
                <w:rFonts w:ascii="KaiTi" w:eastAsia="KaiTi" w:hAnsi="KaiTi"/>
                <w:szCs w:val="21"/>
              </w:rPr>
            </w:pPr>
            <w:r w:rsidRPr="002F3464">
              <w:rPr>
                <w:rFonts w:ascii="KaiTi" w:eastAsia="KaiTi" w:hAnsi="KaiTi"/>
                <w:szCs w:val="21"/>
                <w:lang w:val="zh-CN"/>
              </w:rPr>
              <w:sym w:font="Wingdings 2" w:char="F098"/>
            </w:r>
            <w:r w:rsidRPr="002F3464">
              <w:rPr>
                <w:rFonts w:ascii="KaiTi" w:eastAsia="KaiTi" w:hAnsi="KaiTi"/>
                <w:szCs w:val="21"/>
                <w:lang w:val="zh-CN"/>
              </w:rPr>
              <w:t>提供</w:t>
            </w:r>
            <w:r w:rsidR="00597760" w:rsidRPr="002F3464">
              <w:rPr>
                <w:rFonts w:ascii="KaiTi" w:eastAsia="KaiTi" w:hAnsi="KaiTi" w:cs="宋体" w:hint="eastAsia"/>
                <w:bCs/>
                <w:szCs w:val="21"/>
              </w:rPr>
              <w:t>浙江</w:t>
            </w:r>
            <w:r w:rsidR="00597760" w:rsidRPr="002F3464">
              <w:rPr>
                <w:rFonts w:ascii="KaiTi" w:eastAsia="KaiTi" w:hAnsi="KaiTi" w:hint="eastAsia"/>
                <w:szCs w:val="21"/>
                <w:lang w:val="zh-CN"/>
              </w:rPr>
              <w:t>丰利智能科技股份有限公司、上海优库实业有限公司、浙江双飞无油轴承股份有限公司、</w:t>
            </w:r>
            <w:r w:rsidRPr="002F3464">
              <w:rPr>
                <w:rFonts w:ascii="KaiTi" w:eastAsia="KaiTi" w:hAnsi="KaiTi"/>
                <w:szCs w:val="21"/>
                <w:lang w:val="zh-CN"/>
              </w:rPr>
              <w:t>“顾客满意程度调查表”，调查主要内容：</w:t>
            </w:r>
            <w:r w:rsidRPr="002F3464">
              <w:rPr>
                <w:rFonts w:ascii="KaiTi" w:eastAsia="KaiTi" w:hAnsi="KaiTi" w:hint="eastAsia"/>
                <w:szCs w:val="21"/>
                <w:lang w:val="zh-CN"/>
              </w:rPr>
              <w:t>产品</w:t>
            </w:r>
            <w:r w:rsidRPr="002F3464">
              <w:rPr>
                <w:rFonts w:ascii="KaiTi" w:eastAsia="KaiTi" w:hAnsi="KaiTi"/>
                <w:szCs w:val="21"/>
              </w:rPr>
              <w:t>质量、</w:t>
            </w:r>
            <w:r w:rsidR="00597760" w:rsidRPr="002F3464">
              <w:rPr>
                <w:rFonts w:ascii="KaiTi" w:eastAsia="KaiTi" w:hAnsi="KaiTi" w:hint="eastAsia"/>
                <w:szCs w:val="21"/>
              </w:rPr>
              <w:t>交货及时性</w:t>
            </w:r>
            <w:r w:rsidRPr="002F3464">
              <w:rPr>
                <w:rFonts w:ascii="KaiTi" w:eastAsia="KaiTi" w:hAnsi="KaiTi"/>
                <w:szCs w:val="21"/>
              </w:rPr>
              <w:t>、</w:t>
            </w:r>
            <w:r w:rsidR="00597760" w:rsidRPr="002F3464">
              <w:rPr>
                <w:rFonts w:ascii="KaiTi" w:eastAsia="KaiTi" w:hAnsi="KaiTi" w:hint="eastAsia"/>
                <w:szCs w:val="21"/>
              </w:rPr>
              <w:t>售后服务</w:t>
            </w:r>
            <w:r w:rsidRPr="002F3464">
              <w:rPr>
                <w:rFonts w:ascii="KaiTi" w:eastAsia="KaiTi" w:hAnsi="KaiTi"/>
                <w:szCs w:val="21"/>
              </w:rPr>
              <w:t>、</w:t>
            </w:r>
            <w:r w:rsidR="00597760" w:rsidRPr="002F3464">
              <w:rPr>
                <w:rFonts w:ascii="KaiTi" w:eastAsia="KaiTi" w:hAnsi="KaiTi" w:hint="eastAsia"/>
                <w:szCs w:val="21"/>
              </w:rPr>
              <w:t>价格水平、市场信誉</w:t>
            </w:r>
            <w:r w:rsidRPr="002F3464">
              <w:rPr>
                <w:rFonts w:ascii="KaiTi" w:eastAsia="KaiTi" w:hAnsi="KaiTi"/>
                <w:szCs w:val="21"/>
              </w:rPr>
              <w:t>等方面的满意程度</w:t>
            </w:r>
            <w:r w:rsidRPr="002F3464">
              <w:rPr>
                <w:rFonts w:ascii="KaiTi" w:eastAsia="KaiTi" w:hAnsi="KaiTi"/>
                <w:szCs w:val="21"/>
                <w:lang w:val="zh-CN"/>
              </w:rPr>
              <w:t>等，</w:t>
            </w:r>
            <w:r w:rsidRPr="002F3464">
              <w:rPr>
                <w:rFonts w:ascii="KaiTi" w:eastAsia="KaiTi" w:hAnsi="KaiTi"/>
                <w:szCs w:val="21"/>
              </w:rPr>
              <w:t>各项得分求平均值得最终结果</w:t>
            </w:r>
            <w:r w:rsidRPr="002F3464">
              <w:rPr>
                <w:rFonts w:ascii="KaiTi" w:eastAsia="KaiTi" w:hAnsi="KaiTi"/>
                <w:szCs w:val="21"/>
                <w:lang w:val="zh-CN"/>
              </w:rPr>
              <w:t>。</w:t>
            </w:r>
            <w:r w:rsidRPr="002F3464">
              <w:rPr>
                <w:rFonts w:ascii="KaiTi" w:eastAsia="KaiTi" w:hAnsi="KaiTi"/>
                <w:szCs w:val="21"/>
              </w:rPr>
              <w:t>提供顾客满意调查分析。最终顾客满意率</w:t>
            </w:r>
            <w:r w:rsidR="00597760" w:rsidRPr="002F3464">
              <w:rPr>
                <w:rFonts w:ascii="KaiTi" w:eastAsia="KaiTi" w:hAnsi="KaiTi" w:hint="eastAsia"/>
                <w:szCs w:val="21"/>
              </w:rPr>
              <w:t>95</w:t>
            </w:r>
            <w:r w:rsidRPr="002F3464">
              <w:rPr>
                <w:rFonts w:ascii="KaiTi" w:eastAsia="KaiTi" w:hAnsi="KaiTi"/>
                <w:szCs w:val="21"/>
              </w:rPr>
              <w:t>%。日期：</w:t>
            </w:r>
            <w:r w:rsidR="003314A0" w:rsidRPr="002F3464">
              <w:rPr>
                <w:rFonts w:ascii="KaiTi" w:eastAsia="KaiTi" w:hAnsi="KaiTi"/>
                <w:szCs w:val="21"/>
              </w:rPr>
              <w:t>20</w:t>
            </w:r>
            <w:r w:rsidR="003314A0" w:rsidRPr="002F3464">
              <w:rPr>
                <w:rFonts w:ascii="KaiTi" w:eastAsia="KaiTi" w:hAnsi="KaiTi" w:hint="eastAsia"/>
                <w:szCs w:val="21"/>
              </w:rPr>
              <w:t>20.</w:t>
            </w:r>
            <w:r w:rsidR="00597760" w:rsidRPr="002F3464">
              <w:rPr>
                <w:rFonts w:ascii="KaiTi" w:eastAsia="KaiTi" w:hAnsi="KaiTi" w:hint="eastAsia"/>
                <w:szCs w:val="21"/>
              </w:rPr>
              <w:t>10.10</w:t>
            </w:r>
          </w:p>
          <w:p w14:paraId="121943B6" w14:textId="2819D03D" w:rsidR="00825A0E" w:rsidRPr="002F3464" w:rsidRDefault="00202401" w:rsidP="002F3464">
            <w:pPr>
              <w:rPr>
                <w:rFonts w:ascii="KaiTi" w:eastAsia="KaiTi" w:hAnsi="KaiTi"/>
                <w:szCs w:val="21"/>
              </w:rPr>
            </w:pPr>
            <w:r w:rsidRPr="002F3464">
              <w:rPr>
                <w:rFonts w:ascii="KaiTi" w:eastAsia="KaiTi" w:hAnsi="KaiTi"/>
                <w:szCs w:val="21"/>
              </w:rPr>
              <w:t xml:space="preserve"> </w:t>
            </w:r>
          </w:p>
        </w:tc>
        <w:tc>
          <w:tcPr>
            <w:tcW w:w="851" w:type="dxa"/>
          </w:tcPr>
          <w:p w14:paraId="6E476246" w14:textId="77777777" w:rsidR="00825A0E" w:rsidRPr="002F3464" w:rsidRDefault="00825A0E" w:rsidP="002F3464">
            <w:pPr>
              <w:rPr>
                <w:rFonts w:ascii="KaiTi" w:eastAsia="KaiTi" w:hAnsi="KaiTi"/>
                <w:szCs w:val="21"/>
              </w:rPr>
            </w:pPr>
            <w:r w:rsidRPr="002F3464">
              <w:rPr>
                <w:rFonts w:ascii="KaiTi" w:eastAsia="KaiTi" w:hAnsi="KaiTi" w:hint="eastAsia"/>
                <w:szCs w:val="21"/>
              </w:rPr>
              <w:t>Y</w:t>
            </w:r>
          </w:p>
        </w:tc>
      </w:tr>
    </w:tbl>
    <w:p w14:paraId="54A4AA90" w14:textId="77777777" w:rsidR="00825A0E" w:rsidRDefault="00825A0E" w:rsidP="00825A0E">
      <w:pPr>
        <w:pStyle w:val="a5"/>
      </w:pPr>
      <w:r>
        <w:rPr>
          <w:rFonts w:hint="eastAsia"/>
        </w:rPr>
        <w:t>说明：不符合标注</w:t>
      </w:r>
      <w:r>
        <w:rPr>
          <w:rFonts w:hint="eastAsia"/>
        </w:rPr>
        <w:t>N</w:t>
      </w:r>
    </w:p>
    <w:p w14:paraId="4C303E2A" w14:textId="77777777" w:rsidR="00825A0E" w:rsidRDefault="00825A0E" w:rsidP="00825A0E">
      <w:pPr>
        <w:pStyle w:val="a5"/>
      </w:pPr>
    </w:p>
    <w:p w14:paraId="71CDA1A7" w14:textId="77777777" w:rsidR="004616EE" w:rsidRDefault="004616EE" w:rsidP="00A71171">
      <w:pPr>
        <w:pStyle w:val="a5"/>
      </w:pPr>
    </w:p>
    <w:p w14:paraId="78BF800C" w14:textId="77777777" w:rsidR="004616EE" w:rsidRDefault="004616EE" w:rsidP="00A71171">
      <w:pPr>
        <w:pStyle w:val="a5"/>
      </w:pPr>
    </w:p>
    <w:p w14:paraId="65A03A47" w14:textId="77777777" w:rsidR="00B105C9" w:rsidRDefault="00B105C9" w:rsidP="00A71171">
      <w:pPr>
        <w:pStyle w:val="a5"/>
      </w:pPr>
    </w:p>
    <w:p w14:paraId="628B6D88" w14:textId="77777777" w:rsidR="00B105C9" w:rsidRDefault="00B105C9" w:rsidP="00A71171">
      <w:pPr>
        <w:pStyle w:val="a5"/>
      </w:pPr>
    </w:p>
    <w:p w14:paraId="19F5E7BB" w14:textId="77777777" w:rsidR="004616EE" w:rsidRDefault="004616EE" w:rsidP="004616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616EE" w:rsidRPr="00CE6497" w14:paraId="4A05A795" w14:textId="77777777" w:rsidTr="00F337DF">
        <w:trPr>
          <w:trHeight w:val="515"/>
        </w:trPr>
        <w:tc>
          <w:tcPr>
            <w:tcW w:w="1668" w:type="dxa"/>
            <w:vMerge w:val="restart"/>
            <w:vAlign w:val="center"/>
          </w:tcPr>
          <w:p w14:paraId="09C7A4F0" w14:textId="77777777" w:rsidR="004616EE" w:rsidRPr="00CE6497" w:rsidRDefault="004616EE" w:rsidP="00CE6497">
            <w:pPr>
              <w:rPr>
                <w:rFonts w:ascii="KaiTi" w:eastAsia="KaiTi" w:hAnsi="KaiTi"/>
              </w:rPr>
            </w:pPr>
            <w:r w:rsidRPr="00CE6497">
              <w:rPr>
                <w:rFonts w:ascii="KaiTi" w:eastAsia="KaiTi" w:hAnsi="KaiTi" w:hint="eastAsia"/>
              </w:rPr>
              <w:t>过程与活动、</w:t>
            </w:r>
          </w:p>
          <w:p w14:paraId="4B0F40E9" w14:textId="77777777" w:rsidR="004616EE" w:rsidRPr="00CE6497" w:rsidRDefault="004616EE" w:rsidP="00CE6497">
            <w:pPr>
              <w:rPr>
                <w:rFonts w:ascii="KaiTi" w:eastAsia="KaiTi" w:hAnsi="KaiTi"/>
              </w:rPr>
            </w:pPr>
            <w:r w:rsidRPr="00CE6497">
              <w:rPr>
                <w:rFonts w:ascii="KaiTi" w:eastAsia="KaiTi" w:hAnsi="KaiTi" w:hint="eastAsia"/>
              </w:rPr>
              <w:t>抽样计划</w:t>
            </w:r>
          </w:p>
        </w:tc>
        <w:tc>
          <w:tcPr>
            <w:tcW w:w="850" w:type="dxa"/>
            <w:vMerge w:val="restart"/>
            <w:vAlign w:val="center"/>
          </w:tcPr>
          <w:p w14:paraId="233A0D8D" w14:textId="77777777" w:rsidR="004616EE" w:rsidRPr="00CE6497" w:rsidRDefault="004616EE" w:rsidP="00CE6497">
            <w:pPr>
              <w:rPr>
                <w:rFonts w:ascii="KaiTi" w:eastAsia="KaiTi" w:hAnsi="KaiTi"/>
              </w:rPr>
            </w:pPr>
            <w:r w:rsidRPr="00CE6497">
              <w:rPr>
                <w:rFonts w:ascii="KaiTi" w:eastAsia="KaiTi" w:hAnsi="KaiTi" w:hint="eastAsia"/>
              </w:rPr>
              <w:t>涉及</w:t>
            </w:r>
          </w:p>
          <w:p w14:paraId="0526AB13" w14:textId="77777777" w:rsidR="004616EE" w:rsidRPr="00CE6497" w:rsidRDefault="004616EE" w:rsidP="00CE6497">
            <w:pPr>
              <w:rPr>
                <w:rFonts w:ascii="KaiTi" w:eastAsia="KaiTi" w:hAnsi="KaiTi"/>
              </w:rPr>
            </w:pPr>
            <w:r w:rsidRPr="00CE6497">
              <w:rPr>
                <w:rFonts w:ascii="KaiTi" w:eastAsia="KaiTi" w:hAnsi="KaiTi" w:hint="eastAsia"/>
              </w:rPr>
              <w:t>条款</w:t>
            </w:r>
          </w:p>
        </w:tc>
        <w:tc>
          <w:tcPr>
            <w:tcW w:w="11340" w:type="dxa"/>
            <w:vAlign w:val="center"/>
          </w:tcPr>
          <w:p w14:paraId="377DAB01" w14:textId="47D15440" w:rsidR="004616EE" w:rsidRPr="00CE6497" w:rsidRDefault="004616EE" w:rsidP="00CE6497">
            <w:pPr>
              <w:rPr>
                <w:rFonts w:ascii="KaiTi" w:eastAsia="KaiTi" w:hAnsi="KaiTi"/>
              </w:rPr>
            </w:pPr>
            <w:r w:rsidRPr="00CE6497">
              <w:rPr>
                <w:rFonts w:ascii="KaiTi" w:eastAsia="KaiTi" w:hAnsi="KaiTi" w:hint="eastAsia"/>
              </w:rPr>
              <w:t xml:space="preserve">受审核部门： </w:t>
            </w:r>
            <w:r w:rsidR="00201589" w:rsidRPr="00CE6497">
              <w:rPr>
                <w:rFonts w:ascii="KaiTi" w:eastAsia="KaiTi" w:hAnsi="KaiTi" w:hint="eastAsia"/>
              </w:rPr>
              <w:t>生</w:t>
            </w:r>
            <w:r w:rsidR="00597760" w:rsidRPr="00CE6497">
              <w:rPr>
                <w:rFonts w:ascii="KaiTi" w:eastAsia="KaiTi" w:hAnsi="KaiTi" w:hint="eastAsia"/>
              </w:rPr>
              <w:t>技</w:t>
            </w:r>
            <w:r w:rsidRPr="00CE6497">
              <w:rPr>
                <w:rFonts w:ascii="KaiTi" w:eastAsia="KaiTi" w:hAnsi="KaiTi" w:hint="eastAsia"/>
              </w:rPr>
              <w:t xml:space="preserve">部        </w:t>
            </w:r>
            <w:r w:rsidR="00201589" w:rsidRPr="00CE6497">
              <w:rPr>
                <w:rFonts w:ascii="KaiTi" w:eastAsia="KaiTi" w:hAnsi="KaiTi" w:hint="eastAsia"/>
              </w:rPr>
              <w:t>主管领导：</w:t>
            </w:r>
            <w:r w:rsidR="005C6112" w:rsidRPr="00CE6497">
              <w:rPr>
                <w:rFonts w:ascii="KaiTi" w:eastAsia="KaiTi" w:hAnsi="KaiTi" w:hint="eastAsia"/>
              </w:rPr>
              <w:t>陆煜春</w:t>
            </w:r>
            <w:r w:rsidRPr="00CE6497">
              <w:rPr>
                <w:rFonts w:ascii="KaiTi" w:eastAsia="KaiTi" w:hAnsi="KaiTi" w:hint="eastAsia"/>
              </w:rPr>
              <w:t xml:space="preserve">     陪同人员：</w:t>
            </w:r>
            <w:r w:rsidR="00CE6497">
              <w:rPr>
                <w:rFonts w:ascii="KaiTi" w:eastAsia="KaiTi" w:hAnsi="KaiTi" w:hint="eastAsia"/>
              </w:rPr>
              <w:t>杨春秋</w:t>
            </w:r>
          </w:p>
        </w:tc>
        <w:tc>
          <w:tcPr>
            <w:tcW w:w="851" w:type="dxa"/>
            <w:vMerge w:val="restart"/>
            <w:vAlign w:val="center"/>
          </w:tcPr>
          <w:p w14:paraId="6B161A8E" w14:textId="77777777" w:rsidR="004616EE" w:rsidRPr="00CE6497" w:rsidRDefault="004616EE" w:rsidP="00CE6497">
            <w:pPr>
              <w:rPr>
                <w:rFonts w:ascii="KaiTi" w:eastAsia="KaiTi" w:hAnsi="KaiTi"/>
              </w:rPr>
            </w:pPr>
            <w:r w:rsidRPr="00CE6497">
              <w:rPr>
                <w:rFonts w:ascii="KaiTi" w:eastAsia="KaiTi" w:hAnsi="KaiTi" w:hint="eastAsia"/>
              </w:rPr>
              <w:t>判定</w:t>
            </w:r>
          </w:p>
        </w:tc>
      </w:tr>
      <w:tr w:rsidR="004616EE" w:rsidRPr="00CE6497" w14:paraId="7153CABF" w14:textId="77777777" w:rsidTr="00F337DF">
        <w:trPr>
          <w:trHeight w:val="403"/>
        </w:trPr>
        <w:tc>
          <w:tcPr>
            <w:tcW w:w="1668" w:type="dxa"/>
            <w:vMerge/>
            <w:vAlign w:val="center"/>
          </w:tcPr>
          <w:p w14:paraId="55FACB7B" w14:textId="77777777" w:rsidR="004616EE" w:rsidRPr="00CE6497" w:rsidRDefault="004616EE" w:rsidP="00CE6497">
            <w:pPr>
              <w:rPr>
                <w:rFonts w:ascii="KaiTi" w:eastAsia="KaiTi" w:hAnsi="KaiTi"/>
              </w:rPr>
            </w:pPr>
          </w:p>
        </w:tc>
        <w:tc>
          <w:tcPr>
            <w:tcW w:w="850" w:type="dxa"/>
            <w:vMerge/>
            <w:vAlign w:val="center"/>
          </w:tcPr>
          <w:p w14:paraId="115D0B0C" w14:textId="77777777" w:rsidR="004616EE" w:rsidRPr="00CE6497" w:rsidRDefault="004616EE" w:rsidP="00CE6497">
            <w:pPr>
              <w:rPr>
                <w:rFonts w:ascii="KaiTi" w:eastAsia="KaiTi" w:hAnsi="KaiTi"/>
              </w:rPr>
            </w:pPr>
          </w:p>
        </w:tc>
        <w:tc>
          <w:tcPr>
            <w:tcW w:w="11340" w:type="dxa"/>
            <w:vAlign w:val="center"/>
          </w:tcPr>
          <w:p w14:paraId="397D8B46" w14:textId="43A2637B" w:rsidR="004616EE" w:rsidRPr="00CE6497" w:rsidRDefault="004616EE" w:rsidP="00CE6497">
            <w:pPr>
              <w:rPr>
                <w:rFonts w:ascii="KaiTi" w:eastAsia="KaiTi" w:hAnsi="KaiTi"/>
              </w:rPr>
            </w:pPr>
            <w:r w:rsidRPr="00CE6497">
              <w:rPr>
                <w:rFonts w:ascii="KaiTi" w:eastAsia="KaiTi" w:hAnsi="KaiTi" w:hint="eastAsia"/>
              </w:rPr>
              <w:t>审核员：</w:t>
            </w:r>
            <w:r w:rsidR="005C6112" w:rsidRPr="00CE6497">
              <w:rPr>
                <w:rFonts w:ascii="KaiTi" w:eastAsia="KaiTi" w:hAnsi="KaiTi" w:hint="eastAsia"/>
              </w:rPr>
              <w:t>姜惠萍</w:t>
            </w:r>
            <w:r w:rsidRPr="00CE6497">
              <w:rPr>
                <w:rFonts w:ascii="KaiTi" w:eastAsia="KaiTi" w:hAnsi="KaiTi" w:hint="eastAsia"/>
              </w:rPr>
              <w:t xml:space="preserve">  </w:t>
            </w:r>
            <w:r w:rsidR="00CE6497">
              <w:rPr>
                <w:rFonts w:ascii="KaiTi" w:eastAsia="KaiTi" w:hAnsi="KaiTi" w:hint="eastAsia"/>
              </w:rPr>
              <w:t>周文廷</w:t>
            </w:r>
            <w:r w:rsidRPr="00CE6497">
              <w:rPr>
                <w:rFonts w:ascii="KaiTi" w:eastAsia="KaiTi" w:hAnsi="KaiTi" w:hint="eastAsia"/>
              </w:rPr>
              <w:t xml:space="preserve">           审核时间：</w:t>
            </w:r>
            <w:r w:rsidR="005C6112" w:rsidRPr="00CE6497">
              <w:rPr>
                <w:rFonts w:ascii="KaiTi" w:eastAsia="KaiTi" w:hAnsi="KaiTi" w:hint="eastAsia"/>
              </w:rPr>
              <w:t>2020.1.12</w:t>
            </w:r>
          </w:p>
        </w:tc>
        <w:tc>
          <w:tcPr>
            <w:tcW w:w="851" w:type="dxa"/>
            <w:vMerge/>
          </w:tcPr>
          <w:p w14:paraId="2054D3F3" w14:textId="77777777" w:rsidR="004616EE" w:rsidRPr="00CE6497" w:rsidRDefault="004616EE" w:rsidP="00CE6497">
            <w:pPr>
              <w:rPr>
                <w:rFonts w:ascii="KaiTi" w:eastAsia="KaiTi" w:hAnsi="KaiTi"/>
              </w:rPr>
            </w:pPr>
          </w:p>
        </w:tc>
      </w:tr>
      <w:tr w:rsidR="004616EE" w:rsidRPr="00CE6497" w14:paraId="2F22609A" w14:textId="77777777" w:rsidTr="00F337DF">
        <w:trPr>
          <w:trHeight w:val="516"/>
        </w:trPr>
        <w:tc>
          <w:tcPr>
            <w:tcW w:w="1668" w:type="dxa"/>
            <w:vMerge/>
            <w:vAlign w:val="center"/>
          </w:tcPr>
          <w:p w14:paraId="3695E771" w14:textId="77777777" w:rsidR="004616EE" w:rsidRPr="00CE6497" w:rsidRDefault="004616EE" w:rsidP="00CE6497">
            <w:pPr>
              <w:rPr>
                <w:rFonts w:ascii="KaiTi" w:eastAsia="KaiTi" w:hAnsi="KaiTi"/>
              </w:rPr>
            </w:pPr>
          </w:p>
        </w:tc>
        <w:tc>
          <w:tcPr>
            <w:tcW w:w="850" w:type="dxa"/>
            <w:vMerge/>
            <w:vAlign w:val="center"/>
          </w:tcPr>
          <w:p w14:paraId="2FDC9CD0" w14:textId="77777777" w:rsidR="004616EE" w:rsidRPr="00CE6497" w:rsidRDefault="004616EE" w:rsidP="00CE6497">
            <w:pPr>
              <w:rPr>
                <w:rFonts w:ascii="KaiTi" w:eastAsia="KaiTi" w:hAnsi="KaiTi"/>
              </w:rPr>
            </w:pPr>
          </w:p>
        </w:tc>
        <w:tc>
          <w:tcPr>
            <w:tcW w:w="11340" w:type="dxa"/>
            <w:vAlign w:val="center"/>
          </w:tcPr>
          <w:p w14:paraId="3D78AB55" w14:textId="77777777" w:rsidR="004616EE" w:rsidRPr="00CE6497" w:rsidRDefault="004616EE" w:rsidP="00CE6497">
            <w:pPr>
              <w:rPr>
                <w:rFonts w:ascii="KaiTi" w:eastAsia="KaiTi" w:hAnsi="KaiTi"/>
              </w:rPr>
            </w:pPr>
            <w:r w:rsidRPr="00CE6497">
              <w:rPr>
                <w:rFonts w:ascii="KaiTi" w:eastAsia="KaiTi" w:hAnsi="KaiTi" w:hint="eastAsia"/>
              </w:rPr>
              <w:t>审核条款：</w:t>
            </w:r>
            <w:r w:rsidR="00201589" w:rsidRPr="00CE6497">
              <w:rPr>
                <w:rFonts w:ascii="KaiTi" w:eastAsia="KaiTi" w:hAnsi="KaiTi" w:hint="eastAsia"/>
              </w:rPr>
              <w:t>5.3/6.2/7.1.3</w:t>
            </w:r>
            <w:r w:rsidR="00BC058B" w:rsidRPr="00CE6497">
              <w:rPr>
                <w:rFonts w:ascii="KaiTi" w:eastAsia="KaiTi" w:hAnsi="KaiTi" w:hint="eastAsia"/>
              </w:rPr>
              <w:t>/7.1.4/8.1/8.3/8.5.1/8.5.2/8.5.3/8.5.4</w:t>
            </w:r>
            <w:r w:rsidR="00201589" w:rsidRPr="00CE6497">
              <w:rPr>
                <w:rFonts w:ascii="KaiTi" w:eastAsia="KaiTi" w:hAnsi="KaiTi" w:hint="eastAsia"/>
              </w:rPr>
              <w:t>/8.5.6</w:t>
            </w:r>
            <w:r w:rsidR="00D04D2F" w:rsidRPr="00CE6497">
              <w:rPr>
                <w:rFonts w:ascii="KaiTi" w:eastAsia="KaiTi" w:hAnsi="KaiTi" w:hint="eastAsia"/>
              </w:rPr>
              <w:t>/</w:t>
            </w:r>
          </w:p>
        </w:tc>
        <w:tc>
          <w:tcPr>
            <w:tcW w:w="851" w:type="dxa"/>
            <w:vMerge/>
          </w:tcPr>
          <w:p w14:paraId="5951B890" w14:textId="77777777" w:rsidR="004616EE" w:rsidRPr="00CE6497" w:rsidRDefault="004616EE" w:rsidP="00CE6497">
            <w:pPr>
              <w:rPr>
                <w:rFonts w:ascii="KaiTi" w:eastAsia="KaiTi" w:hAnsi="KaiTi"/>
              </w:rPr>
            </w:pPr>
          </w:p>
        </w:tc>
      </w:tr>
      <w:tr w:rsidR="004616EE" w:rsidRPr="00CE6497" w14:paraId="26148FC8" w14:textId="77777777" w:rsidTr="00F337DF">
        <w:trPr>
          <w:trHeight w:val="1255"/>
        </w:trPr>
        <w:tc>
          <w:tcPr>
            <w:tcW w:w="1668" w:type="dxa"/>
          </w:tcPr>
          <w:p w14:paraId="54E0CA30" w14:textId="77777777" w:rsidR="004616EE" w:rsidRPr="00CE6497" w:rsidRDefault="004616EE" w:rsidP="00CE6497">
            <w:pPr>
              <w:rPr>
                <w:rFonts w:ascii="KaiTi" w:eastAsia="KaiTi" w:hAnsi="KaiTi"/>
              </w:rPr>
            </w:pPr>
            <w:r w:rsidRPr="00CE6497">
              <w:rPr>
                <w:rFonts w:ascii="KaiTi" w:eastAsia="KaiTi" w:hAnsi="KaiTi"/>
              </w:rPr>
              <w:t>生技部的岗位、职责和权限</w:t>
            </w:r>
          </w:p>
          <w:p w14:paraId="4EB96FE6" w14:textId="77777777" w:rsidR="004616EE" w:rsidRPr="00CE6497" w:rsidRDefault="004616EE" w:rsidP="00CE6497">
            <w:pPr>
              <w:rPr>
                <w:rFonts w:ascii="KaiTi" w:eastAsia="KaiTi" w:hAnsi="KaiTi"/>
              </w:rPr>
            </w:pPr>
          </w:p>
        </w:tc>
        <w:tc>
          <w:tcPr>
            <w:tcW w:w="850" w:type="dxa"/>
          </w:tcPr>
          <w:p w14:paraId="3B06A9F0" w14:textId="77777777" w:rsidR="004616EE" w:rsidRPr="00CE6497" w:rsidRDefault="004616EE" w:rsidP="00CE6497">
            <w:pPr>
              <w:rPr>
                <w:rFonts w:ascii="KaiTi" w:eastAsia="KaiTi" w:hAnsi="KaiTi"/>
              </w:rPr>
            </w:pPr>
            <w:r w:rsidRPr="00CE6497">
              <w:rPr>
                <w:rFonts w:ascii="KaiTi" w:eastAsia="KaiTi" w:hAnsi="KaiTi" w:hint="eastAsia"/>
              </w:rPr>
              <w:t>5.3</w:t>
            </w:r>
          </w:p>
        </w:tc>
        <w:tc>
          <w:tcPr>
            <w:tcW w:w="11340" w:type="dxa"/>
          </w:tcPr>
          <w:p w14:paraId="09B23ECC" w14:textId="77777777" w:rsidR="004616EE" w:rsidRPr="00CE6497" w:rsidRDefault="004616EE"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生技部</w:t>
            </w:r>
            <w:r w:rsidR="005C6112" w:rsidRPr="00CE6497">
              <w:rPr>
                <w:rFonts w:ascii="KaiTi" w:eastAsia="KaiTi" w:hAnsi="KaiTi" w:hint="eastAsia"/>
              </w:rPr>
              <w:t>经理</w:t>
            </w:r>
            <w:r w:rsidRPr="00CE6497">
              <w:rPr>
                <w:rFonts w:ascii="KaiTi" w:eastAsia="KaiTi" w:hAnsi="KaiTi" w:hint="eastAsia"/>
              </w:rPr>
              <w:t>：</w:t>
            </w:r>
            <w:r w:rsidR="005C6112" w:rsidRPr="00CE6497">
              <w:rPr>
                <w:rFonts w:ascii="KaiTi" w:eastAsia="KaiTi" w:hAnsi="KaiTi" w:hint="eastAsia"/>
              </w:rPr>
              <w:t>陆煜春</w:t>
            </w:r>
          </w:p>
          <w:p w14:paraId="161FCD16" w14:textId="77777777" w:rsidR="005C6112" w:rsidRPr="00CE6497" w:rsidRDefault="005C6112" w:rsidP="00CE6497">
            <w:pPr>
              <w:rPr>
                <w:rFonts w:ascii="KaiTi" w:eastAsia="KaiTi" w:hAnsi="KaiTi"/>
                <w:color w:val="000000"/>
              </w:rPr>
            </w:pPr>
            <w:r w:rsidRPr="00CE6497">
              <w:rPr>
                <w:rFonts w:ascii="KaiTi" w:eastAsia="KaiTi" w:hAnsi="KaiTi" w:hint="eastAsia"/>
                <w:color w:val="000000"/>
              </w:rPr>
              <w:t>查《质量手册》中人员岗位、职责和权限要求</w:t>
            </w:r>
            <w:r w:rsidR="004616EE" w:rsidRPr="00CE6497">
              <w:rPr>
                <w:rFonts w:ascii="KaiTi" w:eastAsia="KaiTi" w:hAnsi="KaiTi" w:hint="eastAsia"/>
                <w:color w:val="000000"/>
              </w:rPr>
              <w:t>，规定了公司各个岗位的主要职责和相关要求。</w:t>
            </w:r>
          </w:p>
          <w:p w14:paraId="5D0B8893" w14:textId="77777777" w:rsidR="004616EE" w:rsidRPr="00CE6497" w:rsidRDefault="005C6112" w:rsidP="00CE6497">
            <w:pPr>
              <w:rPr>
                <w:rFonts w:ascii="KaiTi" w:eastAsia="KaiTi" w:hAnsi="KaiTi"/>
                <w:color w:val="000000"/>
              </w:rPr>
            </w:pPr>
            <w:r w:rsidRPr="00CE6497">
              <w:rPr>
                <w:rFonts w:ascii="KaiTi" w:eastAsia="KaiTi" w:hAnsi="KaiTi" w:hint="eastAsia"/>
                <w:color w:val="000000"/>
              </w:rPr>
              <w:t>生技</w:t>
            </w:r>
            <w:r w:rsidR="004616EE" w:rsidRPr="00CE6497">
              <w:rPr>
                <w:rFonts w:ascii="KaiTi" w:eastAsia="KaiTi" w:hAnsi="KaiTi" w:hint="eastAsia"/>
                <w:color w:val="000000"/>
              </w:rPr>
              <w:t>部的主要职责有：</w:t>
            </w:r>
          </w:p>
          <w:p w14:paraId="1E836977" w14:textId="77777777" w:rsidR="005C6112" w:rsidRPr="00CE6497" w:rsidRDefault="005C6112" w:rsidP="00CE6497">
            <w:pPr>
              <w:rPr>
                <w:rFonts w:ascii="KaiTi" w:eastAsia="KaiTi" w:hAnsi="KaiTi"/>
              </w:rPr>
            </w:pPr>
            <w:r w:rsidRPr="00CE6497">
              <w:rPr>
                <w:rFonts w:ascii="KaiTi" w:eastAsia="KaiTi" w:hAnsi="KaiTi" w:hint="eastAsia"/>
              </w:rPr>
              <w:t>（1）负责产品和服务实现过程的策划及工艺开发工作；</w:t>
            </w:r>
          </w:p>
          <w:p w14:paraId="3271A996" w14:textId="77777777" w:rsidR="005C6112" w:rsidRPr="00CE6497" w:rsidRDefault="005C6112" w:rsidP="00CE6497">
            <w:pPr>
              <w:rPr>
                <w:rFonts w:ascii="KaiTi" w:eastAsia="KaiTi" w:hAnsi="KaiTi"/>
              </w:rPr>
            </w:pPr>
            <w:r w:rsidRPr="00CE6497">
              <w:rPr>
                <w:rFonts w:ascii="KaiTi" w:eastAsia="KaiTi" w:hAnsi="KaiTi" w:hint="eastAsia"/>
              </w:rPr>
              <w:t>（2）负责客户样品打样制作的组织、确认和送审工作；</w:t>
            </w:r>
          </w:p>
          <w:p w14:paraId="4D83B18A" w14:textId="77777777" w:rsidR="005C6112" w:rsidRPr="00CE6497" w:rsidRDefault="005C6112" w:rsidP="00CE6497">
            <w:pPr>
              <w:rPr>
                <w:rFonts w:ascii="KaiTi" w:eastAsia="KaiTi" w:hAnsi="KaiTi"/>
              </w:rPr>
            </w:pPr>
            <w:r w:rsidRPr="00CE6497">
              <w:rPr>
                <w:rFonts w:ascii="KaiTi" w:eastAsia="KaiTi" w:hAnsi="KaiTi" w:hint="eastAsia"/>
              </w:rPr>
              <w:t>（3）负责外来技术文件和本公司工艺文件的编制、审核和确认；</w:t>
            </w:r>
          </w:p>
          <w:p w14:paraId="503ED100" w14:textId="77777777" w:rsidR="005C6112" w:rsidRPr="00CE6497" w:rsidRDefault="005C6112" w:rsidP="00CE6497">
            <w:pPr>
              <w:rPr>
                <w:rFonts w:ascii="KaiTi" w:eastAsia="KaiTi" w:hAnsi="KaiTi"/>
              </w:rPr>
            </w:pPr>
            <w:r w:rsidRPr="00CE6497">
              <w:rPr>
                <w:rFonts w:ascii="KaiTi" w:eastAsia="KaiTi" w:hAnsi="KaiTi" w:hint="eastAsia"/>
              </w:rPr>
              <w:t>（4）负责公司年、月、周度生产计划的编制和实施；</w:t>
            </w:r>
          </w:p>
          <w:p w14:paraId="14E4CCFC" w14:textId="77777777" w:rsidR="005C6112" w:rsidRPr="00CE6497" w:rsidRDefault="005C6112" w:rsidP="00CE6497">
            <w:pPr>
              <w:rPr>
                <w:rFonts w:ascii="KaiTi" w:eastAsia="KaiTi" w:hAnsi="KaiTi"/>
              </w:rPr>
            </w:pPr>
            <w:r w:rsidRPr="00CE6497">
              <w:rPr>
                <w:rFonts w:ascii="KaiTi" w:eastAsia="KaiTi" w:hAnsi="KaiTi" w:hint="eastAsia"/>
              </w:rPr>
              <w:t>（5）负责基础设施和工作环境的控制以及产品和服务生产过程的防护；</w:t>
            </w:r>
          </w:p>
          <w:p w14:paraId="2898AD2D" w14:textId="77777777" w:rsidR="005C6112" w:rsidRPr="00CE6497" w:rsidRDefault="005C6112" w:rsidP="00CE6497">
            <w:pPr>
              <w:rPr>
                <w:rFonts w:ascii="KaiTi" w:eastAsia="KaiTi" w:hAnsi="KaiTi"/>
              </w:rPr>
            </w:pPr>
            <w:r w:rsidRPr="00CE6497">
              <w:rPr>
                <w:rFonts w:ascii="KaiTi" w:eastAsia="KaiTi" w:hAnsi="KaiTi" w:hint="eastAsia"/>
              </w:rPr>
              <w:t>（6）验证过程能力，对特殊过程进行监控、确认；</w:t>
            </w:r>
          </w:p>
          <w:p w14:paraId="043851B9" w14:textId="77777777" w:rsidR="005C6112" w:rsidRPr="00CE6497" w:rsidRDefault="005C6112" w:rsidP="00CE6497">
            <w:pPr>
              <w:rPr>
                <w:rFonts w:ascii="KaiTi" w:eastAsia="KaiTi" w:hAnsi="KaiTi"/>
              </w:rPr>
            </w:pPr>
            <w:r w:rsidRPr="00CE6497">
              <w:rPr>
                <w:rFonts w:ascii="KaiTi" w:eastAsia="KaiTi" w:hAnsi="KaiTi" w:hint="eastAsia"/>
              </w:rPr>
              <w:t>（7）参与不合格品的鉴定、评审和处置；</w:t>
            </w:r>
          </w:p>
          <w:p w14:paraId="7FA3C66C" w14:textId="77777777" w:rsidR="005C6112" w:rsidRPr="00CE6497" w:rsidRDefault="005C6112" w:rsidP="00CE6497">
            <w:pPr>
              <w:rPr>
                <w:rFonts w:ascii="KaiTi" w:eastAsia="KaiTi" w:hAnsi="KaiTi"/>
              </w:rPr>
            </w:pPr>
            <w:r w:rsidRPr="00CE6497">
              <w:rPr>
                <w:rFonts w:ascii="KaiTi" w:eastAsia="KaiTi" w:hAnsi="KaiTi" w:hint="eastAsia"/>
              </w:rPr>
              <w:t>（8）协助进行合格供方的评定。</w:t>
            </w:r>
          </w:p>
          <w:p w14:paraId="4900217C" w14:textId="77777777" w:rsidR="004616EE" w:rsidRPr="00CE6497" w:rsidRDefault="004616EE" w:rsidP="00CE6497">
            <w:pPr>
              <w:rPr>
                <w:rFonts w:ascii="KaiTi" w:eastAsia="KaiTi" w:hAnsi="KaiTi"/>
              </w:rPr>
            </w:pPr>
            <w:r w:rsidRPr="00CE6497">
              <w:rPr>
                <w:rFonts w:ascii="KaiTi" w:eastAsia="KaiTi" w:hAnsi="KaiTi" w:hint="eastAsia"/>
                <w:color w:val="000000"/>
              </w:rPr>
              <w:sym w:font="Wingdings 2" w:char="F098"/>
            </w:r>
            <w:r w:rsidRPr="00CE6497">
              <w:rPr>
                <w:rFonts w:ascii="KaiTi" w:eastAsia="KaiTi" w:hAnsi="KaiTi" w:hint="eastAsia"/>
                <w:color w:val="000000"/>
              </w:rPr>
              <w:t>与负责人</w:t>
            </w:r>
            <w:r w:rsidR="00BC20B8" w:rsidRPr="00CE6497">
              <w:rPr>
                <w:rFonts w:ascii="KaiTi" w:eastAsia="KaiTi" w:hAnsi="KaiTi" w:hint="eastAsia"/>
                <w:color w:val="000000"/>
              </w:rPr>
              <w:t>电话</w:t>
            </w:r>
            <w:r w:rsidR="005C6112" w:rsidRPr="00CE6497">
              <w:rPr>
                <w:rFonts w:ascii="KaiTi" w:eastAsia="KaiTi" w:hAnsi="KaiTi" w:hint="eastAsia"/>
                <w:color w:val="000000"/>
              </w:rPr>
              <w:t>沟通，生技</w:t>
            </w:r>
            <w:r w:rsidRPr="00CE6497">
              <w:rPr>
                <w:rFonts w:ascii="KaiTi" w:eastAsia="KaiTi" w:hAnsi="KaiTi" w:hint="eastAsia"/>
                <w:color w:val="000000"/>
              </w:rPr>
              <w:t>部</w:t>
            </w:r>
            <w:r w:rsidR="005C6112" w:rsidRPr="00CE6497">
              <w:rPr>
                <w:rFonts w:ascii="KaiTi" w:eastAsia="KaiTi" w:hAnsi="KaiTi" w:hint="eastAsia"/>
              </w:rPr>
              <w:t>经理</w:t>
            </w:r>
            <w:r w:rsidRPr="00CE6497">
              <w:rPr>
                <w:rFonts w:ascii="KaiTi" w:eastAsia="KaiTi" w:hAnsi="KaiTi" w:hint="eastAsia"/>
                <w:color w:val="000000"/>
              </w:rPr>
              <w:t>明确其基本职责和权限。</w:t>
            </w:r>
          </w:p>
        </w:tc>
        <w:tc>
          <w:tcPr>
            <w:tcW w:w="851" w:type="dxa"/>
          </w:tcPr>
          <w:p w14:paraId="25115C74" w14:textId="77777777" w:rsidR="004616EE" w:rsidRPr="00CE6497" w:rsidRDefault="004616EE" w:rsidP="00CE6497">
            <w:pPr>
              <w:rPr>
                <w:rFonts w:ascii="KaiTi" w:eastAsia="KaiTi" w:hAnsi="KaiTi"/>
              </w:rPr>
            </w:pPr>
            <w:r w:rsidRPr="00CE6497">
              <w:rPr>
                <w:rFonts w:ascii="KaiTi" w:eastAsia="KaiTi" w:hAnsi="KaiTi" w:hint="eastAsia"/>
              </w:rPr>
              <w:t>Y</w:t>
            </w:r>
          </w:p>
        </w:tc>
      </w:tr>
      <w:tr w:rsidR="004616EE" w:rsidRPr="00CE6497" w14:paraId="6D9DC664" w14:textId="77777777" w:rsidTr="00C12452">
        <w:trPr>
          <w:trHeight w:val="743"/>
        </w:trPr>
        <w:tc>
          <w:tcPr>
            <w:tcW w:w="1668" w:type="dxa"/>
          </w:tcPr>
          <w:p w14:paraId="7DDCA3A0" w14:textId="77777777" w:rsidR="004616EE" w:rsidRPr="00CE6497" w:rsidRDefault="00F337DF" w:rsidP="00CE6497">
            <w:pPr>
              <w:rPr>
                <w:rFonts w:ascii="KaiTi" w:eastAsia="KaiTi" w:hAnsi="KaiTi"/>
              </w:rPr>
            </w:pPr>
            <w:r w:rsidRPr="00CE6497">
              <w:rPr>
                <w:rFonts w:ascii="KaiTi" w:eastAsia="KaiTi" w:hAnsi="KaiTi"/>
              </w:rPr>
              <w:t>生技部的目标及完成的策划</w:t>
            </w:r>
          </w:p>
        </w:tc>
        <w:tc>
          <w:tcPr>
            <w:tcW w:w="850" w:type="dxa"/>
          </w:tcPr>
          <w:p w14:paraId="147E2544" w14:textId="77777777" w:rsidR="004616EE" w:rsidRPr="00CE6497" w:rsidRDefault="00F337DF" w:rsidP="00CE6497">
            <w:pPr>
              <w:rPr>
                <w:rFonts w:ascii="KaiTi" w:eastAsia="KaiTi" w:hAnsi="KaiTi"/>
              </w:rPr>
            </w:pPr>
            <w:r w:rsidRPr="00CE6497">
              <w:rPr>
                <w:rFonts w:ascii="KaiTi" w:eastAsia="KaiTi" w:hAnsi="KaiTi" w:hint="eastAsia"/>
              </w:rPr>
              <w:t>6.2</w:t>
            </w:r>
          </w:p>
        </w:tc>
        <w:tc>
          <w:tcPr>
            <w:tcW w:w="11340" w:type="dxa"/>
          </w:tcPr>
          <w:p w14:paraId="46686A29" w14:textId="77777777" w:rsidR="00F337DF" w:rsidRPr="00CE6497" w:rsidRDefault="00F32A16" w:rsidP="00CE6497">
            <w:pPr>
              <w:rPr>
                <w:rFonts w:ascii="KaiTi" w:eastAsia="KaiTi" w:hAnsi="KaiTi"/>
                <w:kern w:val="0"/>
              </w:rPr>
            </w:pPr>
            <w:r w:rsidRPr="00CE6497">
              <w:rPr>
                <w:rFonts w:ascii="KaiTi" w:eastAsia="KaiTi" w:hAnsi="KaiTi" w:hint="eastAsia"/>
                <w:kern w:val="0"/>
              </w:rPr>
              <w:sym w:font="Wingdings 2" w:char="F098"/>
            </w:r>
            <w:r w:rsidR="00BC20B8" w:rsidRPr="00CE6497">
              <w:rPr>
                <w:rFonts w:ascii="KaiTi" w:eastAsia="KaiTi" w:hAnsi="KaiTi" w:hint="eastAsia"/>
                <w:kern w:val="0"/>
              </w:rPr>
              <w:t>生</w:t>
            </w:r>
            <w:r w:rsidR="005C6112" w:rsidRPr="00CE6497">
              <w:rPr>
                <w:rFonts w:ascii="KaiTi" w:eastAsia="KaiTi" w:hAnsi="KaiTi" w:hint="eastAsia"/>
                <w:kern w:val="0"/>
              </w:rPr>
              <w:t>技</w:t>
            </w:r>
            <w:r w:rsidR="00BC20B8" w:rsidRPr="00CE6497">
              <w:rPr>
                <w:rFonts w:ascii="KaiTi" w:eastAsia="KaiTi" w:hAnsi="KaiTi" w:hint="eastAsia"/>
                <w:kern w:val="0"/>
              </w:rPr>
              <w:t>部</w:t>
            </w:r>
            <w:r w:rsidR="00F337DF" w:rsidRPr="00CE6497">
              <w:rPr>
                <w:rFonts w:ascii="KaiTi" w:eastAsia="KaiTi" w:hAnsi="KaiTi" w:hint="eastAsia"/>
                <w:kern w:val="0"/>
              </w:rPr>
              <w:t>质量目标制定符合部门主要</w:t>
            </w:r>
            <w:r w:rsidR="00F337DF" w:rsidRPr="00CE6497">
              <w:rPr>
                <w:rFonts w:ascii="KaiTi" w:eastAsia="KaiTi" w:hAnsi="KaiTi" w:cs="Arial"/>
                <w:kern w:val="0"/>
              </w:rPr>
              <w:t xml:space="preserve"> QMS</w:t>
            </w:r>
            <w:r w:rsidR="00F337DF" w:rsidRPr="00CE6497">
              <w:rPr>
                <w:rFonts w:ascii="KaiTi" w:eastAsia="KaiTi" w:hAnsi="KaiTi" w:hint="eastAsia"/>
                <w:kern w:val="0"/>
              </w:rPr>
              <w:t>工作流程实际情况，有针对性，可测量，与质量方针保持一致。</w:t>
            </w:r>
          </w:p>
          <w:p w14:paraId="2EBD732C" w14:textId="77777777" w:rsidR="00F337DF" w:rsidRPr="00CE6497" w:rsidRDefault="00F337DF" w:rsidP="00CE6497">
            <w:pPr>
              <w:rPr>
                <w:rFonts w:ascii="KaiTi" w:eastAsia="KaiTi" w:hAnsi="KaiTi"/>
                <w:kern w:val="0"/>
              </w:rPr>
            </w:pPr>
            <w:r w:rsidRPr="00CE6497">
              <w:rPr>
                <w:rFonts w:ascii="KaiTi" w:eastAsia="KaiTi" w:hAnsi="KaiTi" w:hint="eastAsia"/>
                <w:kern w:val="0"/>
              </w:rPr>
              <w:t>提供了质量目标考核记录</w:t>
            </w:r>
            <w:r w:rsidR="00BC20B8" w:rsidRPr="00CE6497">
              <w:rPr>
                <w:rFonts w:ascii="KaiTi" w:eastAsia="KaiTi" w:hAnsi="KaiTi" w:hint="eastAsia"/>
                <w:kern w:val="0"/>
              </w:rPr>
              <w:t>。</w:t>
            </w:r>
          </w:p>
          <w:p w14:paraId="0C1C0F67" w14:textId="77777777" w:rsidR="00C12452" w:rsidRPr="00CE6497" w:rsidRDefault="00F32A16" w:rsidP="00CE6497">
            <w:pPr>
              <w:rPr>
                <w:rFonts w:ascii="KaiTi" w:eastAsia="KaiTi" w:hAnsi="KaiTi"/>
                <w:kern w:val="0"/>
              </w:rPr>
            </w:pPr>
            <w:r w:rsidRPr="00CE6497">
              <w:rPr>
                <w:rFonts w:ascii="KaiTi" w:eastAsia="KaiTi" w:hAnsi="KaiTi" w:hint="eastAsia"/>
                <w:kern w:val="0"/>
              </w:rPr>
              <w:sym w:font="Wingdings 2" w:char="F098"/>
            </w:r>
            <w:r w:rsidR="00F337DF" w:rsidRPr="00CE6497">
              <w:rPr>
                <w:rFonts w:ascii="KaiTi" w:eastAsia="KaiTi" w:hAnsi="KaiTi" w:hint="eastAsia"/>
                <w:kern w:val="0"/>
              </w:rPr>
              <w:t>生产技术部质量目标：</w:t>
            </w:r>
          </w:p>
          <w:p w14:paraId="7112E14F" w14:textId="7C5A9552" w:rsidR="00C12452" w:rsidRPr="00CE6497" w:rsidRDefault="009F4CA7" w:rsidP="00CE6497">
            <w:pPr>
              <w:rPr>
                <w:rFonts w:ascii="KaiTi" w:eastAsia="KaiTi" w:hAnsi="KaiTi"/>
              </w:rPr>
            </w:pPr>
            <w:r w:rsidRPr="00CE6497">
              <w:rPr>
                <w:rFonts w:ascii="KaiTi" w:eastAsia="KaiTi" w:hAnsi="KaiTi" w:hint="eastAsia"/>
              </w:rPr>
              <w:t>生产计划按时完成率95%、</w:t>
            </w:r>
          </w:p>
          <w:p w14:paraId="5769F79F" w14:textId="77777777" w:rsidR="00C12452" w:rsidRPr="00CE6497" w:rsidRDefault="00C12452" w:rsidP="00CE6497">
            <w:pPr>
              <w:rPr>
                <w:rFonts w:ascii="KaiTi" w:eastAsia="KaiTi" w:hAnsi="KaiTi"/>
                <w:color w:val="000000"/>
              </w:rPr>
            </w:pPr>
            <w:r w:rsidRPr="00CE6497">
              <w:rPr>
                <w:rFonts w:ascii="KaiTi" w:eastAsia="KaiTi" w:hAnsi="KaiTi" w:cs="宋体" w:hint="eastAsia"/>
              </w:rPr>
              <w:t>、</w:t>
            </w:r>
            <w:r w:rsidR="009F4CA7" w:rsidRPr="00CE6497">
              <w:rPr>
                <w:rFonts w:ascii="KaiTi" w:eastAsia="KaiTi" w:hAnsi="KaiTi" w:cs="宋体" w:hint="eastAsia"/>
              </w:rPr>
              <w:t>成品检验合格率达到96</w:t>
            </w:r>
            <w:r w:rsidR="009F4CA7" w:rsidRPr="00CE6497">
              <w:rPr>
                <w:rFonts w:ascii="KaiTi" w:eastAsia="KaiTi" w:hAnsi="KaiTi" w:cs="宋体"/>
              </w:rPr>
              <w:t>%</w:t>
            </w:r>
            <w:r w:rsidR="009F4CA7" w:rsidRPr="00CE6497">
              <w:rPr>
                <w:rFonts w:ascii="KaiTi" w:eastAsia="KaiTi" w:hAnsi="KaiTi" w:cs="宋体" w:hint="eastAsia"/>
              </w:rPr>
              <w:t>、</w:t>
            </w:r>
          </w:p>
          <w:p w14:paraId="7117C96C" w14:textId="77777777" w:rsidR="00EA2498" w:rsidRPr="00CE6497" w:rsidRDefault="009F4CA7" w:rsidP="00CE6497">
            <w:pPr>
              <w:rPr>
                <w:rFonts w:ascii="KaiTi" w:eastAsia="KaiTi" w:hAnsi="KaiTi"/>
                <w:color w:val="000000"/>
              </w:rPr>
            </w:pPr>
            <w:r w:rsidRPr="00CE6497">
              <w:rPr>
                <w:rFonts w:ascii="KaiTi" w:eastAsia="KaiTi" w:hAnsi="KaiTi" w:hint="eastAsia"/>
              </w:rPr>
              <w:t>生产设备完好率≥98%</w:t>
            </w:r>
            <w:r w:rsidR="00F337DF" w:rsidRPr="00CE6497">
              <w:rPr>
                <w:rFonts w:ascii="KaiTi" w:eastAsia="KaiTi" w:hAnsi="KaiTi" w:cs="宋体" w:hint="eastAsia"/>
              </w:rPr>
              <w:t>。</w:t>
            </w:r>
          </w:p>
          <w:p w14:paraId="34F83561" w14:textId="64BAE609" w:rsidR="00F337DF" w:rsidRPr="00CE6497" w:rsidRDefault="00F337DF" w:rsidP="00CE6497">
            <w:pPr>
              <w:rPr>
                <w:rFonts w:ascii="KaiTi" w:eastAsia="KaiTi" w:hAnsi="KaiTi"/>
                <w:color w:val="000000"/>
              </w:rPr>
            </w:pPr>
            <w:r w:rsidRPr="00CE6497">
              <w:rPr>
                <w:rFonts w:ascii="KaiTi" w:eastAsia="KaiTi" w:hAnsi="KaiTi" w:hint="eastAsia"/>
                <w:kern w:val="0"/>
              </w:rPr>
              <w:t>查</w:t>
            </w:r>
            <w:r w:rsidR="009F4CA7" w:rsidRPr="00CE6497">
              <w:rPr>
                <w:rFonts w:ascii="KaiTi" w:eastAsia="KaiTi" w:hAnsi="KaiTi" w:cs="Arial" w:hint="eastAsia"/>
                <w:kern w:val="0"/>
              </w:rPr>
              <w:t>2020</w:t>
            </w:r>
            <w:r w:rsidRPr="00CE6497">
              <w:rPr>
                <w:rFonts w:ascii="KaiTi" w:eastAsia="KaiTi" w:hAnsi="KaiTi" w:cs="Arial" w:hint="eastAsia"/>
                <w:kern w:val="0"/>
              </w:rPr>
              <w:t>年12月</w:t>
            </w:r>
            <w:r w:rsidR="009F4CA7" w:rsidRPr="00CE6497">
              <w:rPr>
                <w:rFonts w:ascii="KaiTi" w:eastAsia="KaiTi" w:hAnsi="KaiTi" w:cs="Arial" w:hint="eastAsia"/>
                <w:kern w:val="0"/>
              </w:rPr>
              <w:t>1</w:t>
            </w:r>
            <w:r w:rsidRPr="00CE6497">
              <w:rPr>
                <w:rFonts w:ascii="KaiTi" w:eastAsia="KaiTi" w:hAnsi="KaiTi" w:cs="Arial" w:hint="eastAsia"/>
                <w:kern w:val="0"/>
              </w:rPr>
              <w:t>日的考核结果</w:t>
            </w:r>
            <w:r w:rsidRPr="00CE6497">
              <w:rPr>
                <w:rFonts w:ascii="KaiTi" w:eastAsia="KaiTi" w:hAnsi="KaiTi" w:hint="eastAsia"/>
                <w:kern w:val="0"/>
              </w:rPr>
              <w:t>的部门质量目标完成情况。质量目标均已达标完成。</w:t>
            </w:r>
          </w:p>
          <w:p w14:paraId="31248E46" w14:textId="77777777" w:rsidR="004616EE" w:rsidRPr="00CE6497" w:rsidRDefault="00F32A16" w:rsidP="00CE6497">
            <w:pPr>
              <w:rPr>
                <w:rFonts w:ascii="KaiTi" w:eastAsia="KaiTi" w:hAnsi="KaiTi"/>
              </w:rPr>
            </w:pPr>
            <w:r w:rsidRPr="00CE6497">
              <w:rPr>
                <w:rFonts w:ascii="KaiTi" w:eastAsia="KaiTi" w:hAnsi="KaiTi" w:cs="宋体" w:hint="eastAsia"/>
              </w:rPr>
              <w:sym w:font="Wingdings 2" w:char="F098"/>
            </w:r>
            <w:r w:rsidR="00F337DF" w:rsidRPr="00CE6497">
              <w:rPr>
                <w:rFonts w:ascii="KaiTi" w:eastAsia="KaiTi" w:hAnsi="KaiTi" w:cs="宋体" w:hint="eastAsia"/>
              </w:rPr>
              <w:t>符合要求</w:t>
            </w:r>
          </w:p>
        </w:tc>
        <w:tc>
          <w:tcPr>
            <w:tcW w:w="851" w:type="dxa"/>
          </w:tcPr>
          <w:p w14:paraId="6272EA92" w14:textId="77777777" w:rsidR="004616EE" w:rsidRPr="00CE6497" w:rsidRDefault="00F337DF" w:rsidP="00CE6497">
            <w:pPr>
              <w:rPr>
                <w:rFonts w:ascii="KaiTi" w:eastAsia="KaiTi" w:hAnsi="KaiTi"/>
              </w:rPr>
            </w:pPr>
            <w:r w:rsidRPr="00CE6497">
              <w:rPr>
                <w:rFonts w:ascii="KaiTi" w:eastAsia="KaiTi" w:hAnsi="KaiTi" w:hint="eastAsia"/>
              </w:rPr>
              <w:t>Y</w:t>
            </w:r>
          </w:p>
        </w:tc>
      </w:tr>
      <w:tr w:rsidR="00F337DF" w:rsidRPr="00CE6497" w14:paraId="5766E43E" w14:textId="77777777" w:rsidTr="006F448A">
        <w:trPr>
          <w:trHeight w:val="447"/>
        </w:trPr>
        <w:tc>
          <w:tcPr>
            <w:tcW w:w="1668" w:type="dxa"/>
          </w:tcPr>
          <w:p w14:paraId="58D0E4FC" w14:textId="77777777" w:rsidR="00F337DF" w:rsidRPr="00CE6497" w:rsidRDefault="00025865" w:rsidP="00CE6497">
            <w:pPr>
              <w:rPr>
                <w:rFonts w:ascii="KaiTi" w:eastAsia="KaiTi" w:hAnsi="KaiTi"/>
              </w:rPr>
            </w:pPr>
            <w:r w:rsidRPr="00CE6497">
              <w:rPr>
                <w:rFonts w:ascii="KaiTi" w:eastAsia="KaiTi" w:hAnsi="KaiTi"/>
              </w:rPr>
              <w:t>基础设施</w:t>
            </w:r>
          </w:p>
        </w:tc>
        <w:tc>
          <w:tcPr>
            <w:tcW w:w="850" w:type="dxa"/>
          </w:tcPr>
          <w:p w14:paraId="60ED7EB9" w14:textId="77777777" w:rsidR="00F337DF" w:rsidRPr="00CE6497" w:rsidRDefault="00025865" w:rsidP="00CE6497">
            <w:pPr>
              <w:rPr>
                <w:rFonts w:ascii="KaiTi" w:eastAsia="KaiTi" w:hAnsi="KaiTi"/>
              </w:rPr>
            </w:pPr>
            <w:r w:rsidRPr="00CE6497">
              <w:rPr>
                <w:rFonts w:ascii="KaiTi" w:eastAsia="KaiTi" w:hAnsi="KaiTi" w:hint="eastAsia"/>
              </w:rPr>
              <w:t>7.1.3</w:t>
            </w:r>
          </w:p>
        </w:tc>
        <w:tc>
          <w:tcPr>
            <w:tcW w:w="11340" w:type="dxa"/>
          </w:tcPr>
          <w:p w14:paraId="7AE316D5" w14:textId="0D3C75B2" w:rsidR="00C12452" w:rsidRPr="00CE6497" w:rsidRDefault="00C12452" w:rsidP="00CE6497">
            <w:pPr>
              <w:rPr>
                <w:rFonts w:ascii="KaiTi" w:eastAsia="KaiTi" w:hAnsi="KaiTi"/>
                <w:noProof/>
              </w:rPr>
            </w:pPr>
            <w:r w:rsidRPr="00CE6497">
              <w:rPr>
                <w:rFonts w:ascii="KaiTi" w:eastAsia="KaiTi" w:hAnsi="KaiTi" w:hint="eastAsia"/>
                <w:noProof/>
              </w:rPr>
              <w:t>基础设施包括：办公用房、办公设施，车间、仓库、生产设备等</w:t>
            </w:r>
          </w:p>
          <w:p w14:paraId="12235D9F" w14:textId="1B21CDDB" w:rsidR="00025865" w:rsidRPr="00CE6497" w:rsidRDefault="00F32A16" w:rsidP="00CE6497">
            <w:pPr>
              <w:rPr>
                <w:rFonts w:ascii="KaiTi" w:eastAsia="KaiTi" w:hAnsi="KaiTi"/>
              </w:rPr>
            </w:pPr>
            <w:r w:rsidRPr="00CE6497">
              <w:rPr>
                <w:rFonts w:ascii="KaiTi" w:eastAsia="KaiTi" w:hAnsi="KaiTi" w:hint="eastAsia"/>
                <w:noProof/>
              </w:rPr>
              <w:sym w:font="Wingdings 2" w:char="F098"/>
            </w:r>
            <w:r w:rsidR="00025865" w:rsidRPr="00CE6497">
              <w:rPr>
                <w:rFonts w:ascii="KaiTi" w:eastAsia="KaiTi" w:hAnsi="KaiTi" w:hint="eastAsia"/>
                <w:noProof/>
              </w:rPr>
              <w:t>生产</w:t>
            </w:r>
            <w:r w:rsidR="00025865" w:rsidRPr="00CE6497">
              <w:rPr>
                <w:rFonts w:ascii="KaiTi" w:eastAsia="KaiTi" w:hAnsi="KaiTi" w:hint="eastAsia"/>
              </w:rPr>
              <w:t>主要设备有：</w:t>
            </w:r>
            <w:r w:rsidR="009F4CA7" w:rsidRPr="00CE6497">
              <w:rPr>
                <w:rFonts w:ascii="KaiTi" w:eastAsia="KaiTi" w:hAnsi="KaiTi" w:hint="eastAsia"/>
                <w:noProof/>
              </w:rPr>
              <w:t>开式可倾压力机32台、高精度冲床2台、半自动仪表车床9台、单轴多刀自动车13台、数控车床5</w:t>
            </w:r>
            <w:r w:rsidR="009F4CA7" w:rsidRPr="00CE6497">
              <w:rPr>
                <w:rFonts w:ascii="KaiTi" w:eastAsia="KaiTi" w:hAnsi="KaiTi" w:hint="eastAsia"/>
                <w:noProof/>
              </w:rPr>
              <w:lastRenderedPageBreak/>
              <w:t>台、无心磨床10台、窜角机2台、水窜机5台、回火炉1台、全自动校直切断机13台、震荡式光饰机3台、卧式离心滚磨机2台、多功能清洗机组2套。</w:t>
            </w:r>
          </w:p>
          <w:p w14:paraId="71CB4B24" w14:textId="77777777" w:rsidR="00025865" w:rsidRPr="00CE6497" w:rsidRDefault="00F32A16" w:rsidP="00CE6497">
            <w:pPr>
              <w:rPr>
                <w:rFonts w:ascii="KaiTi" w:eastAsia="KaiTi" w:hAnsi="KaiTi"/>
              </w:rPr>
            </w:pPr>
            <w:r w:rsidRPr="00CE6497">
              <w:rPr>
                <w:rFonts w:ascii="KaiTi" w:eastAsia="KaiTi" w:hAnsi="KaiTi" w:hint="eastAsia"/>
              </w:rPr>
              <w:sym w:font="Wingdings 2" w:char="F098"/>
            </w:r>
            <w:r w:rsidR="00025865" w:rsidRPr="00CE6497">
              <w:rPr>
                <w:rFonts w:ascii="KaiTi" w:eastAsia="KaiTi" w:hAnsi="KaiTi" w:hint="eastAsia"/>
              </w:rPr>
              <w:t>主要检测设备为</w:t>
            </w:r>
            <w:r w:rsidR="009F4CA7" w:rsidRPr="00CE6497">
              <w:rPr>
                <w:rFonts w:ascii="KaiTi" w:eastAsia="KaiTi" w:hAnsi="KaiTi" w:hint="eastAsia"/>
              </w:rPr>
              <w:t>外径千分尺、洛氏硬度计、光面环规、</w:t>
            </w:r>
            <w:r w:rsidR="009F4CA7" w:rsidRPr="00CE6497">
              <w:rPr>
                <w:rFonts w:ascii="KaiTi" w:eastAsia="KaiTi" w:hAnsi="KaiTi"/>
              </w:rPr>
              <w:t>显微硬度计</w:t>
            </w:r>
            <w:r w:rsidR="009F4CA7" w:rsidRPr="00CE6497">
              <w:rPr>
                <w:rFonts w:ascii="KaiTi" w:eastAsia="KaiTi" w:hAnsi="KaiTi" w:hint="eastAsia"/>
              </w:rPr>
              <w:t>、</w:t>
            </w:r>
            <w:r w:rsidR="009F4CA7" w:rsidRPr="00CE6497">
              <w:rPr>
                <w:rFonts w:ascii="KaiTi" w:eastAsia="KaiTi" w:hAnsi="KaiTi"/>
              </w:rPr>
              <w:t>数显式扭矩板子</w:t>
            </w:r>
            <w:r w:rsidR="00DF5B91" w:rsidRPr="00CE6497">
              <w:rPr>
                <w:rFonts w:ascii="KaiTi" w:eastAsia="KaiTi" w:hAnsi="KaiTi" w:hint="eastAsia"/>
              </w:rPr>
              <w:t>等</w:t>
            </w:r>
            <w:r w:rsidRPr="00CE6497">
              <w:rPr>
                <w:rFonts w:ascii="KaiTi" w:eastAsia="KaiTi" w:hAnsi="KaiTi" w:hint="eastAsia"/>
              </w:rPr>
              <w:t>。</w:t>
            </w:r>
          </w:p>
          <w:p w14:paraId="1F0E8EA1" w14:textId="77777777" w:rsidR="00025865" w:rsidRPr="00CE6497" w:rsidRDefault="00025865" w:rsidP="00CE6497">
            <w:pPr>
              <w:rPr>
                <w:rFonts w:ascii="KaiTi" w:eastAsia="KaiTi" w:hAnsi="KaiTi"/>
              </w:rPr>
            </w:pPr>
            <w:r w:rsidRPr="00CE6497">
              <w:rPr>
                <w:rFonts w:ascii="KaiTi" w:eastAsia="KaiTi" w:hAnsi="KaiTi" w:hint="eastAsia"/>
              </w:rPr>
              <w:t>以上设备、工装、检具满足生产需要。</w:t>
            </w:r>
          </w:p>
          <w:p w14:paraId="0C82755B" w14:textId="77777777" w:rsidR="00025865" w:rsidRPr="00CE6497" w:rsidRDefault="00F32A16" w:rsidP="00CE6497">
            <w:pPr>
              <w:rPr>
                <w:rFonts w:ascii="KaiTi" w:eastAsia="KaiTi" w:hAnsi="KaiTi"/>
              </w:rPr>
            </w:pPr>
            <w:r w:rsidRPr="00CE6497">
              <w:rPr>
                <w:rFonts w:ascii="KaiTi" w:eastAsia="KaiTi" w:hAnsi="KaiTi" w:hint="eastAsia"/>
              </w:rPr>
              <w:sym w:font="Wingdings 2" w:char="F098"/>
            </w:r>
            <w:r w:rsidR="00025865" w:rsidRPr="00CE6497">
              <w:rPr>
                <w:rFonts w:ascii="KaiTi" w:eastAsia="KaiTi" w:hAnsi="KaiTi" w:hint="eastAsia"/>
              </w:rPr>
              <w:t>提供了“</w:t>
            </w:r>
            <w:r w:rsidR="009F4CA7" w:rsidRPr="00CE6497">
              <w:rPr>
                <w:rFonts w:ascii="KaiTi" w:eastAsia="KaiTi" w:hAnsi="KaiTi" w:hint="eastAsia"/>
              </w:rPr>
              <w:t>设备实施台账</w:t>
            </w:r>
            <w:r w:rsidR="00025865" w:rsidRPr="00CE6497">
              <w:rPr>
                <w:rFonts w:ascii="KaiTi" w:eastAsia="KaiTi" w:hAnsi="KaiTi" w:hint="eastAsia"/>
              </w:rPr>
              <w:t>”、“</w:t>
            </w:r>
            <w:r w:rsidR="009F4CA7" w:rsidRPr="00CE6497">
              <w:rPr>
                <w:rFonts w:ascii="KaiTi" w:eastAsia="KaiTi" w:hAnsi="KaiTi" w:hint="eastAsia"/>
              </w:rPr>
              <w:t>设备检修计划</w:t>
            </w:r>
            <w:r w:rsidR="00025865" w:rsidRPr="00CE6497">
              <w:rPr>
                <w:rFonts w:ascii="KaiTi" w:eastAsia="KaiTi" w:hAnsi="KaiTi" w:hint="eastAsia"/>
              </w:rPr>
              <w:t>”、“</w:t>
            </w:r>
            <w:r w:rsidR="009F4CA7" w:rsidRPr="00CE6497">
              <w:rPr>
                <w:rFonts w:ascii="KaiTi" w:eastAsia="KaiTi" w:hAnsi="KaiTi" w:hint="eastAsia"/>
              </w:rPr>
              <w:t>设备维护保养记录表</w:t>
            </w:r>
            <w:r w:rsidR="00025865" w:rsidRPr="00CE6497">
              <w:rPr>
                <w:rFonts w:ascii="KaiTi" w:eastAsia="KaiTi" w:hAnsi="KaiTi" w:hint="eastAsia"/>
              </w:rPr>
              <w:t>”</w:t>
            </w:r>
            <w:r w:rsidR="009F4CA7" w:rsidRPr="00CE6497">
              <w:rPr>
                <w:rFonts w:ascii="KaiTi" w:eastAsia="KaiTi" w:hAnsi="KaiTi" w:hint="eastAsia"/>
              </w:rPr>
              <w:t>“设备维修记录”</w:t>
            </w:r>
            <w:r w:rsidR="00025865" w:rsidRPr="00CE6497">
              <w:rPr>
                <w:rFonts w:ascii="KaiTi" w:eastAsia="KaiTi" w:hAnsi="KaiTi" w:hint="eastAsia"/>
              </w:rPr>
              <w:t>及相关维修记录，</w:t>
            </w:r>
            <w:r w:rsidR="009F4CA7" w:rsidRPr="00CE6497">
              <w:rPr>
                <w:rFonts w:ascii="KaiTi" w:eastAsia="KaiTi" w:hAnsi="KaiTi" w:hint="eastAsia"/>
              </w:rPr>
              <w:t>无需要维修的设备</w:t>
            </w:r>
            <w:r w:rsidR="00BC20B8" w:rsidRPr="00CE6497">
              <w:rPr>
                <w:rFonts w:ascii="KaiTi" w:eastAsia="KaiTi" w:hAnsi="KaiTi" w:hint="eastAsia"/>
              </w:rPr>
              <w:t>，通过企业提供的视频车间设备完好，维护保养基本得当，能够满足生产</w:t>
            </w:r>
            <w:r w:rsidR="00025865" w:rsidRPr="00CE6497">
              <w:rPr>
                <w:rFonts w:ascii="KaiTi" w:eastAsia="KaiTi" w:hAnsi="KaiTi" w:hint="eastAsia"/>
              </w:rPr>
              <w:t>的需要。</w:t>
            </w:r>
          </w:p>
          <w:p w14:paraId="03DCE6C0" w14:textId="77777777" w:rsidR="00F337DF" w:rsidRPr="00CE6497" w:rsidRDefault="00DF5B91" w:rsidP="00CE6497">
            <w:pPr>
              <w:rPr>
                <w:rFonts w:ascii="KaiTi" w:eastAsia="KaiTi" w:hAnsi="KaiTi"/>
              </w:rPr>
            </w:pPr>
            <w:r w:rsidRPr="00CE6497">
              <w:rPr>
                <w:rFonts w:ascii="KaiTi" w:eastAsia="KaiTi" w:hAnsi="KaiTi"/>
              </w:rPr>
              <w:sym w:font="Wingdings 2" w:char="F098"/>
            </w:r>
            <w:r w:rsidR="00025865" w:rsidRPr="00CE6497">
              <w:rPr>
                <w:rFonts w:ascii="KaiTi" w:eastAsia="KaiTi" w:hAnsi="KaiTi"/>
              </w:rPr>
              <w:t>经查基本符合要求</w:t>
            </w:r>
            <w:r w:rsidR="00025865" w:rsidRPr="00CE6497">
              <w:rPr>
                <w:rFonts w:ascii="KaiTi" w:eastAsia="KaiTi" w:hAnsi="KaiTi" w:hint="eastAsia"/>
              </w:rPr>
              <w:t>。</w:t>
            </w:r>
          </w:p>
        </w:tc>
        <w:tc>
          <w:tcPr>
            <w:tcW w:w="851" w:type="dxa"/>
          </w:tcPr>
          <w:p w14:paraId="4C8CFA30" w14:textId="77777777" w:rsidR="00F337DF" w:rsidRPr="00CE6497" w:rsidRDefault="00025865" w:rsidP="00CE6497">
            <w:pPr>
              <w:rPr>
                <w:rFonts w:ascii="KaiTi" w:eastAsia="KaiTi" w:hAnsi="KaiTi"/>
              </w:rPr>
            </w:pPr>
            <w:r w:rsidRPr="00CE6497">
              <w:rPr>
                <w:rFonts w:ascii="KaiTi" w:eastAsia="KaiTi" w:hAnsi="KaiTi" w:hint="eastAsia"/>
              </w:rPr>
              <w:lastRenderedPageBreak/>
              <w:t>Y</w:t>
            </w:r>
          </w:p>
        </w:tc>
      </w:tr>
      <w:tr w:rsidR="00025865" w:rsidRPr="00CE6497" w14:paraId="044CD335" w14:textId="77777777" w:rsidTr="00F337DF">
        <w:trPr>
          <w:trHeight w:val="1255"/>
        </w:trPr>
        <w:tc>
          <w:tcPr>
            <w:tcW w:w="1668" w:type="dxa"/>
          </w:tcPr>
          <w:p w14:paraId="214F1271" w14:textId="77777777" w:rsidR="00025865" w:rsidRPr="00CE6497" w:rsidRDefault="00025865" w:rsidP="00CE6497">
            <w:pPr>
              <w:rPr>
                <w:rFonts w:ascii="KaiTi" w:eastAsia="KaiTi" w:hAnsi="KaiTi"/>
              </w:rPr>
            </w:pPr>
            <w:r w:rsidRPr="00CE6497">
              <w:rPr>
                <w:rFonts w:ascii="KaiTi" w:eastAsia="KaiTi" w:hAnsi="KaiTi"/>
              </w:rPr>
              <w:t>过程运行环境</w:t>
            </w:r>
          </w:p>
        </w:tc>
        <w:tc>
          <w:tcPr>
            <w:tcW w:w="850" w:type="dxa"/>
          </w:tcPr>
          <w:p w14:paraId="71832C73" w14:textId="77777777" w:rsidR="00025865" w:rsidRPr="00CE6497" w:rsidRDefault="00025865" w:rsidP="00CE6497">
            <w:pPr>
              <w:rPr>
                <w:rFonts w:ascii="KaiTi" w:eastAsia="KaiTi" w:hAnsi="KaiTi"/>
              </w:rPr>
            </w:pPr>
            <w:r w:rsidRPr="00CE6497">
              <w:rPr>
                <w:rFonts w:ascii="KaiTi" w:eastAsia="KaiTi" w:hAnsi="KaiTi" w:hint="eastAsia"/>
              </w:rPr>
              <w:t>7.1.4</w:t>
            </w:r>
          </w:p>
        </w:tc>
        <w:tc>
          <w:tcPr>
            <w:tcW w:w="11340" w:type="dxa"/>
          </w:tcPr>
          <w:p w14:paraId="504D28D8" w14:textId="77777777" w:rsidR="00025865" w:rsidRPr="00CE6497" w:rsidRDefault="00F32A16" w:rsidP="00CE6497">
            <w:pPr>
              <w:rPr>
                <w:rFonts w:ascii="KaiTi" w:eastAsia="KaiTi" w:hAnsi="KaiTi" w:cs="宋体"/>
                <w:kern w:val="0"/>
              </w:rPr>
            </w:pPr>
            <w:r w:rsidRPr="00CE6497">
              <w:rPr>
                <w:rFonts w:ascii="KaiTi" w:eastAsia="KaiTi" w:hAnsi="KaiTi" w:hint="eastAsia"/>
                <w:color w:val="000000"/>
              </w:rPr>
              <w:sym w:font="Wingdings 2" w:char="F098"/>
            </w:r>
            <w:r w:rsidR="00025865" w:rsidRPr="00CE6497">
              <w:rPr>
                <w:rFonts w:ascii="KaiTi" w:eastAsia="KaiTi" w:hAnsi="KaiTi" w:hint="eastAsia"/>
                <w:color w:val="000000"/>
              </w:rPr>
              <w:t>公司《质量手册》的基础设施和工作环境控制程序和卫生管理制度中，规定了公司生产现场管理的相关要求。</w:t>
            </w:r>
            <w:r w:rsidR="00025865" w:rsidRPr="00CE6497">
              <w:rPr>
                <w:rFonts w:ascii="KaiTi" w:eastAsia="KaiTi" w:hAnsi="KaiTi" w:cs="宋体" w:hint="eastAsia"/>
                <w:kern w:val="0"/>
              </w:rPr>
              <w:t>通过企业提供的视频查看公司的生产车间环境，车间现场宽敞明亮，有通道线。</w:t>
            </w:r>
          </w:p>
          <w:p w14:paraId="3B24C40E" w14:textId="77777777" w:rsidR="00025865" w:rsidRPr="00CE6497" w:rsidRDefault="00F32A16" w:rsidP="00CE6497">
            <w:pPr>
              <w:rPr>
                <w:rFonts w:ascii="KaiTi" w:eastAsia="KaiTi" w:hAnsi="KaiTi" w:cs="宋体"/>
                <w:kern w:val="0"/>
              </w:rPr>
            </w:pPr>
            <w:r w:rsidRPr="00CE6497">
              <w:rPr>
                <w:rFonts w:ascii="KaiTi" w:eastAsia="KaiTi" w:hAnsi="KaiTi" w:cs="宋体" w:hint="eastAsia"/>
                <w:kern w:val="0"/>
              </w:rPr>
              <w:sym w:font="Wingdings 2" w:char="F098"/>
            </w:r>
            <w:r w:rsidR="00025865" w:rsidRPr="00CE6497">
              <w:rPr>
                <w:rFonts w:ascii="KaiTi" w:eastAsia="KaiTi" w:hAnsi="KaiTi" w:cs="宋体" w:hint="eastAsia"/>
                <w:kern w:val="0"/>
              </w:rPr>
              <w:t>设备定制摆放，布局基本合理，生产秩序较好，整个生产车间卫生尚可。</w:t>
            </w:r>
          </w:p>
          <w:p w14:paraId="0C8221E9" w14:textId="77777777" w:rsidR="00DF5B91" w:rsidRPr="00CE6497" w:rsidRDefault="00DF5B91" w:rsidP="00CE6497">
            <w:pPr>
              <w:rPr>
                <w:rFonts w:ascii="KaiTi" w:eastAsia="KaiTi" w:hAnsi="KaiTi" w:cs="宋体"/>
              </w:rPr>
            </w:pPr>
            <w:r w:rsidRPr="00CE6497">
              <w:rPr>
                <w:rFonts w:ascii="KaiTi" w:eastAsia="KaiTi" w:hAnsi="KaiTi" w:hint="eastAsia"/>
              </w:rPr>
              <w:sym w:font="Wingdings 2" w:char="F098"/>
            </w:r>
            <w:r w:rsidRPr="00CE6497">
              <w:rPr>
                <w:rFonts w:ascii="KaiTi" w:eastAsia="KaiTi" w:hAnsi="KaiTi" w:hint="eastAsia"/>
              </w:rPr>
              <w:t>公司拥有</w:t>
            </w:r>
            <w:r w:rsidR="00A742DD" w:rsidRPr="00CE6497">
              <w:rPr>
                <w:rFonts w:ascii="KaiTi" w:eastAsia="KaiTi" w:hAnsi="KaiTi" w:hint="eastAsia"/>
              </w:rPr>
              <w:t>车间2600平米、仓库：500平方米、办公室：300平方米</w:t>
            </w:r>
            <w:r w:rsidRPr="00CE6497">
              <w:rPr>
                <w:rFonts w:ascii="KaiTi" w:eastAsia="KaiTi" w:hAnsi="KaiTi" w:cs="宋体" w:hint="eastAsia"/>
              </w:rPr>
              <w:t>。</w:t>
            </w:r>
          </w:p>
          <w:p w14:paraId="775B8C6E" w14:textId="77777777" w:rsidR="00025865" w:rsidRPr="00CE6497" w:rsidRDefault="00F32A16" w:rsidP="00CE6497">
            <w:pPr>
              <w:rPr>
                <w:rFonts w:ascii="KaiTi" w:eastAsia="KaiTi" w:hAnsi="KaiTi" w:cs="宋体"/>
                <w:kern w:val="0"/>
              </w:rPr>
            </w:pPr>
            <w:r w:rsidRPr="00CE6497">
              <w:rPr>
                <w:rFonts w:ascii="KaiTi" w:eastAsia="KaiTi" w:hAnsi="KaiTi" w:cs="宋体" w:hint="eastAsia"/>
                <w:kern w:val="0"/>
              </w:rPr>
              <w:sym w:font="Wingdings 2" w:char="F098"/>
            </w:r>
            <w:r w:rsidR="00025865" w:rsidRPr="00CE6497">
              <w:rPr>
                <w:rFonts w:ascii="KaiTi" w:eastAsia="KaiTi" w:hAnsi="KaiTi" w:cs="宋体" w:hint="eastAsia"/>
                <w:kern w:val="0"/>
              </w:rPr>
              <w:t>工人穿戴劳保制服。</w:t>
            </w:r>
          </w:p>
          <w:p w14:paraId="0E275F49" w14:textId="77777777" w:rsidR="00025865" w:rsidRPr="00CE6497" w:rsidRDefault="00F32A16" w:rsidP="00CE6497">
            <w:pPr>
              <w:rPr>
                <w:rFonts w:ascii="KaiTi" w:eastAsia="KaiTi" w:hAnsi="KaiTi"/>
              </w:rPr>
            </w:pPr>
            <w:r w:rsidRPr="00CE6497">
              <w:rPr>
                <w:rFonts w:ascii="KaiTi" w:eastAsia="KaiTi" w:hAnsi="KaiTi" w:cs="宋体" w:hint="eastAsia"/>
                <w:kern w:val="0"/>
              </w:rPr>
              <w:sym w:font="Wingdings 2" w:char="F098"/>
            </w:r>
            <w:r w:rsidR="00025865" w:rsidRPr="00CE6497">
              <w:rPr>
                <w:rFonts w:ascii="KaiTi" w:eastAsia="KaiTi" w:hAnsi="KaiTi" w:cs="宋体" w:hint="eastAsia"/>
                <w:kern w:val="0"/>
              </w:rPr>
              <w:t>由于产品特点，产品对工作环境无特殊要求，环境可满足生产的基本要求。车间配有灭火器等消防设施。灭火器在有效期内。</w:t>
            </w:r>
          </w:p>
        </w:tc>
        <w:tc>
          <w:tcPr>
            <w:tcW w:w="851" w:type="dxa"/>
          </w:tcPr>
          <w:p w14:paraId="177F28CC" w14:textId="77777777" w:rsidR="00025865" w:rsidRPr="00CE6497" w:rsidRDefault="00025865" w:rsidP="00CE6497">
            <w:pPr>
              <w:rPr>
                <w:rFonts w:ascii="KaiTi" w:eastAsia="KaiTi" w:hAnsi="KaiTi"/>
              </w:rPr>
            </w:pPr>
            <w:r w:rsidRPr="00CE6497">
              <w:rPr>
                <w:rFonts w:ascii="KaiTi" w:eastAsia="KaiTi" w:hAnsi="KaiTi" w:hint="eastAsia"/>
              </w:rPr>
              <w:t>Y</w:t>
            </w:r>
          </w:p>
        </w:tc>
      </w:tr>
      <w:tr w:rsidR="00BC058B" w:rsidRPr="00CE6497" w14:paraId="70BAD9D2" w14:textId="77777777" w:rsidTr="00D84B6C">
        <w:trPr>
          <w:trHeight w:val="589"/>
        </w:trPr>
        <w:tc>
          <w:tcPr>
            <w:tcW w:w="1668" w:type="dxa"/>
          </w:tcPr>
          <w:p w14:paraId="124F5B78" w14:textId="77777777" w:rsidR="00BC058B" w:rsidRPr="00CE6497" w:rsidRDefault="00BC058B" w:rsidP="00CE6497">
            <w:pPr>
              <w:rPr>
                <w:rFonts w:ascii="KaiTi" w:eastAsia="KaiTi" w:hAnsi="KaiTi"/>
              </w:rPr>
            </w:pPr>
            <w:r w:rsidRPr="00CE6497">
              <w:rPr>
                <w:rFonts w:ascii="KaiTi" w:eastAsia="KaiTi" w:hAnsi="KaiTi"/>
              </w:rPr>
              <w:t>运行的策划和控制</w:t>
            </w:r>
          </w:p>
        </w:tc>
        <w:tc>
          <w:tcPr>
            <w:tcW w:w="850" w:type="dxa"/>
          </w:tcPr>
          <w:p w14:paraId="0974BB73" w14:textId="77777777" w:rsidR="00BC058B" w:rsidRPr="00CE6497" w:rsidRDefault="00BC058B" w:rsidP="00CE6497">
            <w:pPr>
              <w:rPr>
                <w:rFonts w:ascii="KaiTi" w:eastAsia="KaiTi" w:hAnsi="KaiTi"/>
              </w:rPr>
            </w:pPr>
            <w:r w:rsidRPr="00CE6497">
              <w:rPr>
                <w:rFonts w:ascii="KaiTi" w:eastAsia="KaiTi" w:hAnsi="KaiTi" w:hint="eastAsia"/>
              </w:rPr>
              <w:t>8.1</w:t>
            </w:r>
          </w:p>
        </w:tc>
        <w:tc>
          <w:tcPr>
            <w:tcW w:w="11340" w:type="dxa"/>
          </w:tcPr>
          <w:p w14:paraId="5E47EEBC"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策划了生产工艺流程：</w:t>
            </w:r>
          </w:p>
          <w:p w14:paraId="089E98D6"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一、冲压外圈滚针轴承工艺流程：</w:t>
            </w:r>
          </w:p>
          <w:p w14:paraId="475A0ADB"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外圈：剪板→落料→拉深→车端面→压底、切底→热处理→抛光</w:t>
            </w:r>
          </w:p>
          <w:p w14:paraId="645F477A"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保持架：剪板→落料→拉深→切底→车两端面→冲窗孔</w:t>
            </w:r>
          </w:p>
          <w:p w14:paraId="3645FDF2"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 xml:space="preserve">滚针：断料→抛倒角→热处理→回火→粗磨→细磨→终磨→清洗、防锈                                                </w:t>
            </w:r>
          </w:p>
          <w:p w14:paraId="362BF299"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总装：装配→卷边→外径整形→检验→清洗、防锈→包装</w:t>
            </w:r>
          </w:p>
          <w:p w14:paraId="4F06AE93"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二、圆柱销工艺流程：</w:t>
            </w:r>
          </w:p>
          <w:p w14:paraId="4E6412D2"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断料→抛倒角→热处理→回火→粗磨→细磨→终磨→清洗、防锈→包装</w:t>
            </w:r>
          </w:p>
          <w:p w14:paraId="7032DED3" w14:textId="77777777" w:rsidR="009271CE" w:rsidRPr="00CE6497" w:rsidRDefault="009271CE" w:rsidP="00CE6497">
            <w:pPr>
              <w:rPr>
                <w:rFonts w:ascii="KaiTi" w:eastAsia="KaiTi" w:hAnsi="KaiTi" w:cs="宋体"/>
                <w:kern w:val="0"/>
              </w:rPr>
            </w:pPr>
            <w:r w:rsidRPr="00CE6497">
              <w:rPr>
                <w:rFonts w:ascii="KaiTi" w:eastAsia="KaiTi" w:hAnsi="KaiTi" w:cs="宋体" w:hint="eastAsia"/>
                <w:kern w:val="0"/>
              </w:rPr>
              <w:t xml:space="preserve">外包过程：热处理 </w:t>
            </w:r>
          </w:p>
          <w:p w14:paraId="6A9B2B01"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cstheme="minorEastAsia" w:hint="eastAsia"/>
              </w:rPr>
              <w:t>确定产品和服务的要求：</w:t>
            </w:r>
            <w:r w:rsidR="00A742DD" w:rsidRPr="00CE6497">
              <w:rPr>
                <w:rFonts w:ascii="KaiTi" w:eastAsia="KaiTi" w:hAnsi="KaiTi" w:hint="eastAsia"/>
              </w:rPr>
              <w:t>《GBT309-2000滚动轴承 滚针》、《JB/T8878-2011滚动轴承 冲压外圈滚针轴承 技术条件》</w:t>
            </w:r>
            <w:r w:rsidRPr="00CE6497">
              <w:rPr>
                <w:rFonts w:ascii="KaiTi" w:eastAsia="KaiTi" w:hAnsi="KaiTi" w:hint="eastAsia"/>
              </w:rPr>
              <w:t>。</w:t>
            </w:r>
          </w:p>
          <w:p w14:paraId="5DCDA3FF" w14:textId="77777777" w:rsidR="00BC058B" w:rsidRPr="00CE6497" w:rsidRDefault="00BC058B" w:rsidP="00CE6497">
            <w:pPr>
              <w:rPr>
                <w:rFonts w:ascii="KaiTi" w:eastAsia="KaiTi" w:hAnsi="KaiTi" w:cs="宋体"/>
                <w:kern w:val="0"/>
              </w:rPr>
            </w:pPr>
            <w:r w:rsidRPr="00CE6497">
              <w:rPr>
                <w:rFonts w:ascii="KaiTi" w:eastAsia="KaiTi" w:hAnsi="KaiTi" w:cs="宋体" w:hint="eastAsia"/>
                <w:kern w:val="0"/>
              </w:rPr>
              <w:sym w:font="Wingdings 2" w:char="F098"/>
            </w:r>
            <w:r w:rsidRPr="00CE6497">
              <w:rPr>
                <w:rFonts w:ascii="KaiTi" w:eastAsia="KaiTi" w:hAnsi="KaiTi" w:cs="宋体" w:hint="eastAsia"/>
                <w:kern w:val="0"/>
              </w:rPr>
              <w:t>策划的质量目标和要求体现在客户提供的图纸和</w:t>
            </w:r>
            <w:r w:rsidR="00A742DD" w:rsidRPr="00CE6497">
              <w:rPr>
                <w:rFonts w:ascii="KaiTi" w:eastAsia="KaiTi" w:hAnsi="KaiTi" w:hint="eastAsia"/>
              </w:rPr>
              <w:t>《GBT309-2000滚动轴承 滚针》、《JB/T8878-2011滚动轴承 冲压外圈滚针轴承 技术条件》</w:t>
            </w:r>
            <w:r w:rsidRPr="00CE6497">
              <w:rPr>
                <w:rFonts w:ascii="KaiTi" w:eastAsia="KaiTi" w:hAnsi="KaiTi" w:cs="宋体" w:hint="eastAsia"/>
                <w:kern w:val="0"/>
              </w:rPr>
              <w:t>等资料上；</w:t>
            </w:r>
          </w:p>
          <w:p w14:paraId="35195749" w14:textId="77777777" w:rsidR="00BC058B" w:rsidRPr="00CE6497" w:rsidRDefault="00BC058B" w:rsidP="00CE6497">
            <w:pPr>
              <w:rPr>
                <w:rFonts w:ascii="KaiTi" w:eastAsia="KaiTi" w:hAnsi="KaiTi" w:cstheme="minorEastAsia"/>
              </w:rPr>
            </w:pPr>
            <w:r w:rsidRPr="00CE6497">
              <w:rPr>
                <w:rFonts w:ascii="KaiTi" w:eastAsia="KaiTi" w:hAnsi="KaiTi" w:cstheme="minorEastAsia" w:hint="eastAsia"/>
              </w:rPr>
              <w:sym w:font="Wingdings 2" w:char="F098"/>
            </w:r>
            <w:r w:rsidRPr="00CE6497">
              <w:rPr>
                <w:rFonts w:ascii="KaiTi" w:eastAsia="KaiTi" w:hAnsi="KaiTi" w:cstheme="minorEastAsia" w:hint="eastAsia"/>
              </w:rPr>
              <w:t>制定目标，目标基本合理、可测量、可达到。</w:t>
            </w:r>
          </w:p>
          <w:p w14:paraId="283669B5"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策划所需资源</w:t>
            </w:r>
          </w:p>
          <w:p w14:paraId="4A820498" w14:textId="77777777" w:rsidR="00BC058B" w:rsidRPr="00CE6497" w:rsidRDefault="00BC058B" w:rsidP="00CE6497">
            <w:pPr>
              <w:rPr>
                <w:rFonts w:ascii="KaiTi" w:eastAsia="KaiTi" w:hAnsi="KaiTi"/>
              </w:rPr>
            </w:pPr>
            <w:r w:rsidRPr="00CE6497">
              <w:rPr>
                <w:rFonts w:ascii="KaiTi" w:eastAsia="KaiTi" w:hAnsi="KaiTi" w:hint="eastAsia"/>
              </w:rPr>
              <w:lastRenderedPageBreak/>
              <w:t>1、其中主要生产设备有：</w:t>
            </w:r>
          </w:p>
          <w:p w14:paraId="78F70BC3" w14:textId="77777777" w:rsidR="00BC058B" w:rsidRPr="00CE6497" w:rsidRDefault="00BC058B" w:rsidP="00CE6497">
            <w:pPr>
              <w:rPr>
                <w:rFonts w:ascii="KaiTi" w:eastAsia="KaiTi" w:hAnsi="KaiTi" w:cs="宋体"/>
                <w:color w:val="000000"/>
              </w:rPr>
            </w:pPr>
            <w:r w:rsidRPr="00CE6497">
              <w:rPr>
                <w:rFonts w:ascii="KaiTi" w:eastAsia="KaiTi" w:hAnsi="KaiTi" w:cs="宋体" w:hint="eastAsia"/>
              </w:rPr>
              <w:t>主要生产设备：</w:t>
            </w:r>
            <w:r w:rsidR="00A742DD" w:rsidRPr="00CE6497">
              <w:rPr>
                <w:rFonts w:ascii="KaiTi" w:eastAsia="KaiTi" w:hAnsi="KaiTi" w:hint="eastAsia"/>
                <w:noProof/>
              </w:rPr>
              <w:t>开式可倾压力机32台、高精度冲床2台、半自动仪表车床9台、单轴多刀自动车13台、数控车床5台、无心磨床10台、窜角机2台、水窜机5台、回火炉1台、全自动校直切断机13台、震荡式光饰机3台、卧式离心滚磨机2台、多功能清洗机组2套</w:t>
            </w:r>
            <w:r w:rsidRPr="00CE6497">
              <w:rPr>
                <w:rFonts w:ascii="KaiTi" w:eastAsia="KaiTi" w:hAnsi="KaiTi" w:hint="eastAsia"/>
                <w:color w:val="000000"/>
              </w:rPr>
              <w:t>；</w:t>
            </w:r>
          </w:p>
          <w:p w14:paraId="388B4229" w14:textId="77777777" w:rsidR="00BC058B" w:rsidRPr="00CE6497" w:rsidRDefault="00BC058B" w:rsidP="00CE6497">
            <w:pPr>
              <w:rPr>
                <w:rFonts w:ascii="KaiTi" w:eastAsia="KaiTi" w:hAnsi="KaiTi"/>
              </w:rPr>
            </w:pPr>
            <w:r w:rsidRPr="00CE6497">
              <w:rPr>
                <w:rFonts w:ascii="KaiTi" w:eastAsia="KaiTi" w:hAnsi="KaiTi" w:hint="eastAsia"/>
              </w:rPr>
              <w:t>2、</w:t>
            </w:r>
            <w:r w:rsidRPr="00CE6497">
              <w:rPr>
                <w:rFonts w:ascii="KaiTi" w:eastAsia="KaiTi" w:hAnsi="KaiTi"/>
              </w:rPr>
              <w:t>检测设备主要有：</w:t>
            </w:r>
            <w:r w:rsidR="00A742DD" w:rsidRPr="00CE6497">
              <w:rPr>
                <w:rFonts w:ascii="KaiTi" w:eastAsia="KaiTi" w:hAnsi="KaiTi" w:hint="eastAsia"/>
              </w:rPr>
              <w:t>外径千分尺、洛氏硬度计、光面环规、</w:t>
            </w:r>
            <w:r w:rsidR="00A742DD" w:rsidRPr="00CE6497">
              <w:rPr>
                <w:rFonts w:ascii="KaiTi" w:eastAsia="KaiTi" w:hAnsi="KaiTi"/>
              </w:rPr>
              <w:t>显微硬度计</w:t>
            </w:r>
            <w:r w:rsidR="00A742DD" w:rsidRPr="00CE6497">
              <w:rPr>
                <w:rFonts w:ascii="KaiTi" w:eastAsia="KaiTi" w:hAnsi="KaiTi" w:hint="eastAsia"/>
              </w:rPr>
              <w:t>、</w:t>
            </w:r>
            <w:r w:rsidR="00A742DD" w:rsidRPr="00CE6497">
              <w:rPr>
                <w:rFonts w:ascii="KaiTi" w:eastAsia="KaiTi" w:hAnsi="KaiTi"/>
              </w:rPr>
              <w:t>数显式扭矩板子</w:t>
            </w:r>
            <w:r w:rsidRPr="00CE6497">
              <w:rPr>
                <w:rFonts w:ascii="KaiTi" w:eastAsia="KaiTi" w:hAnsi="KaiTi" w:hint="eastAsia"/>
              </w:rPr>
              <w:t>等；</w:t>
            </w:r>
          </w:p>
          <w:p w14:paraId="5175DE5C" w14:textId="77777777" w:rsidR="00BC058B" w:rsidRPr="00CE6497" w:rsidRDefault="00BC058B" w:rsidP="00CE6497">
            <w:pPr>
              <w:rPr>
                <w:rFonts w:ascii="KaiTi" w:eastAsia="KaiTi" w:hAnsi="KaiTi" w:cstheme="minorEastAsia"/>
              </w:rPr>
            </w:pPr>
            <w:r w:rsidRPr="00CE6497">
              <w:rPr>
                <w:rFonts w:ascii="KaiTi" w:eastAsia="KaiTi" w:hAnsi="KaiTi" w:hint="eastAsia"/>
              </w:rPr>
              <w:t>3、确定</w:t>
            </w:r>
            <w:r w:rsidRPr="00CE6497">
              <w:rPr>
                <w:rFonts w:ascii="KaiTi" w:eastAsia="KaiTi" w:hAnsi="KaiTi" w:cstheme="minorEastAsia" w:hint="eastAsia"/>
              </w:rPr>
              <w:t>胜任</w:t>
            </w:r>
            <w:r w:rsidRPr="00CE6497">
              <w:rPr>
                <w:rFonts w:ascii="KaiTi" w:eastAsia="KaiTi" w:hAnsi="KaiTi" w:hint="eastAsia"/>
              </w:rPr>
              <w:t>人员需求</w:t>
            </w:r>
            <w:r w:rsidRPr="00CE6497">
              <w:rPr>
                <w:rFonts w:ascii="KaiTi" w:eastAsia="KaiTi" w:hAnsi="KaiTi" w:cstheme="minorEastAsia" w:hint="eastAsia"/>
              </w:rPr>
              <w:t>，经过培训、考核合格后上岗。</w:t>
            </w:r>
          </w:p>
          <w:p w14:paraId="31E0437E" w14:textId="77777777" w:rsidR="00BC058B" w:rsidRPr="00CE6497" w:rsidRDefault="00BC058B" w:rsidP="00CE6497">
            <w:pPr>
              <w:rPr>
                <w:rFonts w:ascii="KaiTi" w:eastAsia="KaiTi" w:hAnsi="KaiTi" w:cs="宋体"/>
                <w:kern w:val="0"/>
              </w:rPr>
            </w:pPr>
            <w:r w:rsidRPr="00CE6497">
              <w:rPr>
                <w:rFonts w:ascii="KaiTi" w:eastAsia="KaiTi" w:hAnsi="KaiTi" w:cs="宋体" w:hint="eastAsia"/>
                <w:kern w:val="0"/>
              </w:rPr>
              <w:t>4、确定了原材料检验、半成品检验、成品检验等检验活动；</w:t>
            </w:r>
          </w:p>
          <w:p w14:paraId="038A0AF9" w14:textId="77777777" w:rsidR="00BC058B" w:rsidRPr="00CE6497" w:rsidRDefault="00BC058B" w:rsidP="00CE6497">
            <w:pPr>
              <w:rPr>
                <w:rFonts w:ascii="KaiTi" w:eastAsia="KaiTi" w:hAnsi="KaiTi" w:cs="宋体"/>
                <w:kern w:val="0"/>
              </w:rPr>
            </w:pPr>
            <w:r w:rsidRPr="00CE6497">
              <w:rPr>
                <w:rFonts w:ascii="KaiTi" w:eastAsia="KaiTi" w:hAnsi="KaiTi" w:cs="宋体" w:hint="eastAsia"/>
                <w:kern w:val="0"/>
              </w:rPr>
              <w:t>5、编制了进货检验、半成品检验、产品检验规范等验收标准、设备操作规程等；</w:t>
            </w:r>
          </w:p>
          <w:p w14:paraId="61D3AFE6" w14:textId="77777777" w:rsidR="00BC058B" w:rsidRPr="00CE6497" w:rsidRDefault="00BC058B" w:rsidP="00CE6497">
            <w:pPr>
              <w:rPr>
                <w:rFonts w:ascii="KaiTi" w:eastAsia="KaiTi" w:hAnsi="KaiTi" w:cs="宋体"/>
                <w:kern w:val="0"/>
              </w:rPr>
            </w:pPr>
            <w:r w:rsidRPr="00CE6497">
              <w:rPr>
                <w:rFonts w:ascii="KaiTi" w:eastAsia="KaiTi" w:hAnsi="KaiTi" w:cs="宋体" w:hint="eastAsia"/>
                <w:kern w:val="0"/>
              </w:rPr>
              <w:t>6、</w:t>
            </w:r>
            <w:r w:rsidRPr="00CE6497">
              <w:rPr>
                <w:rFonts w:ascii="KaiTi" w:eastAsia="KaiTi" w:hAnsi="KaiTi" w:cs="宋体"/>
                <w:kern w:val="0"/>
              </w:rPr>
              <w:t xml:space="preserve"> </w:t>
            </w:r>
            <w:r w:rsidRPr="00CE6497">
              <w:rPr>
                <w:rFonts w:ascii="KaiTi" w:eastAsia="KaiTi" w:hAnsi="KaiTi" w:cs="宋体" w:hint="eastAsia"/>
                <w:kern w:val="0"/>
              </w:rPr>
              <w:t>编制了采购产品验证记录</w:t>
            </w:r>
            <w:r w:rsidRPr="00CE6497">
              <w:rPr>
                <w:rFonts w:ascii="KaiTi" w:eastAsia="KaiTi" w:hAnsi="KaiTi" w:cs="宋体"/>
                <w:kern w:val="0"/>
              </w:rPr>
              <w:t>,</w:t>
            </w:r>
            <w:r w:rsidRPr="00CE6497">
              <w:rPr>
                <w:rFonts w:ascii="KaiTi" w:eastAsia="KaiTi" w:hAnsi="KaiTi" w:cs="宋体" w:hint="eastAsia"/>
                <w:kern w:val="0"/>
              </w:rPr>
              <w:t>半成品检验记录</w:t>
            </w:r>
            <w:r w:rsidRPr="00CE6497">
              <w:rPr>
                <w:rFonts w:ascii="KaiTi" w:eastAsia="KaiTi" w:hAnsi="KaiTi" w:cs="宋体"/>
                <w:kern w:val="0"/>
              </w:rPr>
              <w:t>,</w:t>
            </w:r>
            <w:r w:rsidRPr="00CE6497">
              <w:rPr>
                <w:rFonts w:ascii="KaiTi" w:eastAsia="KaiTi" w:hAnsi="KaiTi" w:cs="宋体" w:hint="eastAsia"/>
                <w:kern w:val="0"/>
              </w:rPr>
              <w:t>成品检验制度。</w:t>
            </w:r>
          </w:p>
          <w:p w14:paraId="110FE24D" w14:textId="77777777" w:rsidR="00BC058B" w:rsidRPr="00CE6497" w:rsidRDefault="00BC058B" w:rsidP="00CE6497">
            <w:pPr>
              <w:rPr>
                <w:rFonts w:ascii="KaiTi" w:eastAsia="KaiTi" w:hAnsi="KaiTi" w:cs="宋体"/>
                <w:kern w:val="0"/>
              </w:rPr>
            </w:pPr>
            <w:r w:rsidRPr="00CE6497">
              <w:rPr>
                <w:rFonts w:ascii="KaiTi" w:eastAsia="KaiTi" w:hAnsi="KaiTi" w:cstheme="minorEastAsia" w:hint="eastAsia"/>
              </w:rPr>
              <w:sym w:font="Wingdings 2" w:char="F098"/>
            </w:r>
            <w:r w:rsidRPr="00CE6497">
              <w:rPr>
                <w:rFonts w:ascii="KaiTi" w:eastAsia="KaiTi" w:hAnsi="KaiTi" w:cstheme="minorEastAsia" w:hint="eastAsia"/>
              </w:rPr>
              <w:t>遵照岗位职责、工艺流程、管理制度等作业指导文件实施过程控制</w:t>
            </w:r>
          </w:p>
          <w:p w14:paraId="29694BFC" w14:textId="77777777" w:rsidR="00BC058B" w:rsidRPr="00CE6497" w:rsidRDefault="00BC058B" w:rsidP="00CE6497">
            <w:pPr>
              <w:rPr>
                <w:rFonts w:ascii="KaiTi" w:eastAsia="KaiTi" w:hAnsi="KaiTi" w:cs="宋体"/>
                <w:kern w:val="0"/>
              </w:rPr>
            </w:pPr>
            <w:r w:rsidRPr="00CE6497">
              <w:rPr>
                <w:rFonts w:ascii="KaiTi" w:eastAsia="KaiTi" w:hAnsi="KaiTi" w:cs="宋体" w:hint="eastAsia"/>
                <w:kern w:val="0"/>
              </w:rPr>
              <w:sym w:font="Wingdings 2" w:char="F098"/>
            </w:r>
            <w:r w:rsidRPr="00CE6497">
              <w:rPr>
                <w:rFonts w:ascii="KaiTi" w:eastAsia="KaiTi" w:hAnsi="KaiTi" w:cs="宋体" w:hint="eastAsia"/>
                <w:kern w:val="0"/>
              </w:rPr>
              <w:t>策划结果满足产品实现要求。暂无质量计划。</w:t>
            </w:r>
          </w:p>
          <w:p w14:paraId="4794DC3C" w14:textId="77777777" w:rsidR="00BC058B" w:rsidRPr="00CE6497" w:rsidRDefault="00BC058B" w:rsidP="00CE6497">
            <w:pPr>
              <w:rPr>
                <w:rFonts w:ascii="KaiTi" w:eastAsia="KaiTi" w:hAnsi="KaiTi"/>
              </w:rPr>
            </w:pPr>
            <w:r w:rsidRPr="00CE6497">
              <w:rPr>
                <w:rFonts w:ascii="KaiTi" w:eastAsia="KaiTi" w:hAnsi="KaiTi" w:cs="宋体" w:hint="eastAsia"/>
                <w:kern w:val="0"/>
              </w:rPr>
              <w:sym w:font="Wingdings 2" w:char="F098"/>
            </w:r>
            <w:r w:rsidRPr="00CE6497">
              <w:rPr>
                <w:rFonts w:ascii="KaiTi" w:eastAsia="KaiTi" w:hAnsi="KaiTi" w:cs="宋体" w:hint="eastAsia"/>
                <w:kern w:val="0"/>
              </w:rPr>
              <w:t>运行的策划符合要求</w:t>
            </w:r>
          </w:p>
        </w:tc>
        <w:tc>
          <w:tcPr>
            <w:tcW w:w="851" w:type="dxa"/>
          </w:tcPr>
          <w:p w14:paraId="34D1D3E5" w14:textId="77777777" w:rsidR="00BC058B" w:rsidRPr="00CE6497" w:rsidRDefault="00BC058B" w:rsidP="00CE6497">
            <w:pPr>
              <w:rPr>
                <w:rFonts w:ascii="KaiTi" w:eastAsia="KaiTi" w:hAnsi="KaiTi"/>
              </w:rPr>
            </w:pPr>
            <w:r w:rsidRPr="00CE6497">
              <w:rPr>
                <w:rFonts w:ascii="KaiTi" w:eastAsia="KaiTi" w:hAnsi="KaiTi" w:hint="eastAsia"/>
              </w:rPr>
              <w:lastRenderedPageBreak/>
              <w:t>Y</w:t>
            </w:r>
          </w:p>
        </w:tc>
      </w:tr>
      <w:tr w:rsidR="00BC058B" w:rsidRPr="00CE6497" w14:paraId="2627D4D4" w14:textId="77777777" w:rsidTr="00F337DF">
        <w:trPr>
          <w:trHeight w:val="1255"/>
        </w:trPr>
        <w:tc>
          <w:tcPr>
            <w:tcW w:w="1668" w:type="dxa"/>
          </w:tcPr>
          <w:p w14:paraId="4B434121" w14:textId="77777777" w:rsidR="00BC058B" w:rsidRPr="00CE6497" w:rsidRDefault="00BC058B" w:rsidP="00CE6497">
            <w:pPr>
              <w:rPr>
                <w:rFonts w:ascii="KaiTi" w:eastAsia="KaiTi" w:hAnsi="KaiTi"/>
              </w:rPr>
            </w:pPr>
            <w:r w:rsidRPr="00CE6497">
              <w:rPr>
                <w:rFonts w:ascii="KaiTi" w:eastAsia="KaiTi" w:hAnsi="KaiTi"/>
              </w:rPr>
              <w:t>产品和服务的设计和开发</w:t>
            </w:r>
          </w:p>
        </w:tc>
        <w:tc>
          <w:tcPr>
            <w:tcW w:w="850" w:type="dxa"/>
          </w:tcPr>
          <w:p w14:paraId="6E2661EE" w14:textId="77777777" w:rsidR="00BC058B" w:rsidRPr="00CE6497" w:rsidRDefault="00BC058B" w:rsidP="00CE6497">
            <w:pPr>
              <w:rPr>
                <w:rFonts w:ascii="KaiTi" w:eastAsia="KaiTi" w:hAnsi="KaiTi"/>
              </w:rPr>
            </w:pPr>
            <w:r w:rsidRPr="00CE6497">
              <w:rPr>
                <w:rFonts w:ascii="KaiTi" w:eastAsia="KaiTi" w:hAnsi="KaiTi" w:hint="eastAsia"/>
              </w:rPr>
              <w:t>8.3</w:t>
            </w:r>
          </w:p>
        </w:tc>
        <w:tc>
          <w:tcPr>
            <w:tcW w:w="11340" w:type="dxa"/>
          </w:tcPr>
          <w:p w14:paraId="5187EA96" w14:textId="77777777" w:rsidR="00BC058B" w:rsidRPr="00CE6497" w:rsidRDefault="00BC058B" w:rsidP="00CE6497">
            <w:pPr>
              <w:rPr>
                <w:rFonts w:ascii="KaiTi" w:eastAsia="KaiTi" w:hAnsi="KaiTi"/>
              </w:rPr>
            </w:pPr>
            <w:r w:rsidRPr="00CE6497">
              <w:rPr>
                <w:rFonts w:ascii="KaiTi" w:eastAsia="KaiTi" w:hAnsi="KaiTi" w:hint="eastAsia"/>
              </w:rPr>
              <w:t>经过与主管沟通和远程审核发现：受审核方</w:t>
            </w:r>
            <w:r w:rsidR="00A742DD" w:rsidRPr="00CE6497">
              <w:rPr>
                <w:rFonts w:ascii="KaiTi" w:eastAsia="KaiTi" w:hAnsi="KaiTi" w:hint="eastAsia"/>
              </w:rPr>
              <w:t>滚针轴承、圆柱销</w:t>
            </w:r>
            <w:r w:rsidRPr="00CE6497">
              <w:rPr>
                <w:rFonts w:ascii="KaiTi" w:eastAsia="KaiTi" w:hAnsi="KaiTi" w:hint="eastAsia"/>
              </w:rPr>
              <w:t>的生产</w:t>
            </w:r>
            <w:r w:rsidRPr="00CE6497">
              <w:rPr>
                <w:rFonts w:ascii="KaiTi" w:eastAsia="KaiTi" w:hAnsi="KaiTi" w:hint="eastAsia"/>
                <w:noProof/>
              </w:rPr>
              <w:t>是依据客户技术要求、图纸、行业标准进行生产检验。</w:t>
            </w:r>
            <w:r w:rsidRPr="00CE6497">
              <w:rPr>
                <w:rFonts w:ascii="KaiTi" w:eastAsia="KaiTi" w:hAnsi="KaiTi" w:hint="eastAsia"/>
              </w:rPr>
              <w:t>企业依据客户要求和成熟的工艺进行生产，</w:t>
            </w:r>
            <w:r w:rsidRPr="00CE6497">
              <w:rPr>
                <w:rFonts w:ascii="KaiTi" w:eastAsia="KaiTi" w:hAnsi="KaiTi" w:hint="eastAsia"/>
                <w:noProof/>
              </w:rPr>
              <w:t>工艺文件，作业指导书，人员及监测要求等体系运行以来均未发生变化,目前</w:t>
            </w:r>
            <w:r w:rsidRPr="00CE6497">
              <w:rPr>
                <w:rFonts w:ascii="KaiTi" w:eastAsia="KaiTi" w:hAnsi="KaiTi" w:hint="eastAsia"/>
              </w:rPr>
              <w:t>不存在产品和服务的设计和开发过程，故删除ISO9001:2015标准8.3条款，删减</w:t>
            </w:r>
            <w:r w:rsidRPr="00CE6497">
              <w:rPr>
                <w:rFonts w:ascii="KaiTi" w:eastAsia="KaiTi" w:hAnsi="KaiTi"/>
              </w:rPr>
              <w:t>此条款不影响企业遵守法规要求和提供客户需求能力</w:t>
            </w:r>
            <w:r w:rsidRPr="00CE6497">
              <w:rPr>
                <w:rFonts w:ascii="KaiTi" w:eastAsia="KaiTi" w:hAnsi="KaiTi" w:hint="eastAsia"/>
              </w:rPr>
              <w:t>。</w:t>
            </w:r>
          </w:p>
        </w:tc>
        <w:tc>
          <w:tcPr>
            <w:tcW w:w="851" w:type="dxa"/>
          </w:tcPr>
          <w:p w14:paraId="663F5189" w14:textId="77777777" w:rsidR="00BC058B" w:rsidRPr="00CE6497" w:rsidRDefault="00BC058B" w:rsidP="00CE6497">
            <w:pPr>
              <w:rPr>
                <w:rFonts w:ascii="KaiTi" w:eastAsia="KaiTi" w:hAnsi="KaiTi"/>
              </w:rPr>
            </w:pPr>
            <w:r w:rsidRPr="00CE6497">
              <w:rPr>
                <w:rFonts w:ascii="KaiTi" w:eastAsia="KaiTi" w:hAnsi="KaiTi" w:hint="eastAsia"/>
              </w:rPr>
              <w:t>Y</w:t>
            </w:r>
          </w:p>
        </w:tc>
      </w:tr>
      <w:tr w:rsidR="00BC058B" w:rsidRPr="00CE6497" w14:paraId="2DA66CD0" w14:textId="77777777" w:rsidTr="00CE6497">
        <w:trPr>
          <w:trHeight w:val="3862"/>
        </w:trPr>
        <w:tc>
          <w:tcPr>
            <w:tcW w:w="1668" w:type="dxa"/>
          </w:tcPr>
          <w:p w14:paraId="611C9D9C" w14:textId="77777777" w:rsidR="00BC058B" w:rsidRPr="00CE6497" w:rsidRDefault="00BC058B" w:rsidP="00CE6497">
            <w:pPr>
              <w:rPr>
                <w:rFonts w:ascii="KaiTi" w:eastAsia="KaiTi" w:hAnsi="KaiTi"/>
              </w:rPr>
            </w:pPr>
            <w:r w:rsidRPr="00CE6497">
              <w:rPr>
                <w:rFonts w:ascii="KaiTi" w:eastAsia="KaiTi" w:hAnsi="KaiTi"/>
              </w:rPr>
              <w:t>生产和服务提供的控制</w:t>
            </w:r>
          </w:p>
        </w:tc>
        <w:tc>
          <w:tcPr>
            <w:tcW w:w="850" w:type="dxa"/>
          </w:tcPr>
          <w:p w14:paraId="21D74649" w14:textId="77777777" w:rsidR="00BC058B" w:rsidRPr="00CE6497" w:rsidRDefault="00BC058B" w:rsidP="00CE6497">
            <w:pPr>
              <w:rPr>
                <w:rFonts w:ascii="KaiTi" w:eastAsia="KaiTi" w:hAnsi="KaiTi"/>
              </w:rPr>
            </w:pPr>
            <w:r w:rsidRPr="00CE6497">
              <w:rPr>
                <w:rFonts w:ascii="KaiTi" w:eastAsia="KaiTi" w:hAnsi="KaiTi" w:hint="eastAsia"/>
              </w:rPr>
              <w:t>8.5.1</w:t>
            </w:r>
          </w:p>
        </w:tc>
        <w:tc>
          <w:tcPr>
            <w:tcW w:w="11340" w:type="dxa"/>
          </w:tcPr>
          <w:p w14:paraId="5AB0257A"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企业提供的资料显示生产程序：</w:t>
            </w:r>
            <w:r w:rsidR="00DC5940" w:rsidRPr="00CE6497">
              <w:rPr>
                <w:rFonts w:ascii="KaiTi" w:eastAsia="KaiTi" w:hAnsi="KaiTi" w:hint="eastAsia"/>
              </w:rPr>
              <w:t>供销部</w:t>
            </w:r>
            <w:r w:rsidRPr="00CE6497">
              <w:rPr>
                <w:rFonts w:ascii="KaiTi" w:eastAsia="KaiTi" w:hAnsi="KaiTi" w:hint="eastAsia"/>
              </w:rPr>
              <w:t>、生产部、</w:t>
            </w:r>
            <w:r w:rsidR="00DC5940" w:rsidRPr="00CE6497">
              <w:rPr>
                <w:rFonts w:ascii="KaiTi" w:eastAsia="KaiTi" w:hAnsi="KaiTi" w:hint="eastAsia"/>
              </w:rPr>
              <w:t>质检部</w:t>
            </w:r>
            <w:r w:rsidRPr="00CE6497">
              <w:rPr>
                <w:rFonts w:ascii="KaiTi" w:eastAsia="KaiTi" w:hAnsi="KaiTi" w:hint="eastAsia"/>
              </w:rPr>
              <w:t>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14:paraId="329A93AF" w14:textId="77777777" w:rsidR="00BC058B" w:rsidRPr="00CE6497" w:rsidRDefault="00BC058B" w:rsidP="00CE6497">
            <w:pPr>
              <w:rPr>
                <w:rFonts w:ascii="KaiTi" w:eastAsia="KaiTi" w:hAnsi="KaiTi"/>
                <w:lang w:val="en-GB"/>
              </w:rPr>
            </w:pPr>
            <w:r w:rsidRPr="00CE6497">
              <w:rPr>
                <w:rFonts w:ascii="KaiTi" w:eastAsia="KaiTi" w:hAnsi="KaiTi" w:hint="eastAsia"/>
              </w:rPr>
              <w:sym w:font="Wingdings 2" w:char="F098"/>
            </w:r>
            <w:r w:rsidRPr="00CE6497">
              <w:rPr>
                <w:rFonts w:ascii="KaiTi" w:eastAsia="KaiTi" w:hAnsi="KaiTi" w:hint="eastAsia"/>
              </w:rPr>
              <w:t>电话询问车间负责人对生产计划较清楚。生技部负责人负责协调生产的各项事宜。产品检验完工后生技部负责人记录产品数量，通知业务部发货。</w:t>
            </w:r>
          </w:p>
          <w:p w14:paraId="6F207CA9"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生产设备基本满足要求。</w:t>
            </w:r>
          </w:p>
          <w:p w14:paraId="4C5B424D"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生产车间使用的检测设备基本满足生产、检测要求。</w:t>
            </w:r>
          </w:p>
          <w:p w14:paraId="640B54D2"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通过企业提供的照片、视频和文字资料审核生产过程（现场审核时关注）：</w:t>
            </w:r>
          </w:p>
          <w:p w14:paraId="0D29E0F0" w14:textId="77777777" w:rsidR="00C172DF" w:rsidRPr="00CE6497" w:rsidRDefault="00C172DF"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生产过程：</w:t>
            </w:r>
          </w:p>
          <w:p w14:paraId="1AA703D9" w14:textId="268FFF09" w:rsidR="00C172DF" w:rsidRPr="00CE6497" w:rsidRDefault="00C172DF" w:rsidP="00CE6497">
            <w:pPr>
              <w:rPr>
                <w:rFonts w:ascii="KaiTi" w:eastAsia="KaiTi" w:hAnsi="KaiTi"/>
              </w:rPr>
            </w:pPr>
            <w:r w:rsidRPr="00CE6497">
              <w:rPr>
                <w:rFonts w:ascii="KaiTi" w:eastAsia="KaiTi" w:hAnsi="KaiTi" w:hint="eastAsia"/>
              </w:rPr>
              <w:t>--查相关控制记录：</w:t>
            </w:r>
            <w:r w:rsidRPr="00CE6497">
              <w:rPr>
                <w:rFonts w:ascii="KaiTi" w:eastAsia="KaiTi" w:hAnsi="KaiTi" w:hint="eastAsia"/>
              </w:rPr>
              <w:t>轴承</w:t>
            </w:r>
          </w:p>
          <w:p w14:paraId="144B5934" w14:textId="77777777" w:rsidR="00C172DF" w:rsidRPr="00CE6497" w:rsidRDefault="00C172DF" w:rsidP="00CE6497">
            <w:pPr>
              <w:rPr>
                <w:rFonts w:ascii="KaiTi" w:eastAsia="KaiTi" w:hAnsi="KaiTi"/>
              </w:rPr>
            </w:pPr>
            <w:r w:rsidRPr="00CE6497">
              <w:rPr>
                <w:rFonts w:ascii="KaiTi" w:eastAsia="KaiTi" w:hAnsi="KaiTi" w:hint="eastAsia"/>
              </w:rPr>
              <w:t>生产工序控制</w:t>
            </w:r>
          </w:p>
          <w:p w14:paraId="29A9CA4D" w14:textId="6747BA15" w:rsidR="00C172DF" w:rsidRPr="00CE6497" w:rsidRDefault="00C172DF" w:rsidP="00CE6497">
            <w:pPr>
              <w:rPr>
                <w:rFonts w:ascii="KaiTi" w:eastAsia="KaiTi" w:hAnsi="KaiTi" w:cs="宋体" w:hint="eastAsia"/>
                <w:kern w:val="0"/>
              </w:rPr>
            </w:pPr>
            <w:r w:rsidRPr="00CE6497">
              <w:rPr>
                <w:rFonts w:ascii="KaiTi" w:eastAsia="KaiTi" w:hAnsi="KaiTi" w:hint="eastAsia"/>
              </w:rPr>
              <w:t>1、生产工艺：</w:t>
            </w:r>
            <w:r w:rsidRPr="00CE6497">
              <w:rPr>
                <w:rFonts w:ascii="KaiTi" w:eastAsia="KaiTi" w:hAnsi="KaiTi" w:cs="宋体" w:hint="eastAsia"/>
                <w:kern w:val="0"/>
              </w:rPr>
              <w:t xml:space="preserve"> </w:t>
            </w:r>
          </w:p>
          <w:p w14:paraId="71C2BE77" w14:textId="77777777" w:rsidR="00C172DF" w:rsidRPr="00CE6497" w:rsidRDefault="00C172DF" w:rsidP="00CE6497">
            <w:pPr>
              <w:rPr>
                <w:rFonts w:ascii="KaiTi" w:eastAsia="KaiTi" w:hAnsi="KaiTi"/>
              </w:rPr>
            </w:pPr>
            <w:r w:rsidRPr="00CE6497">
              <w:rPr>
                <w:rFonts w:ascii="KaiTi" w:eastAsia="KaiTi" w:hAnsi="KaiTi" w:hint="eastAsia"/>
              </w:rPr>
              <w:lastRenderedPageBreak/>
              <w:t>2、过程控制情况</w:t>
            </w:r>
          </w:p>
          <w:p w14:paraId="5711DAE8" w14:textId="77777777" w:rsidR="00C172DF" w:rsidRPr="00CE6497" w:rsidRDefault="00C172DF" w:rsidP="00CE6497">
            <w:pPr>
              <w:rPr>
                <w:rFonts w:ascii="KaiTi" w:eastAsia="KaiTi" w:hAnsi="KaiTi"/>
              </w:rPr>
            </w:pPr>
            <w:r w:rsidRPr="00CE6497">
              <w:rPr>
                <w:rFonts w:ascii="KaiTi" w:eastAsia="KaiTi" w:hAnsi="KaiTi" w:hint="eastAsia"/>
              </w:rPr>
              <w:t>--轴承加工：</w:t>
            </w:r>
          </w:p>
          <w:p w14:paraId="6307E3E6" w14:textId="0E572DC2" w:rsidR="00C172DF" w:rsidRPr="00CE6497" w:rsidRDefault="0042683A" w:rsidP="00CE6497">
            <w:pPr>
              <w:rPr>
                <w:rFonts w:ascii="KaiTi" w:eastAsia="KaiTi" w:hAnsi="KaiTi"/>
              </w:rPr>
            </w:pPr>
            <w:r w:rsidRPr="00CE6497">
              <w:rPr>
                <w:rFonts w:ascii="KaiTi" w:eastAsia="KaiTi" w:hAnsi="KaiTi" w:cs="宋体"/>
                <w:kern w:val="0"/>
              </w:rPr>
              <w:t>A</w:t>
            </w:r>
            <w:r w:rsidR="00C172DF" w:rsidRPr="00CE6497">
              <w:rPr>
                <w:rFonts w:ascii="KaiTi" w:eastAsia="KaiTi" w:hAnsi="KaiTi" w:cs="宋体" w:hint="eastAsia"/>
                <w:kern w:val="0"/>
              </w:rPr>
              <w:t xml:space="preserve"> 外圈加工</w:t>
            </w:r>
            <w:r w:rsidR="00C172DF" w:rsidRPr="00CE6497">
              <w:rPr>
                <w:rFonts w:ascii="KaiTi" w:eastAsia="KaiTi" w:hAnsi="KaiTi" w:hint="eastAsia"/>
              </w:rPr>
              <w:t>：</w:t>
            </w:r>
          </w:p>
          <w:p w14:paraId="40BEE4CB" w14:textId="77777777" w:rsidR="00C172DF" w:rsidRPr="00CE6497" w:rsidRDefault="00C172DF" w:rsidP="00CE6497">
            <w:pPr>
              <w:rPr>
                <w:rFonts w:ascii="KaiTi" w:eastAsia="KaiTi" w:hAnsi="KaiTi"/>
              </w:rPr>
            </w:pPr>
            <w:r w:rsidRPr="00CE6497">
              <w:rPr>
                <w:rFonts w:ascii="KaiTi" w:eastAsia="KaiTi" w:hAnsi="KaiTi" w:hint="eastAsia"/>
              </w:rPr>
              <w:t>1）操作依据：作业指导书、图纸，</w:t>
            </w:r>
          </w:p>
          <w:p w14:paraId="60E74FCF" w14:textId="77777777" w:rsidR="00C172DF" w:rsidRPr="00CE6497" w:rsidRDefault="00C172DF" w:rsidP="00CE6497">
            <w:pPr>
              <w:rPr>
                <w:rFonts w:ascii="KaiTi" w:eastAsia="KaiTi" w:hAnsi="KaiTi" w:cs="宋体"/>
                <w:kern w:val="0"/>
              </w:rPr>
            </w:pPr>
            <w:r w:rsidRPr="00CE6497">
              <w:rPr>
                <w:rFonts w:ascii="KaiTi" w:eastAsia="KaiTi" w:hAnsi="KaiTi" w:hint="eastAsia"/>
              </w:rPr>
              <w:t>2）工艺：</w:t>
            </w:r>
            <w:r w:rsidRPr="00CE6497">
              <w:rPr>
                <w:rFonts w:ascii="KaiTi" w:eastAsia="KaiTi" w:hAnsi="KaiTi" w:cs="宋体" w:hint="eastAsia"/>
                <w:kern w:val="0"/>
              </w:rPr>
              <w:t>剪板→落料→拉深→车端面→压底、切底→热处理→抛光</w:t>
            </w:r>
          </w:p>
          <w:p w14:paraId="442C39BC" w14:textId="48E73770" w:rsidR="00C172DF" w:rsidRPr="00CE6497" w:rsidRDefault="00C172DF" w:rsidP="00CE6497">
            <w:pPr>
              <w:rPr>
                <w:rFonts w:ascii="KaiTi" w:eastAsia="KaiTi" w:hAnsi="KaiTi"/>
              </w:rPr>
            </w:pPr>
            <w:r w:rsidRPr="00CE6497">
              <w:rPr>
                <w:rFonts w:ascii="KaiTi" w:eastAsia="KaiTi" w:hAnsi="KaiTi" w:hint="eastAsia"/>
              </w:rPr>
              <w:t>3）质量控制点：</w:t>
            </w:r>
            <w:r w:rsidR="00CE6497">
              <w:rPr>
                <w:rFonts w:ascii="KaiTi" w:eastAsia="KaiTi" w:hAnsi="KaiTi" w:hint="eastAsia"/>
              </w:rPr>
              <w:t>拉深、</w:t>
            </w:r>
            <w:r w:rsidRPr="00CE6497">
              <w:rPr>
                <w:rFonts w:ascii="KaiTi" w:eastAsia="KaiTi" w:hAnsi="KaiTi" w:hint="eastAsia"/>
              </w:rPr>
              <w:t>各部位的细磨，均需两遍，主要控制尺寸、允差，按照相关标准进行加工</w:t>
            </w:r>
          </w:p>
          <w:p w14:paraId="6FAFCA6B" w14:textId="42E45085" w:rsidR="00C172DF" w:rsidRPr="00CE6497" w:rsidRDefault="00C172DF" w:rsidP="00CE6497">
            <w:pPr>
              <w:rPr>
                <w:rFonts w:ascii="KaiTi" w:eastAsia="KaiTi" w:hAnsi="KaiTi"/>
              </w:rPr>
            </w:pPr>
            <w:r w:rsidRPr="00CE6497">
              <w:rPr>
                <w:rFonts w:ascii="KaiTi" w:eastAsia="KaiTi" w:hAnsi="KaiTi" w:hint="eastAsia"/>
              </w:rPr>
              <w:t>4）抽生产记录：外圈加工，操作员：李**，记录了数量、尺寸、工序 ，检验记录了：生产批次（检验批）、数量、抽样规则（GB2828）、抽样数量、检验结论等内容， 检验员：</w:t>
            </w:r>
            <w:r w:rsidR="00CE6497">
              <w:rPr>
                <w:rFonts w:ascii="KaiTi" w:eastAsia="KaiTi" w:hAnsi="KaiTi" w:hint="eastAsia"/>
              </w:rPr>
              <w:t>杨春秋</w:t>
            </w:r>
            <w:r w:rsidRPr="00CE6497">
              <w:rPr>
                <w:rFonts w:ascii="KaiTi" w:eastAsia="KaiTi" w:hAnsi="KaiTi" w:hint="eastAsia"/>
              </w:rPr>
              <w:t>，日期：2020.6.13</w:t>
            </w:r>
          </w:p>
          <w:p w14:paraId="45F56501" w14:textId="24BBA3AD" w:rsidR="00C172DF" w:rsidRPr="00CE6497" w:rsidRDefault="0042683A" w:rsidP="00CE6497">
            <w:pPr>
              <w:rPr>
                <w:rFonts w:ascii="KaiTi" w:eastAsia="KaiTi" w:hAnsi="KaiTi"/>
              </w:rPr>
            </w:pPr>
            <w:r w:rsidRPr="00CE6497">
              <w:rPr>
                <w:rFonts w:ascii="KaiTi" w:eastAsia="KaiTi" w:hAnsi="KaiTi"/>
              </w:rPr>
              <w:t>B</w:t>
            </w:r>
            <w:r w:rsidR="00C172DF" w:rsidRPr="00CE6497">
              <w:rPr>
                <w:rFonts w:ascii="KaiTi" w:eastAsia="KaiTi" w:hAnsi="KaiTi" w:hint="eastAsia"/>
              </w:rPr>
              <w:t>滚动体/保持架：</w:t>
            </w:r>
            <w:r w:rsidR="00C172DF" w:rsidRPr="00CE6497">
              <w:rPr>
                <w:rFonts w:ascii="KaiTi" w:eastAsia="KaiTi" w:hAnsi="KaiTi" w:hint="eastAsia"/>
              </w:rPr>
              <w:t xml:space="preserve"> </w:t>
            </w:r>
          </w:p>
          <w:p w14:paraId="59ABDB05" w14:textId="77777777" w:rsidR="0042683A" w:rsidRPr="00CE6497" w:rsidRDefault="0042683A" w:rsidP="00CE6497">
            <w:pPr>
              <w:rPr>
                <w:rFonts w:ascii="KaiTi" w:eastAsia="KaiTi" w:hAnsi="KaiTi"/>
              </w:rPr>
            </w:pPr>
            <w:r w:rsidRPr="00CE6497">
              <w:rPr>
                <w:rFonts w:ascii="KaiTi" w:eastAsia="KaiTi" w:hAnsi="KaiTi" w:hint="eastAsia"/>
              </w:rPr>
              <w:t>1）操作依据：作业指导书、图纸，</w:t>
            </w:r>
          </w:p>
          <w:p w14:paraId="30FE4474" w14:textId="510CF5A8" w:rsidR="0042683A" w:rsidRPr="00CE6497" w:rsidRDefault="0042683A" w:rsidP="00CE6497">
            <w:pPr>
              <w:rPr>
                <w:rFonts w:ascii="KaiTi" w:eastAsia="KaiTi" w:hAnsi="KaiTi" w:cs="宋体" w:hint="eastAsia"/>
                <w:kern w:val="0"/>
              </w:rPr>
            </w:pPr>
            <w:r w:rsidRPr="00CE6497">
              <w:rPr>
                <w:rFonts w:ascii="KaiTi" w:eastAsia="KaiTi" w:hAnsi="KaiTi" w:hint="eastAsia"/>
              </w:rPr>
              <w:t>2）工艺：</w:t>
            </w:r>
            <w:r w:rsidRPr="00CE6497">
              <w:rPr>
                <w:rFonts w:ascii="KaiTi" w:eastAsia="KaiTi" w:hAnsi="KaiTi" w:cs="宋体" w:hint="eastAsia"/>
                <w:kern w:val="0"/>
              </w:rPr>
              <w:t>剪板→落料→拉深→切底→车两端面→冲窗孔</w:t>
            </w:r>
          </w:p>
          <w:p w14:paraId="2594F6BA" w14:textId="301020AB" w:rsidR="0042683A" w:rsidRPr="00CE6497" w:rsidRDefault="0042683A" w:rsidP="00CE6497">
            <w:pPr>
              <w:rPr>
                <w:rFonts w:ascii="KaiTi" w:eastAsia="KaiTi" w:hAnsi="KaiTi"/>
              </w:rPr>
            </w:pPr>
            <w:r w:rsidRPr="00CE6497">
              <w:rPr>
                <w:rFonts w:ascii="KaiTi" w:eastAsia="KaiTi" w:hAnsi="KaiTi" w:hint="eastAsia"/>
              </w:rPr>
              <w:t>3）质量控制点：各部位的细磨，均需两遍，主要控制</w:t>
            </w:r>
            <w:r w:rsidRPr="00CE6497">
              <w:rPr>
                <w:rFonts w:ascii="KaiTi" w:eastAsia="KaiTi" w:hAnsi="KaiTi" w:cs="宋体" w:hint="eastAsia"/>
                <w:kern w:val="0"/>
              </w:rPr>
              <w:t>表面无毛刺、无裂痕、划痕</w:t>
            </w:r>
            <w:r w:rsidRPr="00CE6497">
              <w:rPr>
                <w:rFonts w:ascii="KaiTi" w:eastAsia="KaiTi" w:hAnsi="KaiTi" w:cs="宋体" w:hint="eastAsia"/>
                <w:kern w:val="0"/>
              </w:rPr>
              <w:t>、</w:t>
            </w:r>
            <w:r w:rsidRPr="00CE6497">
              <w:rPr>
                <w:rFonts w:ascii="KaiTi" w:eastAsia="KaiTi" w:hAnsi="KaiTi" w:hint="eastAsia"/>
              </w:rPr>
              <w:t>冲孔尺寸、允差，按照相关标准进行加工</w:t>
            </w:r>
          </w:p>
          <w:p w14:paraId="685E0490" w14:textId="17B66B70" w:rsidR="00C172DF" w:rsidRPr="00CE6497" w:rsidRDefault="0042683A" w:rsidP="00CE6497">
            <w:pPr>
              <w:rPr>
                <w:rFonts w:ascii="KaiTi" w:eastAsia="KaiTi" w:hAnsi="KaiTi"/>
              </w:rPr>
            </w:pPr>
            <w:r w:rsidRPr="00CE6497">
              <w:rPr>
                <w:rFonts w:ascii="KaiTi" w:eastAsia="KaiTi" w:hAnsi="KaiTi" w:hint="eastAsia"/>
              </w:rPr>
              <w:t>4）抽生产记录：</w:t>
            </w:r>
            <w:r w:rsidRPr="00CE6497">
              <w:rPr>
                <w:rFonts w:ascii="KaiTi" w:eastAsia="KaiTi" w:hAnsi="KaiTi" w:hint="eastAsia"/>
              </w:rPr>
              <w:t>保持架</w:t>
            </w:r>
            <w:r w:rsidRPr="00CE6497">
              <w:rPr>
                <w:rFonts w:ascii="KaiTi" w:eastAsia="KaiTi" w:hAnsi="KaiTi" w:hint="eastAsia"/>
              </w:rPr>
              <w:t>，操作员：李**，记录了数量、尺寸、工序 ，检验记录了：生产批次（检验批）、数量、抽样规则（GB2828）、抽样数量、检验结论等内容， 检验员：</w:t>
            </w:r>
            <w:r w:rsidR="00CE6497">
              <w:rPr>
                <w:rFonts w:ascii="KaiTi" w:eastAsia="KaiTi" w:hAnsi="KaiTi" w:hint="eastAsia"/>
              </w:rPr>
              <w:t>杨春秋</w:t>
            </w:r>
            <w:r w:rsidRPr="00CE6497">
              <w:rPr>
                <w:rFonts w:ascii="KaiTi" w:eastAsia="KaiTi" w:hAnsi="KaiTi" w:hint="eastAsia"/>
              </w:rPr>
              <w:t>，日期：2020.6.13</w:t>
            </w:r>
          </w:p>
          <w:p w14:paraId="26E23BAF" w14:textId="110CB7E7" w:rsidR="0042683A" w:rsidRPr="00CE6497" w:rsidRDefault="0042683A" w:rsidP="00CE6497">
            <w:pPr>
              <w:rPr>
                <w:rFonts w:ascii="KaiTi" w:eastAsia="KaiTi" w:hAnsi="KaiTi"/>
              </w:rPr>
            </w:pPr>
            <w:r w:rsidRPr="00CE6497">
              <w:rPr>
                <w:rFonts w:ascii="KaiTi" w:eastAsia="KaiTi" w:hAnsi="KaiTi"/>
              </w:rPr>
              <w:t>C</w:t>
            </w:r>
            <w:r w:rsidRPr="00CE6497">
              <w:rPr>
                <w:rFonts w:ascii="KaiTi" w:eastAsia="KaiTi" w:hAnsi="KaiTi" w:hint="eastAsia"/>
              </w:rPr>
              <w:t>滚针</w:t>
            </w:r>
            <w:r w:rsidRPr="00CE6497">
              <w:rPr>
                <w:rFonts w:ascii="KaiTi" w:eastAsia="KaiTi" w:hAnsi="KaiTi" w:hint="eastAsia"/>
              </w:rPr>
              <w:t xml:space="preserve">： </w:t>
            </w:r>
          </w:p>
          <w:p w14:paraId="50187D51" w14:textId="77777777" w:rsidR="0042683A" w:rsidRPr="00CE6497" w:rsidRDefault="0042683A" w:rsidP="00CE6497">
            <w:pPr>
              <w:rPr>
                <w:rFonts w:ascii="KaiTi" w:eastAsia="KaiTi" w:hAnsi="KaiTi"/>
              </w:rPr>
            </w:pPr>
            <w:r w:rsidRPr="00CE6497">
              <w:rPr>
                <w:rFonts w:ascii="KaiTi" w:eastAsia="KaiTi" w:hAnsi="KaiTi" w:hint="eastAsia"/>
              </w:rPr>
              <w:t>1）操作依据：作业指导书、图纸，</w:t>
            </w:r>
          </w:p>
          <w:p w14:paraId="096C1E2C" w14:textId="77777777" w:rsidR="0042683A" w:rsidRPr="00CE6497" w:rsidRDefault="0042683A" w:rsidP="00CE6497">
            <w:pPr>
              <w:rPr>
                <w:rFonts w:ascii="KaiTi" w:eastAsia="KaiTi" w:hAnsi="KaiTi" w:cs="宋体"/>
                <w:kern w:val="0"/>
              </w:rPr>
            </w:pPr>
            <w:r w:rsidRPr="00CE6497">
              <w:rPr>
                <w:rFonts w:ascii="KaiTi" w:eastAsia="KaiTi" w:hAnsi="KaiTi" w:hint="eastAsia"/>
              </w:rPr>
              <w:t>2）工艺：</w:t>
            </w:r>
            <w:r w:rsidRPr="00CE6497">
              <w:rPr>
                <w:rFonts w:ascii="KaiTi" w:eastAsia="KaiTi" w:hAnsi="KaiTi" w:cs="宋体" w:hint="eastAsia"/>
                <w:kern w:val="0"/>
              </w:rPr>
              <w:t>断料→抛倒角→热处理→回火→粗磨→细磨→终磨→清洗、防锈</w:t>
            </w:r>
          </w:p>
          <w:p w14:paraId="65BD1389" w14:textId="67B0D3F3" w:rsidR="0042683A" w:rsidRPr="00CE6497" w:rsidRDefault="0042683A" w:rsidP="00CE6497">
            <w:pPr>
              <w:rPr>
                <w:rFonts w:ascii="KaiTi" w:eastAsia="KaiTi" w:hAnsi="KaiTi"/>
              </w:rPr>
            </w:pPr>
            <w:r w:rsidRPr="00CE6497">
              <w:rPr>
                <w:rFonts w:ascii="KaiTi" w:eastAsia="KaiTi" w:hAnsi="KaiTi" w:hint="eastAsia"/>
              </w:rPr>
              <w:t>3）质量控制点：</w:t>
            </w:r>
            <w:r w:rsidRPr="00CE6497">
              <w:rPr>
                <w:rFonts w:ascii="KaiTi" w:eastAsia="KaiTi" w:hAnsi="KaiTi" w:hint="eastAsia"/>
              </w:rPr>
              <w:t>机械加工、热处理、</w:t>
            </w:r>
            <w:r w:rsidRPr="00CE6497">
              <w:rPr>
                <w:rFonts w:ascii="KaiTi" w:eastAsia="KaiTi" w:hAnsi="KaiTi" w:hint="eastAsia"/>
              </w:rPr>
              <w:t>各部位的细磨，均需两遍，</w:t>
            </w:r>
            <w:r w:rsidRPr="00CE6497">
              <w:rPr>
                <w:rFonts w:ascii="KaiTi" w:eastAsia="KaiTi" w:hAnsi="KaiTi" w:hint="eastAsia"/>
              </w:rPr>
              <w:t xml:space="preserve"> </w:t>
            </w:r>
            <w:r w:rsidRPr="00CE6497">
              <w:rPr>
                <w:rFonts w:ascii="KaiTi" w:eastAsia="KaiTi" w:hAnsi="KaiTi" w:hint="eastAsia"/>
              </w:rPr>
              <w:t>尺寸、允差，按照相关标准进行加工</w:t>
            </w:r>
          </w:p>
          <w:p w14:paraId="21A349E2" w14:textId="7949DF4F" w:rsidR="0042683A" w:rsidRPr="00CE6497" w:rsidRDefault="0042683A" w:rsidP="00CE6497">
            <w:pPr>
              <w:rPr>
                <w:rFonts w:ascii="KaiTi" w:eastAsia="KaiTi" w:hAnsi="KaiTi" w:hint="eastAsia"/>
              </w:rPr>
            </w:pPr>
            <w:r w:rsidRPr="00CE6497">
              <w:rPr>
                <w:rFonts w:ascii="KaiTi" w:eastAsia="KaiTi" w:hAnsi="KaiTi" w:hint="eastAsia"/>
              </w:rPr>
              <w:t>4）抽生产记录：</w:t>
            </w:r>
            <w:r w:rsidR="00996D96" w:rsidRPr="00CE6497">
              <w:rPr>
                <w:rFonts w:ascii="KaiTi" w:eastAsia="KaiTi" w:hAnsi="KaiTi" w:hint="eastAsia"/>
              </w:rPr>
              <w:t>滚针</w:t>
            </w:r>
            <w:r w:rsidRPr="00CE6497">
              <w:rPr>
                <w:rFonts w:ascii="KaiTi" w:eastAsia="KaiTi" w:hAnsi="KaiTi" w:hint="eastAsia"/>
              </w:rPr>
              <w:t>，操作员：李**，记录了数量、尺寸、</w:t>
            </w:r>
            <w:r w:rsidRPr="00CE6497">
              <w:rPr>
                <w:rFonts w:ascii="KaiTi" w:eastAsia="KaiTi" w:hAnsi="KaiTi" w:hint="eastAsia"/>
              </w:rPr>
              <w:t>硬度</w:t>
            </w:r>
            <w:r w:rsidR="00996D96" w:rsidRPr="00CE6497">
              <w:rPr>
                <w:rFonts w:ascii="KaiTi" w:eastAsia="KaiTi" w:hAnsi="KaiTi" w:hint="eastAsia"/>
              </w:rPr>
              <w:t>（洛氏H</w:t>
            </w:r>
            <w:r w:rsidR="00996D96" w:rsidRPr="00CE6497">
              <w:rPr>
                <w:rFonts w:ascii="KaiTi" w:eastAsia="KaiTi" w:hAnsi="KaiTi"/>
              </w:rPr>
              <w:t>RC60-65</w:t>
            </w:r>
            <w:r w:rsidR="00996D96" w:rsidRPr="00CE6497">
              <w:rPr>
                <w:rFonts w:ascii="KaiTi" w:eastAsia="KaiTi" w:hAnsi="KaiTi" w:hint="eastAsia"/>
              </w:rPr>
              <w:t>）</w:t>
            </w:r>
            <w:r w:rsidRPr="00CE6497">
              <w:rPr>
                <w:rFonts w:ascii="KaiTi" w:eastAsia="KaiTi" w:hAnsi="KaiTi" w:hint="eastAsia"/>
              </w:rPr>
              <w:t xml:space="preserve"> ，检验记录了：生产批次（检验批）、数量、抽样规则（GB2828）、抽样数量、检验结论等内容， 检验员：</w:t>
            </w:r>
            <w:r w:rsidR="00CE6497">
              <w:rPr>
                <w:rFonts w:ascii="KaiTi" w:eastAsia="KaiTi" w:hAnsi="KaiTi" w:hint="eastAsia"/>
              </w:rPr>
              <w:t>杨春秋</w:t>
            </w:r>
            <w:r w:rsidRPr="00CE6497">
              <w:rPr>
                <w:rFonts w:ascii="KaiTi" w:eastAsia="KaiTi" w:hAnsi="KaiTi" w:hint="eastAsia"/>
              </w:rPr>
              <w:t>，日期：2020.6.13</w:t>
            </w:r>
          </w:p>
          <w:p w14:paraId="7230B432" w14:textId="6093B068" w:rsidR="00C172DF" w:rsidRPr="00CE6497" w:rsidRDefault="00996D96" w:rsidP="00CE6497">
            <w:pPr>
              <w:rPr>
                <w:rFonts w:ascii="KaiTi" w:eastAsia="KaiTi" w:hAnsi="KaiTi"/>
              </w:rPr>
            </w:pPr>
            <w:r w:rsidRPr="00CE6497">
              <w:rPr>
                <w:rFonts w:ascii="KaiTi" w:eastAsia="KaiTi" w:hAnsi="KaiTi" w:hint="eastAsia"/>
              </w:rPr>
              <w:t>D</w:t>
            </w:r>
            <w:r w:rsidR="00C172DF" w:rsidRPr="00CE6497">
              <w:rPr>
                <w:rFonts w:ascii="KaiTi" w:eastAsia="KaiTi" w:hAnsi="KaiTi" w:hint="eastAsia"/>
              </w:rPr>
              <w:t>组装：</w:t>
            </w:r>
          </w:p>
          <w:p w14:paraId="517DE464" w14:textId="77777777" w:rsidR="00C172DF" w:rsidRPr="00CE6497" w:rsidRDefault="00C172DF" w:rsidP="00CE6497">
            <w:pPr>
              <w:rPr>
                <w:rFonts w:ascii="KaiTi" w:eastAsia="KaiTi" w:hAnsi="KaiTi"/>
              </w:rPr>
            </w:pPr>
            <w:r w:rsidRPr="00CE6497">
              <w:rPr>
                <w:rFonts w:ascii="KaiTi" w:eastAsia="KaiTi" w:hAnsi="KaiTi" w:hint="eastAsia"/>
                <w:kern w:val="0"/>
                <w:shd w:val="clear" w:color="auto" w:fill="FFFFFF"/>
              </w:rPr>
              <w:t>1）</w:t>
            </w:r>
            <w:r w:rsidRPr="00CE6497">
              <w:rPr>
                <w:rFonts w:ascii="KaiTi" w:eastAsia="KaiTi" w:hAnsi="KaiTi" w:hint="eastAsia"/>
              </w:rPr>
              <w:t>制作依据：图纸 、作业指导书  操作人员：张**</w:t>
            </w:r>
          </w:p>
          <w:p w14:paraId="65AF9E7A" w14:textId="7E0BF69D" w:rsidR="00C172DF" w:rsidRPr="00CE6497" w:rsidRDefault="00C172DF" w:rsidP="00CE6497">
            <w:pPr>
              <w:rPr>
                <w:rFonts w:ascii="KaiTi" w:eastAsia="KaiTi" w:hAnsi="KaiTi"/>
                <w:kern w:val="0"/>
                <w:shd w:val="clear" w:color="auto" w:fill="FFFFFF"/>
              </w:rPr>
            </w:pPr>
            <w:r w:rsidRPr="00CE6497">
              <w:rPr>
                <w:rFonts w:ascii="KaiTi" w:eastAsia="KaiTi" w:hAnsi="KaiTi" w:hint="eastAsia"/>
                <w:kern w:val="0"/>
                <w:shd w:val="clear" w:color="auto" w:fill="FFFFFF"/>
              </w:rPr>
              <w:t>2）工艺：</w:t>
            </w:r>
            <w:r w:rsidR="00996D96" w:rsidRPr="00CE6497">
              <w:rPr>
                <w:rFonts w:ascii="KaiTi" w:eastAsia="KaiTi" w:hAnsi="KaiTi" w:cs="宋体" w:hint="eastAsia"/>
                <w:kern w:val="0"/>
              </w:rPr>
              <w:t>装配→卷边→外径整形→检验→清洗、防锈→包装</w:t>
            </w:r>
          </w:p>
          <w:p w14:paraId="1D5F9978" w14:textId="45C3D274" w:rsidR="00C172DF" w:rsidRPr="00CE6497" w:rsidRDefault="00C172DF" w:rsidP="00CE6497">
            <w:pPr>
              <w:rPr>
                <w:rFonts w:ascii="KaiTi" w:eastAsia="KaiTi" w:hAnsi="KaiTi"/>
                <w:kern w:val="0"/>
                <w:shd w:val="clear" w:color="auto" w:fill="FFFFFF"/>
              </w:rPr>
            </w:pPr>
            <w:r w:rsidRPr="00CE6497">
              <w:rPr>
                <w:rFonts w:ascii="KaiTi" w:eastAsia="KaiTi" w:hAnsi="KaiTi" w:hint="eastAsia"/>
                <w:kern w:val="0"/>
                <w:shd w:val="clear" w:color="auto" w:fill="FFFFFF"/>
              </w:rPr>
              <w:t>3） 质量控制点：主要控制游隙尺寸</w:t>
            </w:r>
          </w:p>
          <w:p w14:paraId="778F60B0" w14:textId="71811B70" w:rsidR="00C172DF" w:rsidRPr="00CE6497" w:rsidRDefault="00C172DF" w:rsidP="00CE6497">
            <w:pPr>
              <w:rPr>
                <w:rFonts w:ascii="KaiTi" w:eastAsia="KaiTi" w:hAnsi="KaiTi"/>
              </w:rPr>
            </w:pPr>
            <w:r w:rsidRPr="00CE6497">
              <w:rPr>
                <w:rFonts w:ascii="KaiTi" w:eastAsia="KaiTi" w:hAnsi="KaiTi" w:hint="eastAsia"/>
              </w:rPr>
              <w:t>4）抽生产记录：组装，操作员：张**，记录了数量、尺寸、工序 ， 检验员：</w:t>
            </w:r>
            <w:r w:rsidR="00CE6497">
              <w:rPr>
                <w:rFonts w:ascii="KaiTi" w:eastAsia="KaiTi" w:hAnsi="KaiTi" w:hint="eastAsia"/>
              </w:rPr>
              <w:t>杨春秋</w:t>
            </w:r>
            <w:r w:rsidRPr="00CE6497">
              <w:rPr>
                <w:rFonts w:ascii="KaiTi" w:eastAsia="KaiTi" w:hAnsi="KaiTi" w:hint="eastAsia"/>
              </w:rPr>
              <w:t>，日期：2020.6.18</w:t>
            </w:r>
          </w:p>
          <w:p w14:paraId="6FD815D6" w14:textId="1F7CF605" w:rsidR="00996D96" w:rsidRPr="00CE6497" w:rsidRDefault="00C172DF" w:rsidP="00CE6497">
            <w:pPr>
              <w:rPr>
                <w:rFonts w:ascii="KaiTi" w:eastAsia="KaiTi" w:hAnsi="KaiTi"/>
              </w:rPr>
            </w:pPr>
            <w:r w:rsidRPr="00CE6497">
              <w:rPr>
                <w:rFonts w:ascii="KaiTi" w:eastAsia="KaiTi" w:hAnsi="KaiTi" w:hint="eastAsia"/>
              </w:rPr>
              <w:t xml:space="preserve"> --</w:t>
            </w:r>
            <w:r w:rsidR="00996D96" w:rsidRPr="00CE6497">
              <w:rPr>
                <w:rFonts w:ascii="KaiTi" w:eastAsia="KaiTi" w:hAnsi="KaiTi" w:cs="宋体" w:hint="eastAsia"/>
                <w:kern w:val="0"/>
              </w:rPr>
              <w:t>圆柱销</w:t>
            </w:r>
            <w:r w:rsidRPr="00CE6497">
              <w:rPr>
                <w:rFonts w:ascii="KaiTi" w:eastAsia="KaiTi" w:hAnsi="KaiTi" w:hint="eastAsia"/>
              </w:rPr>
              <w:t xml:space="preserve">   </w:t>
            </w:r>
            <w:r w:rsidR="00996D96" w:rsidRPr="00CE6497">
              <w:rPr>
                <w:rFonts w:ascii="KaiTi" w:eastAsia="KaiTi" w:hAnsi="KaiTi" w:hint="eastAsia"/>
              </w:rPr>
              <w:t xml:space="preserve"> </w:t>
            </w:r>
          </w:p>
          <w:p w14:paraId="4FCA9AE4" w14:textId="77777777" w:rsidR="00996D96" w:rsidRPr="00CE6497" w:rsidRDefault="00996D96" w:rsidP="00CE6497">
            <w:pPr>
              <w:rPr>
                <w:rFonts w:ascii="KaiTi" w:eastAsia="KaiTi" w:hAnsi="KaiTi"/>
              </w:rPr>
            </w:pPr>
            <w:r w:rsidRPr="00CE6497">
              <w:rPr>
                <w:rFonts w:ascii="KaiTi" w:eastAsia="KaiTi" w:hAnsi="KaiTi" w:hint="eastAsia"/>
              </w:rPr>
              <w:t>1）操作依据：作业指导书、图纸，</w:t>
            </w:r>
          </w:p>
          <w:p w14:paraId="1CF62995" w14:textId="17F6D198" w:rsidR="00996D96" w:rsidRPr="00CE6497" w:rsidRDefault="00996D96" w:rsidP="00CE6497">
            <w:pPr>
              <w:rPr>
                <w:rFonts w:ascii="KaiTi" w:eastAsia="KaiTi" w:hAnsi="KaiTi" w:cs="宋体"/>
                <w:kern w:val="0"/>
              </w:rPr>
            </w:pPr>
            <w:r w:rsidRPr="00CE6497">
              <w:rPr>
                <w:rFonts w:ascii="KaiTi" w:eastAsia="KaiTi" w:hAnsi="KaiTi" w:hint="eastAsia"/>
              </w:rPr>
              <w:lastRenderedPageBreak/>
              <w:t>2）工艺：</w:t>
            </w:r>
            <w:r w:rsidRPr="00CE6497">
              <w:rPr>
                <w:rFonts w:ascii="KaiTi" w:eastAsia="KaiTi" w:hAnsi="KaiTi" w:cs="宋体"/>
                <w:kern w:val="0"/>
              </w:rPr>
              <w:t xml:space="preserve"> </w:t>
            </w:r>
            <w:r w:rsidRPr="00CE6497">
              <w:rPr>
                <w:rFonts w:ascii="KaiTi" w:eastAsia="KaiTi" w:hAnsi="KaiTi" w:cs="宋体" w:hint="eastAsia"/>
                <w:kern w:val="0"/>
              </w:rPr>
              <w:t>断料→抛倒角→热处理→回火→粗磨→细磨→终磨→清洗、防锈→包装</w:t>
            </w:r>
          </w:p>
          <w:p w14:paraId="1860AFB9" w14:textId="2AA60868" w:rsidR="00996D96" w:rsidRPr="00CE6497" w:rsidRDefault="00996D96" w:rsidP="00CE6497">
            <w:pPr>
              <w:rPr>
                <w:rFonts w:ascii="KaiTi" w:eastAsia="KaiTi" w:hAnsi="KaiTi"/>
              </w:rPr>
            </w:pPr>
            <w:r w:rsidRPr="00CE6497">
              <w:rPr>
                <w:rFonts w:ascii="KaiTi" w:eastAsia="KaiTi" w:hAnsi="KaiTi" w:hint="eastAsia"/>
              </w:rPr>
              <w:t>3）质量控制点：机械加工、热处理、各部位的细磨，均需两遍， 尺寸、允差，按照相关标准进行加工</w:t>
            </w:r>
          </w:p>
          <w:p w14:paraId="50420D05" w14:textId="71E47B44" w:rsidR="00996D96" w:rsidRPr="00CE6497" w:rsidRDefault="00996D96" w:rsidP="00CE6497">
            <w:pPr>
              <w:rPr>
                <w:rFonts w:ascii="KaiTi" w:eastAsia="KaiTi" w:hAnsi="KaiTi" w:hint="eastAsia"/>
              </w:rPr>
            </w:pPr>
            <w:r w:rsidRPr="00CE6497">
              <w:rPr>
                <w:rFonts w:ascii="KaiTi" w:eastAsia="KaiTi" w:hAnsi="KaiTi" w:hint="eastAsia"/>
              </w:rPr>
              <w:t>4）抽生产记录：</w:t>
            </w:r>
            <w:r w:rsidRPr="00CE6497">
              <w:rPr>
                <w:rFonts w:ascii="KaiTi" w:eastAsia="KaiTi" w:hAnsi="KaiTi" w:hint="eastAsia"/>
              </w:rPr>
              <w:t>圆柱销</w:t>
            </w:r>
            <w:r w:rsidRPr="00CE6497">
              <w:rPr>
                <w:rFonts w:ascii="KaiTi" w:eastAsia="KaiTi" w:hAnsi="KaiTi" w:hint="eastAsia"/>
              </w:rPr>
              <w:t>，操作员：李**，记录了数量、尺寸、硬度（洛氏H</w:t>
            </w:r>
            <w:r w:rsidRPr="00CE6497">
              <w:rPr>
                <w:rFonts w:ascii="KaiTi" w:eastAsia="KaiTi" w:hAnsi="KaiTi"/>
              </w:rPr>
              <w:t>RC60-65</w:t>
            </w:r>
            <w:r w:rsidRPr="00CE6497">
              <w:rPr>
                <w:rFonts w:ascii="KaiTi" w:eastAsia="KaiTi" w:hAnsi="KaiTi" w:hint="eastAsia"/>
              </w:rPr>
              <w:t>） ，检验记录了：生产批次（检验批）、数量、抽样规则（GB2828）、抽样数量、检验结论等内容， 检验员：</w:t>
            </w:r>
            <w:r w:rsidR="00CE6497">
              <w:rPr>
                <w:rFonts w:ascii="KaiTi" w:eastAsia="KaiTi" w:hAnsi="KaiTi" w:hint="eastAsia"/>
              </w:rPr>
              <w:t>杨春秋</w:t>
            </w:r>
            <w:r w:rsidRPr="00CE6497">
              <w:rPr>
                <w:rFonts w:ascii="KaiTi" w:eastAsia="KaiTi" w:hAnsi="KaiTi" w:hint="eastAsia"/>
              </w:rPr>
              <w:t>，日期：2020.</w:t>
            </w:r>
            <w:r w:rsidRPr="00CE6497">
              <w:rPr>
                <w:rFonts w:ascii="KaiTi" w:eastAsia="KaiTi" w:hAnsi="KaiTi"/>
              </w:rPr>
              <w:t>11.16</w:t>
            </w:r>
          </w:p>
          <w:p w14:paraId="61EA92D2" w14:textId="10FA573B" w:rsidR="00C172DF" w:rsidRPr="00CE6497" w:rsidRDefault="00C172DF" w:rsidP="00CE6497">
            <w:pPr>
              <w:rPr>
                <w:rFonts w:ascii="KaiTi" w:eastAsia="KaiTi" w:hAnsi="KaiTi"/>
              </w:rPr>
            </w:pPr>
          </w:p>
          <w:p w14:paraId="7F0F5E3A" w14:textId="77777777" w:rsidR="00C172DF" w:rsidRPr="00CE6497" w:rsidRDefault="00C172DF" w:rsidP="00CE6497">
            <w:pPr>
              <w:rPr>
                <w:rFonts w:ascii="KaiTi" w:eastAsia="KaiTi" w:hAnsi="KaiTi"/>
              </w:rPr>
            </w:pPr>
            <w:r w:rsidRPr="00CE6497">
              <w:rPr>
                <w:rFonts w:ascii="KaiTi" w:eastAsia="KaiTi" w:hAnsi="KaiTi" w:hint="eastAsia"/>
              </w:rPr>
              <w:t>--另抽3份其他批次轴承的生产工序控制记录，均有操作员、检验员、生产日期、批次、数量、检验日期、检验结果等。</w:t>
            </w:r>
          </w:p>
          <w:p w14:paraId="2432224F" w14:textId="77777777" w:rsidR="00BC058B" w:rsidRPr="00CE6497" w:rsidRDefault="00BC058B" w:rsidP="00CE6497">
            <w:pPr>
              <w:rPr>
                <w:rFonts w:ascii="KaiTi" w:eastAsia="KaiTi" w:hAnsi="KaiTi"/>
              </w:rPr>
            </w:pPr>
          </w:p>
          <w:p w14:paraId="325AF855" w14:textId="3DD8A008" w:rsidR="00BC058B" w:rsidRDefault="00BC058B" w:rsidP="00CE6497">
            <w:pPr>
              <w:rPr>
                <w:rFonts w:ascii="KaiTi" w:eastAsia="KaiTi" w:hAnsi="KaiTi" w:cs="宋体"/>
                <w:kern w:val="0"/>
              </w:rPr>
            </w:pPr>
            <w:r w:rsidRPr="00CE6497">
              <w:rPr>
                <w:rFonts w:ascii="KaiTi" w:eastAsia="KaiTi" w:hAnsi="KaiTi" w:cs="宋体" w:hint="eastAsia"/>
                <w:kern w:val="0"/>
              </w:rPr>
              <w:sym w:font="Wingdings 2" w:char="F098"/>
            </w:r>
            <w:r w:rsidRPr="00CE6497">
              <w:rPr>
                <w:rFonts w:ascii="KaiTi" w:eastAsia="KaiTi" w:hAnsi="KaiTi" w:cs="宋体" w:hint="eastAsia"/>
                <w:kern w:val="0"/>
              </w:rPr>
              <w:t>以上过程根据客户提供的图纸和等</w:t>
            </w:r>
            <w:r w:rsidR="00DC5940" w:rsidRPr="00CE6497">
              <w:rPr>
                <w:rFonts w:ascii="KaiTi" w:eastAsia="KaiTi" w:hAnsi="KaiTi" w:hint="eastAsia"/>
              </w:rPr>
              <w:t>《GBT309-2000滚动轴承 滚针》、《JB/T8878-2011滚动轴承 冲压外圈滚针轴承 技术条件》</w:t>
            </w:r>
            <w:r w:rsidRPr="00CE6497">
              <w:rPr>
                <w:rFonts w:ascii="KaiTi" w:eastAsia="KaiTi" w:hAnsi="KaiTi" w:cs="宋体" w:hint="eastAsia"/>
                <w:kern w:val="0"/>
              </w:rPr>
              <w:t>资料；进行产品质量控制。</w:t>
            </w:r>
          </w:p>
          <w:p w14:paraId="3A803164" w14:textId="744EB802" w:rsidR="00CE6497" w:rsidRPr="00CE6497" w:rsidRDefault="00CE6497" w:rsidP="00CE6497">
            <w:pPr>
              <w:rPr>
                <w:rFonts w:ascii="KaiTi" w:eastAsia="KaiTi" w:hAnsi="KaiTi" w:cs="宋体" w:hint="eastAsia"/>
                <w:kern w:val="0"/>
              </w:rPr>
            </w:pPr>
            <w:r w:rsidRPr="00CE6497">
              <w:rPr>
                <w:rFonts w:ascii="KaiTi" w:eastAsia="KaiTi" w:hAnsi="KaiTi" w:hint="eastAsia"/>
              </w:rPr>
              <w:sym w:font="Wingdings 2" w:char="F098"/>
            </w:r>
            <w:r w:rsidRPr="00CE6497">
              <w:rPr>
                <w:rFonts w:ascii="KaiTi" w:eastAsia="KaiTi" w:hAnsi="KaiTi" w:hint="eastAsia"/>
              </w:rPr>
              <w:t>质量控制程序：原材料进厂检验合格后投入使用、工序不合格不转序、所有工作没有完成前不交付、交付后发现的不合格包退、包换</w:t>
            </w:r>
          </w:p>
          <w:p w14:paraId="5A751FB2" w14:textId="77777777" w:rsidR="00623D27" w:rsidRPr="00CE6497" w:rsidRDefault="00623D27" w:rsidP="00CE6497">
            <w:pPr>
              <w:rPr>
                <w:rFonts w:ascii="KaiTi" w:eastAsia="KaiTi" w:hAnsi="KaiTi"/>
              </w:rPr>
            </w:pPr>
            <w:r w:rsidRPr="00CE6497">
              <w:rPr>
                <w:rFonts w:ascii="KaiTi" w:eastAsia="KaiTi" w:hAnsi="KaiTi"/>
              </w:rPr>
              <w:sym w:font="Wingdings 2" w:char="F098"/>
            </w:r>
            <w:r w:rsidRPr="00CE6497">
              <w:rPr>
                <w:rFonts w:ascii="KaiTi" w:eastAsia="KaiTi" w:hAnsi="KaiTi"/>
              </w:rPr>
              <w:t>视频查看车间生产现场：</w:t>
            </w:r>
          </w:p>
          <w:p w14:paraId="5A4DE1DA" w14:textId="77777777" w:rsidR="00623D27" w:rsidRPr="00CE6497" w:rsidRDefault="00623D27" w:rsidP="00CE6497">
            <w:pPr>
              <w:rPr>
                <w:rFonts w:ascii="KaiTi" w:eastAsia="KaiTi" w:hAnsi="KaiTi"/>
              </w:rPr>
            </w:pPr>
            <w:r w:rsidRPr="00CE6497">
              <w:rPr>
                <w:rFonts w:ascii="KaiTi" w:eastAsia="KaiTi" w:hAnsi="KaiTi" w:hint="eastAsia"/>
              </w:rPr>
              <w:t>1、</w:t>
            </w:r>
            <w:r w:rsidRPr="00CE6497">
              <w:rPr>
                <w:rFonts w:ascii="KaiTi" w:eastAsia="KaiTi" w:hAnsi="KaiTi"/>
              </w:rPr>
              <w:t>车间按照生产工序流程分为不同的区域，便</w:t>
            </w:r>
            <w:r w:rsidRPr="00CE6497">
              <w:rPr>
                <w:rFonts w:ascii="KaiTi" w:eastAsia="KaiTi" w:hAnsi="KaiTi" w:hint="eastAsia"/>
              </w:rPr>
              <w:t>于工作衔接，车间工序紧张有序，生产设备运行稳定，物品摆放区域有明显的标识，成品存放有序，基本符合要求。</w:t>
            </w:r>
          </w:p>
          <w:p w14:paraId="78DE6180" w14:textId="77777777" w:rsidR="00623D27" w:rsidRPr="00CE6497" w:rsidRDefault="00623D27" w:rsidP="00CE6497">
            <w:pPr>
              <w:rPr>
                <w:rFonts w:ascii="KaiTi" w:eastAsia="KaiTi" w:hAnsi="KaiTi"/>
              </w:rPr>
            </w:pPr>
            <w:r w:rsidRPr="00CE6497">
              <w:rPr>
                <w:rFonts w:ascii="KaiTi" w:eastAsia="KaiTi" w:hAnsi="KaiTi" w:hint="eastAsia"/>
              </w:rPr>
              <w:t>2、</w:t>
            </w:r>
            <w:r w:rsidRPr="00CE6497">
              <w:rPr>
                <w:rFonts w:ascii="KaiTi" w:eastAsia="KaiTi" w:hAnsi="KaiTi"/>
              </w:rPr>
              <w:t>生产车间通风良好，工人劳保用品穿戴齐全，照明条件基本适宜，产品防护</w:t>
            </w:r>
            <w:r w:rsidRPr="00CE6497">
              <w:rPr>
                <w:rFonts w:ascii="KaiTi" w:eastAsia="KaiTi" w:hAnsi="KaiTi" w:hint="eastAsia"/>
              </w:rPr>
              <w:t>及生产环境满足生产要求。</w:t>
            </w:r>
          </w:p>
          <w:p w14:paraId="064F6EA1" w14:textId="77777777" w:rsidR="00623D27" w:rsidRPr="00CE6497" w:rsidRDefault="00623D27" w:rsidP="00CE6497">
            <w:pPr>
              <w:rPr>
                <w:rFonts w:ascii="KaiTi" w:eastAsia="KaiTi" w:hAnsi="KaiTi"/>
              </w:rPr>
            </w:pPr>
            <w:r w:rsidRPr="00CE6497">
              <w:rPr>
                <w:rFonts w:ascii="KaiTi" w:eastAsia="KaiTi" w:hAnsi="KaiTi" w:hint="eastAsia"/>
              </w:rPr>
              <w:t>查其他相关工序的操作规程，符合要求。</w:t>
            </w:r>
          </w:p>
          <w:p w14:paraId="3053C52B" w14:textId="77777777" w:rsidR="00623D27" w:rsidRPr="00CE6497" w:rsidRDefault="00623D27" w:rsidP="00CE6497">
            <w:pPr>
              <w:rPr>
                <w:rFonts w:ascii="KaiTi" w:eastAsia="KaiTi" w:hAnsi="KaiTi"/>
              </w:rPr>
            </w:pPr>
            <w:r w:rsidRPr="00CE6497">
              <w:rPr>
                <w:rFonts w:ascii="KaiTi" w:eastAsia="KaiTi" w:hAnsi="KaiTi" w:hint="eastAsia"/>
              </w:rPr>
              <w:t>3、每天完工后由操作员清理场地、保养设备。</w:t>
            </w:r>
          </w:p>
          <w:p w14:paraId="18BFE2AF" w14:textId="77777777"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外包过程：热处理</w:t>
            </w:r>
          </w:p>
          <w:p w14:paraId="146801CF" w14:textId="77777777" w:rsidR="00623D27" w:rsidRPr="00CE6497" w:rsidRDefault="00623D27" w:rsidP="00CE6497">
            <w:pPr>
              <w:rPr>
                <w:rFonts w:ascii="KaiTi" w:eastAsia="KaiTi" w:hAnsi="KaiTi"/>
              </w:rPr>
            </w:pPr>
            <w:r w:rsidRPr="00CE6497">
              <w:rPr>
                <w:rFonts w:ascii="KaiTi" w:eastAsia="KaiTi" w:hAnsi="KaiTi" w:hint="eastAsia"/>
              </w:rPr>
              <w:t>企业针对热处理过程采取了下列控制措施</w:t>
            </w:r>
          </w:p>
          <w:p w14:paraId="751A1872" w14:textId="77777777" w:rsidR="00623D27" w:rsidRPr="00CE6497" w:rsidRDefault="00623D27" w:rsidP="00CE6497">
            <w:pPr>
              <w:rPr>
                <w:rFonts w:ascii="KaiTi" w:eastAsia="KaiTi" w:hAnsi="KaiTi"/>
              </w:rPr>
            </w:pPr>
            <w:r w:rsidRPr="00CE6497">
              <w:rPr>
                <w:rFonts w:ascii="KaiTi" w:eastAsia="KaiTi" w:hAnsi="KaiTi" w:hint="eastAsia"/>
              </w:rPr>
              <w:t>对供方进行了评价（包括对供方设备能力、人员能力的确认、对供方的技术水平了解等）</w:t>
            </w:r>
          </w:p>
          <w:p w14:paraId="0528BABD" w14:textId="77777777" w:rsidR="00623D27" w:rsidRPr="00CE6497" w:rsidRDefault="00623D27" w:rsidP="00CE6497">
            <w:pPr>
              <w:rPr>
                <w:rFonts w:ascii="KaiTi" w:eastAsia="KaiTi" w:hAnsi="KaiTi"/>
              </w:rPr>
            </w:pPr>
            <w:r w:rsidRPr="00CE6497">
              <w:rPr>
                <w:rFonts w:ascii="KaiTi" w:eastAsia="KaiTi" w:hAnsi="KaiTi" w:hint="eastAsia"/>
              </w:rPr>
              <w:t>对相关人员进行了培训（包括热处理工艺的基本知识；热处理产品检验的基本知识）</w:t>
            </w:r>
          </w:p>
          <w:p w14:paraId="069098BD" w14:textId="77777777" w:rsidR="00623D27" w:rsidRPr="00CE6497" w:rsidRDefault="00623D27" w:rsidP="00CE6497">
            <w:pPr>
              <w:rPr>
                <w:rFonts w:ascii="KaiTi" w:eastAsia="KaiTi" w:hAnsi="KaiTi"/>
              </w:rPr>
            </w:pPr>
            <w:r w:rsidRPr="00CE6497">
              <w:rPr>
                <w:rFonts w:ascii="KaiTi" w:eastAsia="KaiTi" w:hAnsi="KaiTi" w:hint="eastAsia"/>
              </w:rPr>
              <w:t>编制了针对热处理产品检验的作业指导书</w:t>
            </w:r>
          </w:p>
          <w:p w14:paraId="74404759" w14:textId="2708879C"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质量手册规定了需确认过程识别的要求，提供《过程确认准则》，企业目前生产环节特殊过程：</w:t>
            </w:r>
            <w:r w:rsidRPr="00CE6497">
              <w:rPr>
                <w:rFonts w:ascii="KaiTi" w:eastAsia="KaiTi" w:hAnsi="KaiTi" w:hint="eastAsia"/>
              </w:rPr>
              <w:t>无</w:t>
            </w:r>
            <w:r w:rsidRPr="00CE6497">
              <w:rPr>
                <w:rFonts w:ascii="KaiTi" w:eastAsia="KaiTi" w:hAnsi="KaiTi" w:hint="eastAsia"/>
              </w:rPr>
              <w:t>。</w:t>
            </w:r>
          </w:p>
          <w:p w14:paraId="60FE267A" w14:textId="240253DB" w:rsidR="00623D27" w:rsidRPr="00CE6497" w:rsidRDefault="00623D27" w:rsidP="00CE6497">
            <w:pPr>
              <w:rPr>
                <w:rFonts w:ascii="KaiTi" w:eastAsia="KaiTi" w:hAnsi="KaiTi" w:cs="宋体" w:hint="eastAsia"/>
                <w:kern w:val="0"/>
              </w:rPr>
            </w:pPr>
            <w:r w:rsidRPr="00CE6497">
              <w:rPr>
                <w:rFonts w:ascii="KaiTi" w:eastAsia="KaiTi" w:hAnsi="KaiTi" w:cs="宋体" w:hint="eastAsia"/>
              </w:rPr>
              <w:sym w:font="Wingdings 2" w:char="F098"/>
            </w:r>
            <w:r w:rsidRPr="00CE6497">
              <w:rPr>
                <w:rFonts w:ascii="KaiTi" w:eastAsia="KaiTi" w:hAnsi="KaiTi" w:cs="宋体" w:hint="eastAsia"/>
              </w:rPr>
              <w:t>公司拥有</w:t>
            </w:r>
            <w:r w:rsidRPr="00CE6497">
              <w:rPr>
                <w:rFonts w:ascii="KaiTi" w:eastAsia="KaiTi" w:hAnsi="KaiTi" w:hint="eastAsia"/>
              </w:rPr>
              <w:t>车间2600平米、仓库：500平方米、办公室：300平方米</w:t>
            </w:r>
            <w:r w:rsidRPr="00CE6497">
              <w:rPr>
                <w:rFonts w:ascii="KaiTi" w:eastAsia="KaiTi" w:hAnsi="KaiTi" w:cs="宋体" w:hint="eastAsia"/>
              </w:rPr>
              <w:t>可以满足生产过程需求。</w:t>
            </w:r>
          </w:p>
          <w:p w14:paraId="1D35028D" w14:textId="4F241A7F" w:rsidR="00623D27" w:rsidRPr="00CE6497" w:rsidRDefault="00623D27" w:rsidP="00CE6497">
            <w:pPr>
              <w:rPr>
                <w:rFonts w:ascii="KaiTi" w:eastAsia="KaiTi" w:hAnsi="KaiTi" w:hint="eastAsia"/>
              </w:rPr>
            </w:pPr>
            <w:r w:rsidRPr="00CE6497">
              <w:rPr>
                <w:rFonts w:ascii="KaiTi" w:eastAsia="KaiTi" w:hAnsi="KaiTi" w:hint="eastAsia"/>
              </w:rPr>
              <w:sym w:font="Wingdings 2" w:char="F098"/>
            </w:r>
            <w:r w:rsidRPr="00CE6497">
              <w:rPr>
                <w:rFonts w:ascii="KaiTi" w:eastAsia="KaiTi" w:hAnsi="KaiTi" w:hint="eastAsia"/>
              </w:rPr>
              <w:t xml:space="preserve">人员，经过培训合格后上岗, 均有5年工作经验, </w:t>
            </w:r>
          </w:p>
          <w:p w14:paraId="245A3682" w14:textId="3F8EA60D" w:rsidR="00BC058B" w:rsidRPr="00CE6497" w:rsidRDefault="00623D27" w:rsidP="00CE6497">
            <w:pPr>
              <w:rPr>
                <w:rFonts w:ascii="KaiTi" w:eastAsia="KaiTi" w:hAnsi="KaiTi" w:cs="宋体" w:hint="eastAsia"/>
                <w:kern w:val="0"/>
              </w:rPr>
            </w:pPr>
            <w:r w:rsidRPr="00CE6497">
              <w:rPr>
                <w:rFonts w:ascii="KaiTi" w:eastAsia="KaiTi" w:hAnsi="KaiTi" w:hint="eastAsia"/>
              </w:rPr>
              <w:sym w:font="Wingdings 2" w:char="F098"/>
            </w:r>
            <w:r w:rsidRPr="00CE6497">
              <w:rPr>
                <w:rFonts w:ascii="KaiTi" w:eastAsia="KaiTi" w:hAnsi="KaiTi" w:hint="eastAsia"/>
              </w:rPr>
              <w:t>目前上述情况均无变化，暂不需要再确认。生产过程控制符合要求。</w:t>
            </w:r>
          </w:p>
        </w:tc>
        <w:tc>
          <w:tcPr>
            <w:tcW w:w="851" w:type="dxa"/>
          </w:tcPr>
          <w:p w14:paraId="33E9DBEA" w14:textId="77777777" w:rsidR="00BC058B" w:rsidRPr="00CE6497" w:rsidRDefault="00BC058B" w:rsidP="00CE6497">
            <w:pPr>
              <w:rPr>
                <w:rFonts w:ascii="KaiTi" w:eastAsia="KaiTi" w:hAnsi="KaiTi"/>
              </w:rPr>
            </w:pPr>
            <w:r w:rsidRPr="00CE6497">
              <w:rPr>
                <w:rFonts w:ascii="KaiTi" w:eastAsia="KaiTi" w:hAnsi="KaiTi" w:hint="eastAsia"/>
              </w:rPr>
              <w:lastRenderedPageBreak/>
              <w:t>Y</w:t>
            </w:r>
          </w:p>
        </w:tc>
      </w:tr>
      <w:tr w:rsidR="00BC058B" w:rsidRPr="00CE6497" w14:paraId="16F2A52E" w14:textId="77777777" w:rsidTr="00CB1E34">
        <w:trPr>
          <w:trHeight w:val="731"/>
        </w:trPr>
        <w:tc>
          <w:tcPr>
            <w:tcW w:w="1668" w:type="dxa"/>
          </w:tcPr>
          <w:p w14:paraId="64A92201" w14:textId="77777777" w:rsidR="00BC058B" w:rsidRPr="00CE6497" w:rsidRDefault="00BC058B" w:rsidP="00CE6497">
            <w:pPr>
              <w:rPr>
                <w:rFonts w:ascii="KaiTi" w:eastAsia="KaiTi" w:hAnsi="KaiTi"/>
              </w:rPr>
            </w:pPr>
            <w:r w:rsidRPr="00CE6497">
              <w:rPr>
                <w:rFonts w:ascii="KaiTi" w:eastAsia="KaiTi" w:hAnsi="KaiTi"/>
              </w:rPr>
              <w:lastRenderedPageBreak/>
              <w:t>标识和可追溯性</w:t>
            </w:r>
          </w:p>
        </w:tc>
        <w:tc>
          <w:tcPr>
            <w:tcW w:w="850" w:type="dxa"/>
          </w:tcPr>
          <w:p w14:paraId="478A7447" w14:textId="77777777" w:rsidR="00BC058B" w:rsidRPr="00CE6497" w:rsidRDefault="00BC058B" w:rsidP="00CE6497">
            <w:pPr>
              <w:rPr>
                <w:rFonts w:ascii="KaiTi" w:eastAsia="KaiTi" w:hAnsi="KaiTi"/>
              </w:rPr>
            </w:pPr>
            <w:r w:rsidRPr="00CE6497">
              <w:rPr>
                <w:rFonts w:ascii="KaiTi" w:eastAsia="KaiTi" w:hAnsi="KaiTi" w:hint="eastAsia"/>
              </w:rPr>
              <w:t>8.5.2</w:t>
            </w:r>
          </w:p>
        </w:tc>
        <w:tc>
          <w:tcPr>
            <w:tcW w:w="11340" w:type="dxa"/>
          </w:tcPr>
          <w:p w14:paraId="259BA18F" w14:textId="77777777" w:rsidR="00BC058B" w:rsidRPr="00CE6497" w:rsidRDefault="00BC058B"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通过企业提供的车间视频，产品分区域摆放，用标识牌进行区分。产品及检验状态标识符合要求。</w:t>
            </w:r>
            <w:r w:rsidRPr="00CE6497">
              <w:rPr>
                <w:rFonts w:ascii="KaiTi" w:eastAsia="KaiTi" w:hAnsi="KaiTi"/>
              </w:rPr>
              <w:t xml:space="preserve"> </w:t>
            </w:r>
            <w:r w:rsidRPr="00CE6497">
              <w:rPr>
                <w:rFonts w:ascii="KaiTi" w:eastAsia="KaiTi" w:hAnsi="KaiTi" w:hint="eastAsia"/>
              </w:rPr>
              <w:t>在生产过程中用《</w:t>
            </w:r>
            <w:r w:rsidR="00DC5940" w:rsidRPr="00CE6497">
              <w:rPr>
                <w:rFonts w:ascii="KaiTi" w:eastAsia="KaiTi" w:hAnsi="KaiTi" w:hint="eastAsia"/>
              </w:rPr>
              <w:t>合格品标示卡</w:t>
            </w:r>
            <w:r w:rsidRPr="00CE6497">
              <w:rPr>
                <w:rFonts w:ascii="KaiTi" w:eastAsia="KaiTi" w:hAnsi="KaiTi" w:hint="eastAsia"/>
              </w:rPr>
              <w:t>》进行</w:t>
            </w:r>
            <w:r w:rsidR="00DC5940" w:rsidRPr="00CE6497">
              <w:rPr>
                <w:rFonts w:ascii="KaiTi" w:eastAsia="KaiTi" w:hAnsi="KaiTi" w:hint="eastAsia"/>
              </w:rPr>
              <w:t>产品标示</w:t>
            </w:r>
            <w:r w:rsidRPr="00CE6497">
              <w:rPr>
                <w:rFonts w:ascii="KaiTi" w:eastAsia="KaiTi" w:hAnsi="KaiTi" w:hint="eastAsia"/>
              </w:rPr>
              <w:t>，注明产品名称、</w:t>
            </w:r>
            <w:r w:rsidR="00DC5940" w:rsidRPr="00CE6497">
              <w:rPr>
                <w:rFonts w:ascii="KaiTi" w:eastAsia="KaiTi" w:hAnsi="KaiTi" w:hint="eastAsia"/>
              </w:rPr>
              <w:t>型号</w:t>
            </w:r>
            <w:r w:rsidRPr="00CE6497">
              <w:rPr>
                <w:rFonts w:ascii="KaiTi" w:eastAsia="KaiTi" w:hAnsi="KaiTi" w:hint="eastAsia"/>
              </w:rPr>
              <w:t>、</w:t>
            </w:r>
            <w:r w:rsidR="00DC5940" w:rsidRPr="00CE6497">
              <w:rPr>
                <w:rFonts w:ascii="KaiTi" w:eastAsia="KaiTi" w:hAnsi="KaiTi" w:hint="eastAsia"/>
              </w:rPr>
              <w:t>检验</w:t>
            </w:r>
            <w:r w:rsidRPr="00CE6497">
              <w:rPr>
                <w:rFonts w:ascii="KaiTi" w:eastAsia="KaiTi" w:hAnsi="KaiTi" w:hint="eastAsia"/>
              </w:rPr>
              <w:t>日期、</w:t>
            </w:r>
            <w:r w:rsidR="00DC5940" w:rsidRPr="00CE6497">
              <w:rPr>
                <w:rFonts w:ascii="KaiTi" w:eastAsia="KaiTi" w:hAnsi="KaiTi" w:hint="eastAsia"/>
              </w:rPr>
              <w:t>批次号、产品数量、当前</w:t>
            </w:r>
            <w:r w:rsidRPr="00CE6497">
              <w:rPr>
                <w:rFonts w:ascii="KaiTi" w:eastAsia="KaiTi" w:hAnsi="KaiTi" w:hint="eastAsia"/>
              </w:rPr>
              <w:t>加工工序、</w:t>
            </w:r>
            <w:r w:rsidR="00DC5940" w:rsidRPr="00CE6497">
              <w:rPr>
                <w:rFonts w:ascii="KaiTi" w:eastAsia="KaiTi" w:hAnsi="KaiTi" w:hint="eastAsia"/>
              </w:rPr>
              <w:t>下道工序、生产</w:t>
            </w:r>
            <w:r w:rsidRPr="00CE6497">
              <w:rPr>
                <w:rFonts w:ascii="KaiTi" w:eastAsia="KaiTi" w:hAnsi="KaiTi" w:hint="eastAsia"/>
              </w:rPr>
              <w:t>人</w:t>
            </w:r>
            <w:r w:rsidR="00DC5940" w:rsidRPr="00CE6497">
              <w:rPr>
                <w:rFonts w:ascii="KaiTi" w:eastAsia="KaiTi" w:hAnsi="KaiTi" w:hint="eastAsia"/>
              </w:rPr>
              <w:t>及</w:t>
            </w:r>
            <w:r w:rsidR="00DC5940" w:rsidRPr="00CE6497">
              <w:rPr>
                <w:rFonts w:ascii="KaiTi" w:eastAsia="KaiTi" w:hAnsi="KaiTi" w:hint="eastAsia"/>
              </w:rPr>
              <w:lastRenderedPageBreak/>
              <w:t>检验人员</w:t>
            </w:r>
            <w:r w:rsidRPr="00CE6497">
              <w:rPr>
                <w:rFonts w:ascii="KaiTi" w:eastAsia="KaiTi" w:hAnsi="KaiTi" w:hint="eastAsia"/>
              </w:rPr>
              <w:t>等，基本可实现对产品生产批次的追溯。</w:t>
            </w:r>
            <w:r w:rsidRPr="00CE6497">
              <w:rPr>
                <w:rFonts w:ascii="KaiTi" w:eastAsia="KaiTi" w:hAnsi="KaiTi"/>
              </w:rPr>
              <w:t xml:space="preserve"> </w:t>
            </w:r>
          </w:p>
        </w:tc>
        <w:tc>
          <w:tcPr>
            <w:tcW w:w="851" w:type="dxa"/>
          </w:tcPr>
          <w:p w14:paraId="5E91B5A7" w14:textId="77777777" w:rsidR="00BC058B" w:rsidRPr="00CE6497" w:rsidRDefault="00BC058B" w:rsidP="00CE6497">
            <w:pPr>
              <w:rPr>
                <w:rFonts w:ascii="KaiTi" w:eastAsia="KaiTi" w:hAnsi="KaiTi"/>
              </w:rPr>
            </w:pPr>
            <w:r w:rsidRPr="00CE6497">
              <w:rPr>
                <w:rFonts w:ascii="KaiTi" w:eastAsia="KaiTi" w:hAnsi="KaiTi" w:hint="eastAsia"/>
              </w:rPr>
              <w:lastRenderedPageBreak/>
              <w:t>Y</w:t>
            </w:r>
          </w:p>
        </w:tc>
      </w:tr>
      <w:tr w:rsidR="00623D27" w:rsidRPr="00CE6497" w14:paraId="18839CC6" w14:textId="77777777" w:rsidTr="00CB1E34">
        <w:trPr>
          <w:trHeight w:val="731"/>
        </w:trPr>
        <w:tc>
          <w:tcPr>
            <w:tcW w:w="1668" w:type="dxa"/>
          </w:tcPr>
          <w:p w14:paraId="6C47A97F" w14:textId="6D2EC5E9" w:rsidR="00623D27" w:rsidRPr="00CE6497" w:rsidRDefault="00623D27" w:rsidP="00CE6497">
            <w:pPr>
              <w:rPr>
                <w:rFonts w:ascii="KaiTi" w:eastAsia="KaiTi" w:hAnsi="KaiTi"/>
              </w:rPr>
            </w:pPr>
            <w:r w:rsidRPr="00CE6497">
              <w:rPr>
                <w:rFonts w:ascii="KaiTi" w:eastAsia="KaiTi" w:hAnsi="KaiTi" w:hint="eastAsia"/>
              </w:rPr>
              <w:t>顾客或外部供方的财产</w:t>
            </w:r>
          </w:p>
        </w:tc>
        <w:tc>
          <w:tcPr>
            <w:tcW w:w="850" w:type="dxa"/>
          </w:tcPr>
          <w:p w14:paraId="143E69D2" w14:textId="366B618C" w:rsidR="00623D27" w:rsidRPr="00CE6497" w:rsidRDefault="00623D27" w:rsidP="00CE6497">
            <w:pPr>
              <w:rPr>
                <w:rFonts w:ascii="KaiTi" w:eastAsia="KaiTi" w:hAnsi="KaiTi" w:hint="eastAsia"/>
              </w:rPr>
            </w:pPr>
            <w:r w:rsidRPr="00CE6497">
              <w:rPr>
                <w:rFonts w:ascii="KaiTi" w:eastAsia="KaiTi" w:hAnsi="KaiTi" w:hint="eastAsia"/>
              </w:rPr>
              <w:t>8.5.3</w:t>
            </w:r>
          </w:p>
        </w:tc>
        <w:tc>
          <w:tcPr>
            <w:tcW w:w="11340" w:type="dxa"/>
          </w:tcPr>
          <w:p w14:paraId="508A12E6" w14:textId="56D85321"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公司质量手册中规定顾客或外部供方财产可能包括材料、零部件、工具和设备、顾客的场所、知识产权和个人信息。生技部、</w:t>
            </w:r>
            <w:r w:rsidRPr="00CE6497">
              <w:rPr>
                <w:rFonts w:ascii="KaiTi" w:eastAsia="KaiTi" w:hAnsi="KaiTi" w:hint="eastAsia"/>
              </w:rPr>
              <w:t>供销部</w:t>
            </w:r>
            <w:r w:rsidRPr="00CE6497">
              <w:rPr>
                <w:rFonts w:ascii="KaiTi" w:eastAsia="KaiTi" w:hAnsi="KaiTi" w:hint="eastAsia"/>
              </w:rPr>
              <w:t>负责接收顾客财产，并对顾客财产进行使用和维护保管。制定《顾客财产控制程序》对顾客财产进行维护。</w:t>
            </w:r>
          </w:p>
          <w:p w14:paraId="76016F56" w14:textId="24FB0EEB"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公司目前无有形的外部供方财产，所保存的外部供方财产为供方的个人信息、客供图纸。生技部、供销部负责接收顾客财产</w:t>
            </w:r>
            <w:r w:rsidRPr="00CE6497">
              <w:rPr>
                <w:rFonts w:ascii="KaiTi" w:eastAsia="KaiTi" w:hAnsi="KaiTi" w:hint="eastAsia"/>
              </w:rPr>
              <w:t>，最后</w:t>
            </w:r>
            <w:r w:rsidRPr="00CE6497">
              <w:rPr>
                <w:rFonts w:ascii="KaiTi" w:eastAsia="KaiTi" w:hAnsi="KaiTi" w:hint="eastAsia"/>
              </w:rPr>
              <w:t>由供销部统一储存保管，防止泄露。</w:t>
            </w:r>
          </w:p>
          <w:p w14:paraId="2105E1EE" w14:textId="77777777" w:rsidR="00623D27" w:rsidRPr="00CE6497" w:rsidRDefault="00623D27" w:rsidP="00CE6497">
            <w:pPr>
              <w:rPr>
                <w:rFonts w:ascii="KaiTi" w:eastAsia="KaiTi" w:hAnsi="KaiTi"/>
                <w:u w:val="single"/>
              </w:rPr>
            </w:pPr>
            <w:r w:rsidRPr="00CE6497">
              <w:rPr>
                <w:rFonts w:ascii="KaiTi" w:eastAsia="KaiTi" w:hAnsi="KaiTi" w:hint="eastAsia"/>
              </w:rPr>
              <w:t>-</w:t>
            </w:r>
            <w:r w:rsidRPr="00CE6497">
              <w:rPr>
                <w:rFonts w:ascii="KaiTi" w:eastAsia="KaiTi" w:hAnsi="KaiTi"/>
              </w:rPr>
              <w:t>-</w:t>
            </w:r>
            <w:r w:rsidRPr="00CE6497">
              <w:rPr>
                <w:rFonts w:ascii="KaiTi" w:eastAsia="KaiTi" w:hAnsi="KaiTi" w:hint="eastAsia"/>
                <w:u w:val="single"/>
              </w:rPr>
              <w:t>查图纸使用情况：</w:t>
            </w:r>
            <w:r w:rsidRPr="00CE6497">
              <w:rPr>
                <w:rFonts w:ascii="KaiTi" w:eastAsia="KaiTi" w:hAnsi="KaiTi" w:hint="eastAsia"/>
                <w:u w:val="single"/>
              </w:rPr>
              <w:t>车间主管介绍：使用客户提供的图纸进行加工，图纸经过双方确认，工序操作工领取图纸，一般不进</w:t>
            </w:r>
          </w:p>
          <w:p w14:paraId="396E5A5B" w14:textId="60A47ABF" w:rsidR="00623D27" w:rsidRPr="00CE6497" w:rsidRDefault="00623D27" w:rsidP="00CE6497">
            <w:pPr>
              <w:rPr>
                <w:rFonts w:ascii="KaiTi" w:eastAsia="KaiTi" w:hAnsi="KaiTi" w:hint="eastAsia"/>
              </w:rPr>
            </w:pPr>
            <w:r w:rsidRPr="00CE6497">
              <w:rPr>
                <w:rFonts w:ascii="KaiTi" w:eastAsia="KaiTi" w:hAnsi="KaiTi" w:hint="eastAsia"/>
                <w:u w:val="single"/>
              </w:rPr>
              <w:t>行图纸登记</w:t>
            </w:r>
          </w:p>
        </w:tc>
        <w:tc>
          <w:tcPr>
            <w:tcW w:w="851" w:type="dxa"/>
          </w:tcPr>
          <w:p w14:paraId="52084448" w14:textId="77777777" w:rsidR="00623D27" w:rsidRPr="00CE6497" w:rsidRDefault="00623D27" w:rsidP="00CE6497">
            <w:pPr>
              <w:rPr>
                <w:rFonts w:ascii="KaiTi" w:eastAsia="KaiTi" w:hAnsi="KaiTi"/>
              </w:rPr>
            </w:pPr>
          </w:p>
          <w:p w14:paraId="377277DB" w14:textId="77777777" w:rsidR="00623D27" w:rsidRPr="00CE6497" w:rsidRDefault="00623D27" w:rsidP="00CE6497">
            <w:pPr>
              <w:rPr>
                <w:rFonts w:ascii="KaiTi" w:eastAsia="KaiTi" w:hAnsi="KaiTi"/>
              </w:rPr>
            </w:pPr>
          </w:p>
          <w:p w14:paraId="15346FB7" w14:textId="77777777" w:rsidR="00623D27" w:rsidRPr="00CE6497" w:rsidRDefault="00623D27" w:rsidP="00CE6497">
            <w:pPr>
              <w:rPr>
                <w:rFonts w:ascii="KaiTi" w:eastAsia="KaiTi" w:hAnsi="KaiTi"/>
              </w:rPr>
            </w:pPr>
          </w:p>
          <w:p w14:paraId="194680A5" w14:textId="77777777" w:rsidR="00623D27" w:rsidRPr="00CE6497" w:rsidRDefault="00623D27" w:rsidP="00CE6497">
            <w:pPr>
              <w:rPr>
                <w:rFonts w:ascii="KaiTi" w:eastAsia="KaiTi" w:hAnsi="KaiTi"/>
              </w:rPr>
            </w:pPr>
          </w:p>
          <w:p w14:paraId="598D3052" w14:textId="2B45DFDE" w:rsidR="00623D27" w:rsidRPr="00CE6497" w:rsidRDefault="00623D27" w:rsidP="00CE6497">
            <w:pPr>
              <w:rPr>
                <w:rFonts w:ascii="KaiTi" w:eastAsia="KaiTi" w:hAnsi="KaiTi" w:hint="eastAsia"/>
              </w:rPr>
            </w:pPr>
            <w:r w:rsidRPr="00CE6497">
              <w:rPr>
                <w:rFonts w:ascii="KaiTi" w:eastAsia="KaiTi" w:hAnsi="KaiTi" w:hint="eastAsia"/>
              </w:rPr>
              <w:t>N</w:t>
            </w:r>
          </w:p>
        </w:tc>
      </w:tr>
      <w:tr w:rsidR="00623D27" w:rsidRPr="00CE6497" w14:paraId="22D9D5EB" w14:textId="77777777" w:rsidTr="00632CCD">
        <w:trPr>
          <w:trHeight w:val="830"/>
        </w:trPr>
        <w:tc>
          <w:tcPr>
            <w:tcW w:w="1668" w:type="dxa"/>
          </w:tcPr>
          <w:p w14:paraId="75B7A38F" w14:textId="77777777" w:rsidR="00623D27" w:rsidRPr="00CE6497" w:rsidRDefault="00623D27" w:rsidP="00CE6497">
            <w:pPr>
              <w:rPr>
                <w:rFonts w:ascii="KaiTi" w:eastAsia="KaiTi" w:hAnsi="KaiTi"/>
              </w:rPr>
            </w:pPr>
            <w:r w:rsidRPr="00CE6497">
              <w:rPr>
                <w:rFonts w:ascii="KaiTi" w:eastAsia="KaiTi" w:hAnsi="KaiTi"/>
              </w:rPr>
              <w:t>防护</w:t>
            </w:r>
          </w:p>
        </w:tc>
        <w:tc>
          <w:tcPr>
            <w:tcW w:w="850" w:type="dxa"/>
          </w:tcPr>
          <w:p w14:paraId="210A9A97" w14:textId="77777777" w:rsidR="00623D27" w:rsidRPr="00CE6497" w:rsidRDefault="00623D27" w:rsidP="00CE6497">
            <w:pPr>
              <w:rPr>
                <w:rFonts w:ascii="KaiTi" w:eastAsia="KaiTi" w:hAnsi="KaiTi"/>
              </w:rPr>
            </w:pPr>
            <w:r w:rsidRPr="00CE6497">
              <w:rPr>
                <w:rFonts w:ascii="KaiTi" w:eastAsia="KaiTi" w:hAnsi="KaiTi" w:hint="eastAsia"/>
              </w:rPr>
              <w:t>8.5.4</w:t>
            </w:r>
          </w:p>
        </w:tc>
        <w:tc>
          <w:tcPr>
            <w:tcW w:w="11340" w:type="dxa"/>
          </w:tcPr>
          <w:p w14:paraId="2ED94D3A" w14:textId="77777777"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该公司产品无特殊防护要求，主要为防止野蛮装卸造成的损坏。</w:t>
            </w:r>
          </w:p>
          <w:p w14:paraId="617470A7" w14:textId="14D552FE"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工序间</w:t>
            </w:r>
            <w:r w:rsidR="00CE6497" w:rsidRPr="00CE6497">
              <w:rPr>
                <w:rFonts w:ascii="KaiTi" w:eastAsia="KaiTi" w:hAnsi="KaiTi" w:hint="eastAsia"/>
              </w:rPr>
              <w:t>叉车运输</w:t>
            </w:r>
            <w:r w:rsidRPr="00CE6497">
              <w:rPr>
                <w:rFonts w:ascii="KaiTi" w:eastAsia="KaiTi" w:hAnsi="KaiTi" w:hint="eastAsia"/>
              </w:rPr>
              <w:t>。外运用汽车。</w:t>
            </w:r>
          </w:p>
        </w:tc>
        <w:tc>
          <w:tcPr>
            <w:tcW w:w="851" w:type="dxa"/>
          </w:tcPr>
          <w:p w14:paraId="4B12948E" w14:textId="77777777" w:rsidR="00623D27" w:rsidRPr="00CE6497" w:rsidRDefault="00623D27" w:rsidP="00CE6497">
            <w:pPr>
              <w:rPr>
                <w:rFonts w:ascii="KaiTi" w:eastAsia="KaiTi" w:hAnsi="KaiTi"/>
              </w:rPr>
            </w:pPr>
            <w:r w:rsidRPr="00CE6497">
              <w:rPr>
                <w:rFonts w:ascii="KaiTi" w:eastAsia="KaiTi" w:hAnsi="KaiTi" w:hint="eastAsia"/>
              </w:rPr>
              <w:t>Y</w:t>
            </w:r>
          </w:p>
        </w:tc>
      </w:tr>
      <w:tr w:rsidR="00623D27" w:rsidRPr="00CE6497" w14:paraId="37F74D48" w14:textId="77777777" w:rsidTr="00632CCD">
        <w:trPr>
          <w:trHeight w:val="830"/>
        </w:trPr>
        <w:tc>
          <w:tcPr>
            <w:tcW w:w="1668" w:type="dxa"/>
          </w:tcPr>
          <w:p w14:paraId="19F0530B" w14:textId="77777777" w:rsidR="00623D27" w:rsidRPr="00CE6497" w:rsidRDefault="00623D27" w:rsidP="00CE6497">
            <w:pPr>
              <w:rPr>
                <w:rFonts w:ascii="KaiTi" w:eastAsia="KaiTi" w:hAnsi="KaiTi"/>
              </w:rPr>
            </w:pPr>
            <w:r w:rsidRPr="00CE6497">
              <w:rPr>
                <w:rFonts w:ascii="KaiTi" w:eastAsia="KaiTi" w:hAnsi="KaiTi"/>
              </w:rPr>
              <w:t>更改控制</w:t>
            </w:r>
          </w:p>
        </w:tc>
        <w:tc>
          <w:tcPr>
            <w:tcW w:w="850" w:type="dxa"/>
          </w:tcPr>
          <w:p w14:paraId="33AE8917" w14:textId="77777777" w:rsidR="00623D27" w:rsidRPr="00CE6497" w:rsidRDefault="00623D27" w:rsidP="00CE6497">
            <w:pPr>
              <w:rPr>
                <w:rFonts w:ascii="KaiTi" w:eastAsia="KaiTi" w:hAnsi="KaiTi"/>
              </w:rPr>
            </w:pPr>
            <w:r w:rsidRPr="00CE6497">
              <w:rPr>
                <w:rFonts w:ascii="KaiTi" w:eastAsia="KaiTi" w:hAnsi="KaiTi" w:hint="eastAsia"/>
              </w:rPr>
              <w:t>8.5.6</w:t>
            </w:r>
          </w:p>
        </w:tc>
        <w:tc>
          <w:tcPr>
            <w:tcW w:w="11340" w:type="dxa"/>
          </w:tcPr>
          <w:p w14:paraId="49CE04C2" w14:textId="77777777" w:rsidR="00623D27" w:rsidRPr="00CE6497" w:rsidRDefault="00623D27" w:rsidP="00CE6497">
            <w:pPr>
              <w:rPr>
                <w:rFonts w:ascii="KaiTi" w:eastAsia="KaiTi" w:hAnsi="KaiTi"/>
              </w:rPr>
            </w:pPr>
            <w:r w:rsidRPr="00CE6497">
              <w:rPr>
                <w:rFonts w:ascii="KaiTi" w:eastAsia="KaiTi" w:hAnsi="KaiTi" w:hint="eastAsia"/>
              </w:rPr>
              <w:sym w:font="Wingdings 2" w:char="F098"/>
            </w:r>
            <w:r w:rsidRPr="00CE6497">
              <w:rPr>
                <w:rFonts w:ascii="KaiTi" w:eastAsia="KaiTi" w:hAnsi="KaiTi" w:hint="eastAsia"/>
              </w:rPr>
              <w:t>企业目前主要从事滚针轴承、圆柱销的生产，生产流程未发生变化。根据企业提供的作业指导书、操作规程和生产记录、检验记录、合同评审记录等形成文件的信息来看未发生更改。</w:t>
            </w:r>
            <w:r w:rsidRPr="00CE6497">
              <w:rPr>
                <w:rFonts w:ascii="KaiTi" w:eastAsia="KaiTi" w:hAnsi="KaiTi"/>
              </w:rPr>
              <w:t xml:space="preserve"> </w:t>
            </w:r>
          </w:p>
        </w:tc>
        <w:tc>
          <w:tcPr>
            <w:tcW w:w="851" w:type="dxa"/>
          </w:tcPr>
          <w:p w14:paraId="7F99524D" w14:textId="77777777" w:rsidR="00623D27" w:rsidRPr="00CE6497" w:rsidRDefault="00623D27" w:rsidP="00CE6497">
            <w:pPr>
              <w:rPr>
                <w:rFonts w:ascii="KaiTi" w:eastAsia="KaiTi" w:hAnsi="KaiTi"/>
              </w:rPr>
            </w:pPr>
            <w:r w:rsidRPr="00CE6497">
              <w:rPr>
                <w:rFonts w:ascii="KaiTi" w:eastAsia="KaiTi" w:hAnsi="KaiTi" w:hint="eastAsia"/>
              </w:rPr>
              <w:t>Y</w:t>
            </w:r>
          </w:p>
        </w:tc>
      </w:tr>
    </w:tbl>
    <w:p w14:paraId="255C9FFF" w14:textId="77777777" w:rsidR="00167639" w:rsidRDefault="00167639" w:rsidP="00167639">
      <w:pPr>
        <w:pStyle w:val="a5"/>
      </w:pPr>
      <w:r>
        <w:rPr>
          <w:rFonts w:hint="eastAsia"/>
        </w:rPr>
        <w:t>说明：不符合标注</w:t>
      </w:r>
      <w:r>
        <w:rPr>
          <w:rFonts w:hint="eastAsia"/>
        </w:rPr>
        <w:t>N</w:t>
      </w:r>
    </w:p>
    <w:p w14:paraId="6D72AF22" w14:textId="77777777" w:rsidR="004616EE" w:rsidRDefault="004616EE" w:rsidP="00A71171">
      <w:pPr>
        <w:pStyle w:val="a5"/>
      </w:pPr>
    </w:p>
    <w:p w14:paraId="63B59FB7" w14:textId="77777777" w:rsidR="007C0304" w:rsidRDefault="007C0304" w:rsidP="00A71171">
      <w:pPr>
        <w:pStyle w:val="a5"/>
      </w:pPr>
    </w:p>
    <w:p w14:paraId="49BD0CC4" w14:textId="77777777" w:rsidR="007C0304" w:rsidRDefault="007C0304" w:rsidP="00A71171">
      <w:pPr>
        <w:pStyle w:val="a5"/>
      </w:pPr>
    </w:p>
    <w:p w14:paraId="749F9A82" w14:textId="77777777" w:rsidR="007C0304" w:rsidRDefault="007C0304" w:rsidP="00A71171">
      <w:pPr>
        <w:pStyle w:val="a5"/>
      </w:pPr>
    </w:p>
    <w:p w14:paraId="29F76F3B" w14:textId="77777777" w:rsidR="007C0304" w:rsidRDefault="007C0304" w:rsidP="00A71171">
      <w:pPr>
        <w:pStyle w:val="a5"/>
      </w:pPr>
    </w:p>
    <w:p w14:paraId="1472E39B" w14:textId="7433AFFD" w:rsidR="007C0304" w:rsidRDefault="007C0304" w:rsidP="00A71171">
      <w:pPr>
        <w:pStyle w:val="a5"/>
      </w:pPr>
    </w:p>
    <w:p w14:paraId="7DF372C5" w14:textId="7F86E520" w:rsidR="00CE6497" w:rsidRDefault="00CE6497" w:rsidP="00A71171">
      <w:pPr>
        <w:pStyle w:val="a5"/>
      </w:pPr>
    </w:p>
    <w:p w14:paraId="7510FCAD" w14:textId="27BA6306" w:rsidR="00CE6497" w:rsidRDefault="00CE6497" w:rsidP="00A71171">
      <w:pPr>
        <w:pStyle w:val="a5"/>
      </w:pPr>
    </w:p>
    <w:p w14:paraId="34759F7E" w14:textId="1F747519" w:rsidR="00CE6497" w:rsidRDefault="00CE6497" w:rsidP="00A71171">
      <w:pPr>
        <w:pStyle w:val="a5"/>
      </w:pPr>
    </w:p>
    <w:p w14:paraId="51BD0F21" w14:textId="5CFA5707" w:rsidR="00CE6497" w:rsidRDefault="00CE6497" w:rsidP="00A71171">
      <w:pPr>
        <w:pStyle w:val="a5"/>
      </w:pPr>
    </w:p>
    <w:p w14:paraId="0AE992EB" w14:textId="3DB60003" w:rsidR="00CE6497" w:rsidRDefault="00CE6497" w:rsidP="00A71171">
      <w:pPr>
        <w:pStyle w:val="a5"/>
      </w:pPr>
    </w:p>
    <w:p w14:paraId="0A2B473D" w14:textId="3958A1F6" w:rsidR="00CE6497" w:rsidRDefault="00CE6497" w:rsidP="00A71171">
      <w:pPr>
        <w:pStyle w:val="a5"/>
      </w:pPr>
    </w:p>
    <w:p w14:paraId="184A3A0E" w14:textId="72A1DCD6" w:rsidR="00CE6497" w:rsidRDefault="00CE6497" w:rsidP="00A71171">
      <w:pPr>
        <w:pStyle w:val="a5"/>
      </w:pPr>
    </w:p>
    <w:p w14:paraId="46A1EEF5" w14:textId="4D591887" w:rsidR="00CE6497" w:rsidRDefault="00CE6497" w:rsidP="00A71171">
      <w:pPr>
        <w:pStyle w:val="a5"/>
      </w:pPr>
    </w:p>
    <w:p w14:paraId="6E0EBF9E" w14:textId="46DA02AA" w:rsidR="00CE6497" w:rsidRDefault="00CE6497" w:rsidP="00A71171">
      <w:pPr>
        <w:pStyle w:val="a5"/>
      </w:pPr>
    </w:p>
    <w:p w14:paraId="34A50DBF" w14:textId="3B0D37FF" w:rsidR="00CE6497" w:rsidRDefault="00CE6497" w:rsidP="00A71171">
      <w:pPr>
        <w:pStyle w:val="a5"/>
      </w:pPr>
    </w:p>
    <w:p w14:paraId="75F71C37" w14:textId="77777777" w:rsidR="00CE6497" w:rsidRDefault="00CE6497" w:rsidP="00A71171">
      <w:pPr>
        <w:pStyle w:val="a5"/>
        <w:rPr>
          <w:rFonts w:hint="eastAsia"/>
        </w:rPr>
      </w:pPr>
    </w:p>
    <w:p w14:paraId="3AD7F627" w14:textId="77777777" w:rsidR="00023952" w:rsidRDefault="00023952" w:rsidP="007C0304">
      <w:pPr>
        <w:spacing w:line="480" w:lineRule="exact"/>
        <w:jc w:val="center"/>
        <w:rPr>
          <w:rFonts w:ascii="隶书" w:eastAsia="隶书" w:hAnsi="宋体"/>
          <w:bCs/>
          <w:color w:val="000000"/>
          <w:sz w:val="36"/>
          <w:szCs w:val="36"/>
        </w:rPr>
      </w:pPr>
    </w:p>
    <w:p w14:paraId="16927B7E" w14:textId="6170AE34"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7C0304" w:rsidRPr="00311567" w14:paraId="4E1A2498" w14:textId="77777777" w:rsidTr="00A002C3">
        <w:trPr>
          <w:trHeight w:val="515"/>
        </w:trPr>
        <w:tc>
          <w:tcPr>
            <w:tcW w:w="1668" w:type="dxa"/>
            <w:vMerge w:val="restart"/>
            <w:vAlign w:val="center"/>
          </w:tcPr>
          <w:p w14:paraId="0C983D82" w14:textId="77777777" w:rsidR="007C0304" w:rsidRPr="00311567" w:rsidRDefault="007C0304" w:rsidP="00311567">
            <w:pPr>
              <w:rPr>
                <w:rFonts w:ascii="KaiTi" w:eastAsia="KaiTi" w:hAnsi="KaiTi"/>
              </w:rPr>
            </w:pPr>
            <w:r w:rsidRPr="00311567">
              <w:rPr>
                <w:rFonts w:ascii="KaiTi" w:eastAsia="KaiTi" w:hAnsi="KaiTi" w:hint="eastAsia"/>
              </w:rPr>
              <w:t>过程与活动、</w:t>
            </w:r>
          </w:p>
          <w:p w14:paraId="477C6890" w14:textId="77777777" w:rsidR="007C0304" w:rsidRPr="00311567" w:rsidRDefault="007C0304" w:rsidP="00311567">
            <w:pPr>
              <w:rPr>
                <w:rFonts w:ascii="KaiTi" w:eastAsia="KaiTi" w:hAnsi="KaiTi"/>
              </w:rPr>
            </w:pPr>
            <w:r w:rsidRPr="00311567">
              <w:rPr>
                <w:rFonts w:ascii="KaiTi" w:eastAsia="KaiTi" w:hAnsi="KaiTi" w:hint="eastAsia"/>
              </w:rPr>
              <w:t>抽样计划</w:t>
            </w:r>
          </w:p>
        </w:tc>
        <w:tc>
          <w:tcPr>
            <w:tcW w:w="850" w:type="dxa"/>
            <w:vMerge w:val="restart"/>
            <w:vAlign w:val="center"/>
          </w:tcPr>
          <w:p w14:paraId="0AC428F8" w14:textId="77777777" w:rsidR="007C0304" w:rsidRPr="00311567" w:rsidRDefault="007C0304" w:rsidP="00311567">
            <w:pPr>
              <w:rPr>
                <w:rFonts w:ascii="KaiTi" w:eastAsia="KaiTi" w:hAnsi="KaiTi"/>
              </w:rPr>
            </w:pPr>
            <w:r w:rsidRPr="00311567">
              <w:rPr>
                <w:rFonts w:ascii="KaiTi" w:eastAsia="KaiTi" w:hAnsi="KaiTi" w:hint="eastAsia"/>
              </w:rPr>
              <w:t>涉及</w:t>
            </w:r>
          </w:p>
          <w:p w14:paraId="22645E9A" w14:textId="77777777" w:rsidR="007C0304" w:rsidRPr="00311567" w:rsidRDefault="007C0304" w:rsidP="00311567">
            <w:pPr>
              <w:rPr>
                <w:rFonts w:ascii="KaiTi" w:eastAsia="KaiTi" w:hAnsi="KaiTi"/>
              </w:rPr>
            </w:pPr>
            <w:r w:rsidRPr="00311567">
              <w:rPr>
                <w:rFonts w:ascii="KaiTi" w:eastAsia="KaiTi" w:hAnsi="KaiTi" w:hint="eastAsia"/>
              </w:rPr>
              <w:t>条款</w:t>
            </w:r>
          </w:p>
        </w:tc>
        <w:tc>
          <w:tcPr>
            <w:tcW w:w="11340" w:type="dxa"/>
            <w:vAlign w:val="center"/>
          </w:tcPr>
          <w:p w14:paraId="7F8E0FBC" w14:textId="022D5A5E" w:rsidR="007C0304" w:rsidRPr="00311567" w:rsidRDefault="007C0304" w:rsidP="00311567">
            <w:pPr>
              <w:rPr>
                <w:rFonts w:ascii="KaiTi" w:eastAsia="KaiTi" w:hAnsi="KaiTi"/>
              </w:rPr>
            </w:pPr>
            <w:r w:rsidRPr="00311567">
              <w:rPr>
                <w:rFonts w:ascii="KaiTi" w:eastAsia="KaiTi" w:hAnsi="KaiTi" w:hint="eastAsia"/>
              </w:rPr>
              <w:t>受审核部门：</w:t>
            </w:r>
            <w:r w:rsidR="005951E4" w:rsidRPr="00311567">
              <w:rPr>
                <w:rFonts w:ascii="KaiTi" w:eastAsia="KaiTi" w:hAnsi="KaiTi" w:hint="eastAsia"/>
              </w:rPr>
              <w:t>质检部</w:t>
            </w:r>
            <w:r w:rsidRPr="00311567">
              <w:rPr>
                <w:rFonts w:ascii="KaiTi" w:eastAsia="KaiTi" w:hAnsi="KaiTi" w:hint="eastAsia"/>
              </w:rPr>
              <w:t xml:space="preserve">       </w:t>
            </w:r>
            <w:r w:rsidR="00311567">
              <w:rPr>
                <w:rFonts w:ascii="KaiTi" w:eastAsia="KaiTi" w:hAnsi="KaiTi"/>
              </w:rPr>
              <w:t xml:space="preserve">      </w:t>
            </w:r>
            <w:r w:rsidRPr="00311567">
              <w:rPr>
                <w:rFonts w:ascii="KaiTi" w:eastAsia="KaiTi" w:hAnsi="KaiTi" w:hint="eastAsia"/>
              </w:rPr>
              <w:t>主管领导：</w:t>
            </w:r>
            <w:r w:rsidR="00B105C9" w:rsidRPr="00311567">
              <w:rPr>
                <w:rFonts w:ascii="KaiTi" w:eastAsia="KaiTi" w:hAnsi="KaiTi" w:hint="eastAsia"/>
              </w:rPr>
              <w:t>杨春秋</w:t>
            </w:r>
            <w:r w:rsidRPr="00311567">
              <w:rPr>
                <w:rFonts w:ascii="KaiTi" w:eastAsia="KaiTi" w:hAnsi="KaiTi" w:hint="eastAsia"/>
              </w:rPr>
              <w:t xml:space="preserve">     陪同人员：</w:t>
            </w:r>
            <w:r w:rsidR="00023952" w:rsidRPr="00311567">
              <w:rPr>
                <w:rFonts w:ascii="KaiTi" w:eastAsia="KaiTi" w:hAnsi="KaiTi" w:hint="eastAsia"/>
              </w:rPr>
              <w:t>陆煜春</w:t>
            </w:r>
          </w:p>
        </w:tc>
        <w:tc>
          <w:tcPr>
            <w:tcW w:w="851" w:type="dxa"/>
            <w:vMerge w:val="restart"/>
            <w:vAlign w:val="center"/>
          </w:tcPr>
          <w:p w14:paraId="07FE9EAE" w14:textId="77777777" w:rsidR="007C0304" w:rsidRPr="00311567" w:rsidRDefault="007C0304" w:rsidP="00311567">
            <w:pPr>
              <w:rPr>
                <w:rFonts w:ascii="KaiTi" w:eastAsia="KaiTi" w:hAnsi="KaiTi"/>
              </w:rPr>
            </w:pPr>
            <w:r w:rsidRPr="00311567">
              <w:rPr>
                <w:rFonts w:ascii="KaiTi" w:eastAsia="KaiTi" w:hAnsi="KaiTi" w:hint="eastAsia"/>
              </w:rPr>
              <w:t>判定</w:t>
            </w:r>
          </w:p>
        </w:tc>
      </w:tr>
      <w:tr w:rsidR="007C0304" w:rsidRPr="00311567" w14:paraId="68E45A0C" w14:textId="77777777" w:rsidTr="00A002C3">
        <w:trPr>
          <w:trHeight w:val="403"/>
        </w:trPr>
        <w:tc>
          <w:tcPr>
            <w:tcW w:w="1668" w:type="dxa"/>
            <w:vMerge/>
            <w:vAlign w:val="center"/>
          </w:tcPr>
          <w:p w14:paraId="5BFABB93" w14:textId="77777777" w:rsidR="007C0304" w:rsidRPr="00311567" w:rsidRDefault="007C0304" w:rsidP="00311567">
            <w:pPr>
              <w:rPr>
                <w:rFonts w:ascii="KaiTi" w:eastAsia="KaiTi" w:hAnsi="KaiTi"/>
              </w:rPr>
            </w:pPr>
          </w:p>
        </w:tc>
        <w:tc>
          <w:tcPr>
            <w:tcW w:w="850" w:type="dxa"/>
            <w:vMerge/>
            <w:vAlign w:val="center"/>
          </w:tcPr>
          <w:p w14:paraId="3CFAE6DF" w14:textId="77777777" w:rsidR="007C0304" w:rsidRPr="00311567" w:rsidRDefault="007C0304" w:rsidP="00311567">
            <w:pPr>
              <w:rPr>
                <w:rFonts w:ascii="KaiTi" w:eastAsia="KaiTi" w:hAnsi="KaiTi"/>
              </w:rPr>
            </w:pPr>
          </w:p>
        </w:tc>
        <w:tc>
          <w:tcPr>
            <w:tcW w:w="11340" w:type="dxa"/>
            <w:vAlign w:val="center"/>
          </w:tcPr>
          <w:p w14:paraId="0077C525" w14:textId="2BCC1425" w:rsidR="007C0304" w:rsidRPr="00311567" w:rsidRDefault="007C0304" w:rsidP="00311567">
            <w:pPr>
              <w:rPr>
                <w:rFonts w:ascii="KaiTi" w:eastAsia="KaiTi" w:hAnsi="KaiTi"/>
              </w:rPr>
            </w:pPr>
            <w:r w:rsidRPr="00311567">
              <w:rPr>
                <w:rFonts w:ascii="KaiTi" w:eastAsia="KaiTi" w:hAnsi="KaiTi" w:hint="eastAsia"/>
              </w:rPr>
              <w:t>审核员：</w:t>
            </w:r>
            <w:r w:rsidR="00B105C9" w:rsidRPr="00311567">
              <w:rPr>
                <w:rFonts w:ascii="KaiTi" w:eastAsia="KaiTi" w:hAnsi="KaiTi" w:hint="eastAsia"/>
              </w:rPr>
              <w:t>姜惠萍</w:t>
            </w:r>
            <w:r w:rsidRPr="00311567">
              <w:rPr>
                <w:rFonts w:ascii="KaiTi" w:eastAsia="KaiTi" w:hAnsi="KaiTi" w:hint="eastAsia"/>
              </w:rPr>
              <w:t xml:space="preserve">  </w:t>
            </w:r>
            <w:r w:rsidR="00023952" w:rsidRPr="00311567">
              <w:rPr>
                <w:rFonts w:ascii="KaiTi" w:eastAsia="KaiTi" w:hAnsi="KaiTi" w:hint="eastAsia"/>
              </w:rPr>
              <w:t>周文廷</w:t>
            </w:r>
            <w:r w:rsidRPr="00311567">
              <w:rPr>
                <w:rFonts w:ascii="KaiTi" w:eastAsia="KaiTi" w:hAnsi="KaiTi" w:hint="eastAsia"/>
              </w:rPr>
              <w:t xml:space="preserve">         审核时间：</w:t>
            </w:r>
            <w:r w:rsidR="00B105C9" w:rsidRPr="00311567">
              <w:rPr>
                <w:rFonts w:ascii="KaiTi" w:eastAsia="KaiTi" w:hAnsi="KaiTi" w:hint="eastAsia"/>
              </w:rPr>
              <w:t>2021.1.1</w:t>
            </w:r>
            <w:r w:rsidR="00CE6497" w:rsidRPr="00311567">
              <w:rPr>
                <w:rFonts w:ascii="KaiTi" w:eastAsia="KaiTi" w:hAnsi="KaiTi"/>
              </w:rPr>
              <w:t>1</w:t>
            </w:r>
          </w:p>
        </w:tc>
        <w:tc>
          <w:tcPr>
            <w:tcW w:w="851" w:type="dxa"/>
            <w:vMerge/>
          </w:tcPr>
          <w:p w14:paraId="0DD2BE8A" w14:textId="77777777" w:rsidR="007C0304" w:rsidRPr="00311567" w:rsidRDefault="007C0304" w:rsidP="00311567">
            <w:pPr>
              <w:rPr>
                <w:rFonts w:ascii="KaiTi" w:eastAsia="KaiTi" w:hAnsi="KaiTi"/>
              </w:rPr>
            </w:pPr>
          </w:p>
        </w:tc>
      </w:tr>
      <w:tr w:rsidR="007C0304" w:rsidRPr="00311567" w14:paraId="47B86D9A" w14:textId="77777777" w:rsidTr="00A002C3">
        <w:trPr>
          <w:trHeight w:val="516"/>
        </w:trPr>
        <w:tc>
          <w:tcPr>
            <w:tcW w:w="1668" w:type="dxa"/>
            <w:vMerge/>
            <w:vAlign w:val="center"/>
          </w:tcPr>
          <w:p w14:paraId="1B5F6041" w14:textId="77777777" w:rsidR="007C0304" w:rsidRPr="00311567" w:rsidRDefault="007C0304" w:rsidP="00311567">
            <w:pPr>
              <w:rPr>
                <w:rFonts w:ascii="KaiTi" w:eastAsia="KaiTi" w:hAnsi="KaiTi"/>
              </w:rPr>
            </w:pPr>
          </w:p>
        </w:tc>
        <w:tc>
          <w:tcPr>
            <w:tcW w:w="850" w:type="dxa"/>
            <w:vMerge/>
            <w:vAlign w:val="center"/>
          </w:tcPr>
          <w:p w14:paraId="34FC7056" w14:textId="77777777" w:rsidR="007C0304" w:rsidRPr="00311567" w:rsidRDefault="007C0304" w:rsidP="00311567">
            <w:pPr>
              <w:rPr>
                <w:rFonts w:ascii="KaiTi" w:eastAsia="KaiTi" w:hAnsi="KaiTi"/>
              </w:rPr>
            </w:pPr>
          </w:p>
        </w:tc>
        <w:tc>
          <w:tcPr>
            <w:tcW w:w="11340" w:type="dxa"/>
            <w:vAlign w:val="center"/>
          </w:tcPr>
          <w:p w14:paraId="536E5B19" w14:textId="77777777" w:rsidR="007C0304" w:rsidRPr="00311567" w:rsidRDefault="007C0304" w:rsidP="00311567">
            <w:pPr>
              <w:rPr>
                <w:rFonts w:ascii="KaiTi" w:eastAsia="KaiTi" w:hAnsi="KaiTi"/>
              </w:rPr>
            </w:pPr>
            <w:r w:rsidRPr="00311567">
              <w:rPr>
                <w:rFonts w:ascii="KaiTi" w:eastAsia="KaiTi" w:hAnsi="KaiTi" w:hint="eastAsia"/>
              </w:rPr>
              <w:t>审核条款：5.3/6.2/7.1.5</w:t>
            </w:r>
            <w:r w:rsidR="005951E4" w:rsidRPr="00311567">
              <w:rPr>
                <w:rFonts w:ascii="KaiTi" w:eastAsia="KaiTi" w:hAnsi="KaiTi" w:hint="eastAsia"/>
              </w:rPr>
              <w:t>/</w:t>
            </w:r>
            <w:r w:rsidRPr="00311567">
              <w:rPr>
                <w:rFonts w:ascii="KaiTi" w:eastAsia="KaiTi" w:hAnsi="KaiTi" w:hint="eastAsia"/>
              </w:rPr>
              <w:t>8.6/8.7</w:t>
            </w:r>
          </w:p>
        </w:tc>
        <w:tc>
          <w:tcPr>
            <w:tcW w:w="851" w:type="dxa"/>
            <w:vMerge/>
          </w:tcPr>
          <w:p w14:paraId="4BA9AF57" w14:textId="77777777" w:rsidR="007C0304" w:rsidRPr="00311567" w:rsidRDefault="007C0304" w:rsidP="00311567">
            <w:pPr>
              <w:rPr>
                <w:rFonts w:ascii="KaiTi" w:eastAsia="KaiTi" w:hAnsi="KaiTi"/>
              </w:rPr>
            </w:pPr>
          </w:p>
        </w:tc>
      </w:tr>
      <w:tr w:rsidR="007C0304" w:rsidRPr="00311567" w14:paraId="27DDA8C0" w14:textId="77777777" w:rsidTr="00A002C3">
        <w:trPr>
          <w:trHeight w:val="1255"/>
        </w:trPr>
        <w:tc>
          <w:tcPr>
            <w:tcW w:w="1668" w:type="dxa"/>
          </w:tcPr>
          <w:p w14:paraId="0951945A" w14:textId="77777777" w:rsidR="007C0304" w:rsidRPr="00311567" w:rsidRDefault="00B105C9" w:rsidP="00311567">
            <w:pPr>
              <w:rPr>
                <w:rFonts w:ascii="KaiTi" w:eastAsia="KaiTi" w:hAnsi="KaiTi"/>
              </w:rPr>
            </w:pPr>
            <w:r w:rsidRPr="00311567">
              <w:rPr>
                <w:rFonts w:ascii="KaiTi" w:eastAsia="KaiTi" w:hAnsi="KaiTi" w:hint="eastAsia"/>
              </w:rPr>
              <w:t>质检部</w:t>
            </w:r>
            <w:r w:rsidR="007C0304" w:rsidRPr="00311567">
              <w:rPr>
                <w:rFonts w:ascii="KaiTi" w:eastAsia="KaiTi" w:hAnsi="KaiTi"/>
              </w:rPr>
              <w:t>的岗位、职责和权限</w:t>
            </w:r>
          </w:p>
          <w:p w14:paraId="19B4E749" w14:textId="77777777" w:rsidR="007C0304" w:rsidRPr="00311567" w:rsidRDefault="007C0304" w:rsidP="00311567">
            <w:pPr>
              <w:rPr>
                <w:rFonts w:ascii="KaiTi" w:eastAsia="KaiTi" w:hAnsi="KaiTi"/>
              </w:rPr>
            </w:pPr>
          </w:p>
        </w:tc>
        <w:tc>
          <w:tcPr>
            <w:tcW w:w="850" w:type="dxa"/>
          </w:tcPr>
          <w:p w14:paraId="4C19A3E6" w14:textId="77777777" w:rsidR="007C0304" w:rsidRPr="00311567" w:rsidRDefault="007C0304" w:rsidP="00311567">
            <w:pPr>
              <w:rPr>
                <w:rFonts w:ascii="KaiTi" w:eastAsia="KaiTi" w:hAnsi="KaiTi"/>
              </w:rPr>
            </w:pPr>
            <w:r w:rsidRPr="00311567">
              <w:rPr>
                <w:rFonts w:ascii="KaiTi" w:eastAsia="KaiTi" w:hAnsi="KaiTi" w:hint="eastAsia"/>
              </w:rPr>
              <w:t>5.3</w:t>
            </w:r>
          </w:p>
        </w:tc>
        <w:tc>
          <w:tcPr>
            <w:tcW w:w="11340" w:type="dxa"/>
          </w:tcPr>
          <w:p w14:paraId="0EB19A3B" w14:textId="4E9CBAFD" w:rsidR="007C0304" w:rsidRPr="00311567" w:rsidRDefault="007C0304" w:rsidP="00311567">
            <w:pPr>
              <w:rPr>
                <w:rFonts w:ascii="KaiTi" w:eastAsia="KaiTi" w:hAnsi="KaiTi"/>
              </w:rPr>
            </w:pPr>
            <w:r w:rsidRPr="00311567">
              <w:rPr>
                <w:rFonts w:ascii="KaiTi" w:eastAsia="KaiTi" w:hAnsi="KaiTi" w:hint="eastAsia"/>
              </w:rPr>
              <w:sym w:font="Wingdings 2" w:char="F098"/>
            </w:r>
            <w:r w:rsidR="00B105C9" w:rsidRPr="00311567">
              <w:rPr>
                <w:rFonts w:ascii="KaiTi" w:eastAsia="KaiTi" w:hAnsi="KaiTi" w:hint="eastAsia"/>
              </w:rPr>
              <w:t>质检部</w:t>
            </w:r>
            <w:r w:rsidRPr="00311567">
              <w:rPr>
                <w:rFonts w:ascii="KaiTi" w:eastAsia="KaiTi" w:hAnsi="KaiTi" w:hint="eastAsia"/>
              </w:rPr>
              <w:t>部长：</w:t>
            </w:r>
            <w:r w:rsidR="00023952" w:rsidRPr="00311567">
              <w:rPr>
                <w:rFonts w:ascii="KaiTi" w:eastAsia="KaiTi" w:hAnsi="KaiTi" w:hint="eastAsia"/>
              </w:rPr>
              <w:t>杨春秋</w:t>
            </w:r>
          </w:p>
          <w:p w14:paraId="4E767D95" w14:textId="77777777" w:rsidR="00B105C9" w:rsidRPr="00311567" w:rsidRDefault="00B105C9" w:rsidP="00311567">
            <w:pPr>
              <w:rPr>
                <w:rFonts w:ascii="KaiTi" w:eastAsia="KaiTi" w:hAnsi="KaiTi"/>
                <w:color w:val="000000"/>
              </w:rPr>
            </w:pPr>
            <w:r w:rsidRPr="00311567">
              <w:rPr>
                <w:rFonts w:ascii="KaiTi" w:eastAsia="KaiTi" w:hAnsi="KaiTi" w:hint="eastAsia"/>
                <w:color w:val="000000"/>
              </w:rPr>
              <w:t>查《质量手册》中人员岗位、职责和权限要求</w:t>
            </w:r>
            <w:r w:rsidR="007C0304" w:rsidRPr="00311567">
              <w:rPr>
                <w:rFonts w:ascii="KaiTi" w:eastAsia="KaiTi" w:hAnsi="KaiTi" w:hint="eastAsia"/>
                <w:color w:val="000000"/>
              </w:rPr>
              <w:t>，规定了公司各个岗位的主要职责和相关要求。</w:t>
            </w:r>
          </w:p>
          <w:p w14:paraId="32BCA727" w14:textId="77777777" w:rsidR="007C0304" w:rsidRPr="00311567" w:rsidRDefault="00B105C9" w:rsidP="00311567">
            <w:pPr>
              <w:rPr>
                <w:rFonts w:ascii="KaiTi" w:eastAsia="KaiTi" w:hAnsi="KaiTi"/>
                <w:color w:val="000000"/>
              </w:rPr>
            </w:pPr>
            <w:r w:rsidRPr="00311567">
              <w:rPr>
                <w:rFonts w:ascii="KaiTi" w:eastAsia="KaiTi" w:hAnsi="KaiTi" w:hint="eastAsia"/>
                <w:color w:val="000000"/>
              </w:rPr>
              <w:t>质检</w:t>
            </w:r>
            <w:r w:rsidR="007C0304" w:rsidRPr="00311567">
              <w:rPr>
                <w:rFonts w:ascii="KaiTi" w:eastAsia="KaiTi" w:hAnsi="KaiTi" w:hint="eastAsia"/>
                <w:color w:val="000000"/>
              </w:rPr>
              <w:t>部的主要职责有：</w:t>
            </w:r>
          </w:p>
          <w:p w14:paraId="0A655DD6" w14:textId="77777777" w:rsidR="00B105C9" w:rsidRPr="00311567" w:rsidRDefault="00B105C9" w:rsidP="00311567">
            <w:pPr>
              <w:rPr>
                <w:rFonts w:ascii="KaiTi" w:eastAsia="KaiTi" w:hAnsi="KaiTi"/>
              </w:rPr>
            </w:pPr>
            <w:r w:rsidRPr="00311567">
              <w:rPr>
                <w:rFonts w:ascii="KaiTi" w:eastAsia="KaiTi" w:hAnsi="KaiTi" w:hint="eastAsia"/>
              </w:rPr>
              <w:t>（1）负责数据分析的应用场所及应用方法的制订；</w:t>
            </w:r>
          </w:p>
          <w:p w14:paraId="6DCD85F9" w14:textId="77777777" w:rsidR="00B105C9" w:rsidRPr="00311567" w:rsidRDefault="00B105C9" w:rsidP="00311567">
            <w:pPr>
              <w:rPr>
                <w:rFonts w:ascii="KaiTi" w:eastAsia="KaiTi" w:hAnsi="KaiTi"/>
              </w:rPr>
            </w:pPr>
            <w:r w:rsidRPr="00311567">
              <w:rPr>
                <w:rFonts w:ascii="KaiTi" w:eastAsia="KaiTi" w:hAnsi="KaiTi" w:hint="eastAsia"/>
              </w:rPr>
              <w:t>（2）负责纠正措施实施的有效性的跟踪验证；</w:t>
            </w:r>
          </w:p>
          <w:p w14:paraId="00999A3F" w14:textId="77777777" w:rsidR="00B105C9" w:rsidRPr="00311567" w:rsidRDefault="00B105C9" w:rsidP="00311567">
            <w:pPr>
              <w:rPr>
                <w:rFonts w:ascii="KaiTi" w:eastAsia="KaiTi" w:hAnsi="KaiTi"/>
              </w:rPr>
            </w:pPr>
            <w:r w:rsidRPr="00311567">
              <w:rPr>
                <w:rFonts w:ascii="KaiTi" w:eastAsia="KaiTi" w:hAnsi="KaiTi" w:hint="eastAsia"/>
              </w:rPr>
              <w:t>（3）负责产品和服务的监视和测量；</w:t>
            </w:r>
          </w:p>
          <w:p w14:paraId="1FBF0EDF" w14:textId="77777777" w:rsidR="00B105C9" w:rsidRPr="00311567" w:rsidRDefault="00B105C9" w:rsidP="00311567">
            <w:pPr>
              <w:rPr>
                <w:rFonts w:ascii="KaiTi" w:eastAsia="KaiTi" w:hAnsi="KaiTi"/>
              </w:rPr>
            </w:pPr>
            <w:r w:rsidRPr="00311567">
              <w:rPr>
                <w:rFonts w:ascii="KaiTi" w:eastAsia="KaiTi" w:hAnsi="KaiTi" w:hint="eastAsia"/>
              </w:rPr>
              <w:t>（4）负责不合格品的控制，组织鉴定、评审和处置；</w:t>
            </w:r>
          </w:p>
          <w:p w14:paraId="7FAA4C63" w14:textId="77777777" w:rsidR="00B105C9" w:rsidRPr="00311567" w:rsidRDefault="00B105C9" w:rsidP="00311567">
            <w:pPr>
              <w:rPr>
                <w:rFonts w:ascii="KaiTi" w:eastAsia="KaiTi" w:hAnsi="KaiTi"/>
              </w:rPr>
            </w:pPr>
            <w:r w:rsidRPr="00311567">
              <w:rPr>
                <w:rFonts w:ascii="KaiTi" w:eastAsia="KaiTi" w:hAnsi="KaiTi" w:hint="eastAsia"/>
              </w:rPr>
              <w:t>（5）负责对材料和产品和服务进行标识和可追溯性控制；</w:t>
            </w:r>
          </w:p>
          <w:p w14:paraId="3C4AFD22" w14:textId="77777777" w:rsidR="007C0304" w:rsidRPr="00311567" w:rsidRDefault="00B105C9" w:rsidP="00311567">
            <w:pPr>
              <w:rPr>
                <w:rFonts w:ascii="KaiTi" w:eastAsia="KaiTi" w:hAnsi="KaiTi"/>
              </w:rPr>
            </w:pPr>
            <w:r w:rsidRPr="00311567">
              <w:rPr>
                <w:rFonts w:ascii="KaiTi" w:eastAsia="KaiTi" w:hAnsi="KaiTi" w:hint="eastAsia"/>
              </w:rPr>
              <w:t>（6）负责监视和测量资源的使用、维护、管理；</w:t>
            </w:r>
            <w:r w:rsidRPr="00311567">
              <w:rPr>
                <w:rFonts w:ascii="KaiTi" w:eastAsia="KaiTi" w:hAnsi="KaiTi"/>
              </w:rPr>
              <w:t xml:space="preserve"> </w:t>
            </w:r>
          </w:p>
          <w:p w14:paraId="43417354" w14:textId="176D916D" w:rsidR="00023952" w:rsidRPr="00311567" w:rsidRDefault="00023952" w:rsidP="00311567">
            <w:pPr>
              <w:rPr>
                <w:rFonts w:ascii="KaiTi" w:eastAsia="KaiTi" w:hAnsi="KaiTi" w:hint="eastAsia"/>
              </w:rPr>
            </w:pPr>
            <w:r w:rsidRPr="00311567">
              <w:rPr>
                <w:rFonts w:ascii="KaiTi" w:eastAsia="KaiTi" w:hAnsi="KaiTi" w:hint="eastAsia"/>
              </w:rPr>
              <w:sym w:font="Wingdings 2" w:char="F098"/>
            </w:r>
            <w:r w:rsidRPr="00311567">
              <w:rPr>
                <w:rFonts w:ascii="KaiTi" w:eastAsia="KaiTi" w:hAnsi="KaiTi" w:hint="eastAsia"/>
              </w:rPr>
              <w:t>杨春秋部长清楚其职责</w:t>
            </w:r>
          </w:p>
        </w:tc>
        <w:tc>
          <w:tcPr>
            <w:tcW w:w="851" w:type="dxa"/>
          </w:tcPr>
          <w:p w14:paraId="40F23B67" w14:textId="77777777" w:rsidR="007C0304" w:rsidRPr="00311567" w:rsidRDefault="007C0304" w:rsidP="00311567">
            <w:pPr>
              <w:rPr>
                <w:rFonts w:ascii="KaiTi" w:eastAsia="KaiTi" w:hAnsi="KaiTi"/>
              </w:rPr>
            </w:pPr>
            <w:r w:rsidRPr="00311567">
              <w:rPr>
                <w:rFonts w:ascii="KaiTi" w:eastAsia="KaiTi" w:hAnsi="KaiTi" w:hint="eastAsia"/>
              </w:rPr>
              <w:t>Y</w:t>
            </w:r>
          </w:p>
        </w:tc>
      </w:tr>
      <w:tr w:rsidR="007C0304" w:rsidRPr="00311567" w14:paraId="58F3E9B5" w14:textId="77777777" w:rsidTr="00A002C3">
        <w:trPr>
          <w:trHeight w:val="1255"/>
        </w:trPr>
        <w:tc>
          <w:tcPr>
            <w:tcW w:w="1668" w:type="dxa"/>
          </w:tcPr>
          <w:p w14:paraId="7D9F886A" w14:textId="77777777" w:rsidR="007C0304" w:rsidRPr="00311567" w:rsidRDefault="00B105C9" w:rsidP="00311567">
            <w:pPr>
              <w:rPr>
                <w:rFonts w:ascii="KaiTi" w:eastAsia="KaiTi" w:hAnsi="KaiTi"/>
              </w:rPr>
            </w:pPr>
            <w:r w:rsidRPr="00311567">
              <w:rPr>
                <w:rFonts w:ascii="KaiTi" w:eastAsia="KaiTi" w:hAnsi="KaiTi" w:hint="eastAsia"/>
              </w:rPr>
              <w:t>质检部</w:t>
            </w:r>
            <w:r w:rsidR="007C0304" w:rsidRPr="00311567">
              <w:rPr>
                <w:rFonts w:ascii="KaiTi" w:eastAsia="KaiTi" w:hAnsi="KaiTi"/>
              </w:rPr>
              <w:t>的目标及完成的策划</w:t>
            </w:r>
          </w:p>
        </w:tc>
        <w:tc>
          <w:tcPr>
            <w:tcW w:w="850" w:type="dxa"/>
          </w:tcPr>
          <w:p w14:paraId="6C415353" w14:textId="77777777" w:rsidR="007C0304" w:rsidRPr="00311567" w:rsidRDefault="007C0304" w:rsidP="00311567">
            <w:pPr>
              <w:rPr>
                <w:rFonts w:ascii="KaiTi" w:eastAsia="KaiTi" w:hAnsi="KaiTi"/>
              </w:rPr>
            </w:pPr>
            <w:r w:rsidRPr="00311567">
              <w:rPr>
                <w:rFonts w:ascii="KaiTi" w:eastAsia="KaiTi" w:hAnsi="KaiTi" w:hint="eastAsia"/>
              </w:rPr>
              <w:t>6.2</w:t>
            </w:r>
          </w:p>
        </w:tc>
        <w:tc>
          <w:tcPr>
            <w:tcW w:w="11340" w:type="dxa"/>
          </w:tcPr>
          <w:p w14:paraId="21268B12" w14:textId="77777777" w:rsidR="007C0304" w:rsidRPr="00311567" w:rsidRDefault="007C0304" w:rsidP="00311567">
            <w:pPr>
              <w:rPr>
                <w:rFonts w:ascii="KaiTi" w:eastAsia="KaiTi" w:hAnsi="KaiTi"/>
                <w:kern w:val="0"/>
              </w:rPr>
            </w:pPr>
            <w:r w:rsidRPr="00311567">
              <w:rPr>
                <w:rFonts w:ascii="KaiTi" w:eastAsia="KaiTi" w:hAnsi="KaiTi" w:hint="eastAsia"/>
                <w:kern w:val="0"/>
              </w:rPr>
              <w:sym w:font="Wingdings 2" w:char="F098"/>
            </w:r>
            <w:r w:rsidR="00B105C9" w:rsidRPr="00311567">
              <w:rPr>
                <w:rFonts w:ascii="KaiTi" w:eastAsia="KaiTi" w:hAnsi="KaiTi" w:hint="eastAsia"/>
                <w:kern w:val="0"/>
              </w:rPr>
              <w:t>质检部</w:t>
            </w:r>
            <w:r w:rsidRPr="00311567">
              <w:rPr>
                <w:rFonts w:ascii="KaiTi" w:eastAsia="KaiTi" w:hAnsi="KaiTi" w:hint="eastAsia"/>
                <w:kern w:val="0"/>
              </w:rPr>
              <w:t>质量目标制定符合部门主要</w:t>
            </w:r>
            <w:r w:rsidRPr="00311567">
              <w:rPr>
                <w:rFonts w:ascii="KaiTi" w:eastAsia="KaiTi" w:hAnsi="KaiTi" w:cs="Arial"/>
                <w:kern w:val="0"/>
              </w:rPr>
              <w:t xml:space="preserve"> QMS</w:t>
            </w:r>
            <w:r w:rsidRPr="00311567">
              <w:rPr>
                <w:rFonts w:ascii="KaiTi" w:eastAsia="KaiTi" w:hAnsi="KaiTi" w:hint="eastAsia"/>
                <w:kern w:val="0"/>
              </w:rPr>
              <w:t>工作流程实际情况，有针对性，可测量，与质量方针保持一致。</w:t>
            </w:r>
          </w:p>
          <w:p w14:paraId="5EB1E503" w14:textId="77777777" w:rsidR="007C0304" w:rsidRPr="00311567" w:rsidRDefault="007C0304" w:rsidP="00311567">
            <w:pPr>
              <w:rPr>
                <w:rFonts w:ascii="KaiTi" w:eastAsia="KaiTi" w:hAnsi="KaiTi"/>
                <w:kern w:val="0"/>
              </w:rPr>
            </w:pPr>
            <w:r w:rsidRPr="00311567">
              <w:rPr>
                <w:rFonts w:ascii="KaiTi" w:eastAsia="KaiTi" w:hAnsi="KaiTi" w:hint="eastAsia"/>
                <w:kern w:val="0"/>
              </w:rPr>
              <w:t>提供了质量目标考核记录。</w:t>
            </w:r>
          </w:p>
          <w:p w14:paraId="69AB9C1F" w14:textId="77777777" w:rsidR="00A002C3" w:rsidRPr="00311567" w:rsidRDefault="007C0304" w:rsidP="00311567">
            <w:pPr>
              <w:rPr>
                <w:rFonts w:ascii="KaiTi" w:eastAsia="KaiTi" w:hAnsi="KaiTi" w:cs="宋体"/>
              </w:rPr>
            </w:pPr>
            <w:r w:rsidRPr="00311567">
              <w:rPr>
                <w:rFonts w:ascii="KaiTi" w:eastAsia="KaiTi" w:hAnsi="KaiTi" w:hint="eastAsia"/>
                <w:kern w:val="0"/>
              </w:rPr>
              <w:sym w:font="Wingdings 2" w:char="F098"/>
            </w:r>
            <w:r w:rsidR="00B105C9" w:rsidRPr="00311567">
              <w:rPr>
                <w:rFonts w:ascii="KaiTi" w:eastAsia="KaiTi" w:hAnsi="KaiTi" w:hint="eastAsia"/>
                <w:kern w:val="0"/>
              </w:rPr>
              <w:t>质检部</w:t>
            </w:r>
            <w:r w:rsidRPr="00311567">
              <w:rPr>
                <w:rFonts w:ascii="KaiTi" w:eastAsia="KaiTi" w:hAnsi="KaiTi" w:hint="eastAsia"/>
                <w:kern w:val="0"/>
              </w:rPr>
              <w:t>部质量目标：</w:t>
            </w:r>
            <w:r w:rsidR="00B105C9" w:rsidRPr="00311567">
              <w:rPr>
                <w:rFonts w:ascii="KaiTi" w:eastAsia="KaiTi" w:hAnsi="KaiTi" w:hint="eastAsia"/>
              </w:rPr>
              <w:t>检验正确率100%、</w:t>
            </w:r>
            <w:r w:rsidR="00B105C9" w:rsidRPr="00311567">
              <w:rPr>
                <w:rFonts w:ascii="KaiTi" w:eastAsia="KaiTi" w:hAnsi="KaiTi" w:cs="Arial" w:hint="eastAsia"/>
              </w:rPr>
              <w:t>计量器具校验完成率100%</w:t>
            </w:r>
            <w:r w:rsidRPr="00311567">
              <w:rPr>
                <w:rFonts w:ascii="KaiTi" w:eastAsia="KaiTi" w:hAnsi="KaiTi" w:cs="宋体" w:hint="eastAsia"/>
              </w:rPr>
              <w:t>。</w:t>
            </w:r>
          </w:p>
          <w:p w14:paraId="77915103" w14:textId="77777777" w:rsidR="007C0304" w:rsidRPr="00311567" w:rsidRDefault="007C0304" w:rsidP="00311567">
            <w:pPr>
              <w:rPr>
                <w:rFonts w:ascii="KaiTi" w:eastAsia="KaiTi" w:hAnsi="KaiTi"/>
                <w:color w:val="000000"/>
              </w:rPr>
            </w:pPr>
            <w:r w:rsidRPr="00311567">
              <w:rPr>
                <w:rFonts w:ascii="KaiTi" w:eastAsia="KaiTi" w:hAnsi="KaiTi" w:hint="eastAsia"/>
                <w:kern w:val="0"/>
              </w:rPr>
              <w:t>查</w:t>
            </w:r>
            <w:r w:rsidR="00B105C9" w:rsidRPr="00311567">
              <w:rPr>
                <w:rFonts w:ascii="KaiTi" w:eastAsia="KaiTi" w:hAnsi="KaiTi" w:cs="Arial" w:hint="eastAsia"/>
                <w:kern w:val="0"/>
              </w:rPr>
              <w:t>2020</w:t>
            </w:r>
            <w:r w:rsidRPr="00311567">
              <w:rPr>
                <w:rFonts w:ascii="KaiTi" w:eastAsia="KaiTi" w:hAnsi="KaiTi" w:cs="Arial" w:hint="eastAsia"/>
                <w:kern w:val="0"/>
              </w:rPr>
              <w:t>年</w:t>
            </w:r>
            <w:r w:rsidR="00B105C9" w:rsidRPr="00311567">
              <w:rPr>
                <w:rFonts w:ascii="KaiTi" w:eastAsia="KaiTi" w:hAnsi="KaiTi" w:cs="Arial" w:hint="eastAsia"/>
                <w:kern w:val="0"/>
              </w:rPr>
              <w:t>9</w:t>
            </w:r>
            <w:r w:rsidRPr="00311567">
              <w:rPr>
                <w:rFonts w:ascii="KaiTi" w:eastAsia="KaiTi" w:hAnsi="KaiTi" w:cs="Arial" w:hint="eastAsia"/>
                <w:kern w:val="0"/>
              </w:rPr>
              <w:t>月</w:t>
            </w:r>
            <w:r w:rsidR="00A002C3" w:rsidRPr="00311567">
              <w:rPr>
                <w:rFonts w:ascii="KaiTi" w:eastAsia="KaiTi" w:hAnsi="KaiTi" w:cs="Arial" w:hint="eastAsia"/>
                <w:kern w:val="0"/>
              </w:rPr>
              <w:t>-2020年</w:t>
            </w:r>
            <w:r w:rsidR="00B105C9" w:rsidRPr="00311567">
              <w:rPr>
                <w:rFonts w:ascii="KaiTi" w:eastAsia="KaiTi" w:hAnsi="KaiTi" w:cs="Arial" w:hint="eastAsia"/>
                <w:kern w:val="0"/>
              </w:rPr>
              <w:t>11</w:t>
            </w:r>
            <w:r w:rsidR="00A002C3" w:rsidRPr="00311567">
              <w:rPr>
                <w:rFonts w:ascii="KaiTi" w:eastAsia="KaiTi" w:hAnsi="KaiTi" w:cs="Arial" w:hint="eastAsia"/>
                <w:kern w:val="0"/>
              </w:rPr>
              <w:t>月</w:t>
            </w:r>
            <w:r w:rsidRPr="00311567">
              <w:rPr>
                <w:rFonts w:ascii="KaiTi" w:eastAsia="KaiTi" w:hAnsi="KaiTi" w:cs="Arial" w:hint="eastAsia"/>
                <w:kern w:val="0"/>
              </w:rPr>
              <w:t>的考核结果</w:t>
            </w:r>
            <w:r w:rsidRPr="00311567">
              <w:rPr>
                <w:rFonts w:ascii="KaiTi" w:eastAsia="KaiTi" w:hAnsi="KaiTi" w:hint="eastAsia"/>
                <w:kern w:val="0"/>
              </w:rPr>
              <w:t>的部门质量目标完成情况。质量目标均已达标完成。</w:t>
            </w:r>
          </w:p>
          <w:p w14:paraId="1CDDD4AE" w14:textId="77777777" w:rsidR="007C0304" w:rsidRPr="00311567" w:rsidRDefault="007C0304" w:rsidP="00311567">
            <w:pPr>
              <w:rPr>
                <w:rFonts w:ascii="KaiTi" w:eastAsia="KaiTi" w:hAnsi="KaiTi"/>
              </w:rPr>
            </w:pPr>
            <w:r w:rsidRPr="00311567">
              <w:rPr>
                <w:rFonts w:ascii="KaiTi" w:eastAsia="KaiTi" w:hAnsi="KaiTi" w:cs="宋体" w:hint="eastAsia"/>
              </w:rPr>
              <w:sym w:font="Wingdings 2" w:char="F098"/>
            </w:r>
            <w:r w:rsidRPr="00311567">
              <w:rPr>
                <w:rFonts w:ascii="KaiTi" w:eastAsia="KaiTi" w:hAnsi="KaiTi" w:cs="宋体" w:hint="eastAsia"/>
              </w:rPr>
              <w:t>符合要求</w:t>
            </w:r>
          </w:p>
        </w:tc>
        <w:tc>
          <w:tcPr>
            <w:tcW w:w="851" w:type="dxa"/>
          </w:tcPr>
          <w:p w14:paraId="0534E2F8" w14:textId="77777777" w:rsidR="007C0304" w:rsidRPr="00311567" w:rsidRDefault="007C0304" w:rsidP="00311567">
            <w:pPr>
              <w:rPr>
                <w:rFonts w:ascii="KaiTi" w:eastAsia="KaiTi" w:hAnsi="KaiTi"/>
              </w:rPr>
            </w:pPr>
            <w:r w:rsidRPr="00311567">
              <w:rPr>
                <w:rFonts w:ascii="KaiTi" w:eastAsia="KaiTi" w:hAnsi="KaiTi" w:hint="eastAsia"/>
              </w:rPr>
              <w:t>Y</w:t>
            </w:r>
          </w:p>
        </w:tc>
      </w:tr>
      <w:tr w:rsidR="00A002C3" w:rsidRPr="00311567" w14:paraId="1B44E685" w14:textId="77777777" w:rsidTr="00A002C3">
        <w:trPr>
          <w:trHeight w:val="1255"/>
        </w:trPr>
        <w:tc>
          <w:tcPr>
            <w:tcW w:w="1668" w:type="dxa"/>
          </w:tcPr>
          <w:p w14:paraId="2059A5A3" w14:textId="77777777" w:rsidR="00A002C3" w:rsidRPr="00311567" w:rsidRDefault="00A002C3" w:rsidP="00311567">
            <w:pPr>
              <w:rPr>
                <w:rFonts w:ascii="KaiTi" w:eastAsia="KaiTi" w:hAnsi="KaiTi"/>
              </w:rPr>
            </w:pPr>
            <w:r w:rsidRPr="00311567">
              <w:rPr>
                <w:rFonts w:ascii="KaiTi" w:eastAsia="KaiTi" w:hAnsi="KaiTi"/>
              </w:rPr>
              <w:t>监视和测量资源</w:t>
            </w:r>
          </w:p>
        </w:tc>
        <w:tc>
          <w:tcPr>
            <w:tcW w:w="850" w:type="dxa"/>
          </w:tcPr>
          <w:p w14:paraId="2A3432BC" w14:textId="77777777" w:rsidR="00A002C3" w:rsidRPr="00311567" w:rsidRDefault="00A002C3" w:rsidP="00311567">
            <w:pPr>
              <w:rPr>
                <w:rFonts w:ascii="KaiTi" w:eastAsia="KaiTi" w:hAnsi="KaiTi"/>
              </w:rPr>
            </w:pPr>
            <w:r w:rsidRPr="00311567">
              <w:rPr>
                <w:rFonts w:ascii="KaiTi" w:eastAsia="KaiTi" w:hAnsi="KaiTi" w:hint="eastAsia"/>
              </w:rPr>
              <w:t>7.1.5</w:t>
            </w:r>
          </w:p>
        </w:tc>
        <w:tc>
          <w:tcPr>
            <w:tcW w:w="11340" w:type="dxa"/>
          </w:tcPr>
          <w:p w14:paraId="2F8B2BF1"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建立有《</w:t>
            </w:r>
            <w:r w:rsidR="00B105C9" w:rsidRPr="00311567">
              <w:rPr>
                <w:rFonts w:ascii="KaiTi" w:eastAsia="KaiTi" w:hAnsi="KaiTi" w:hint="eastAsia"/>
              </w:rPr>
              <w:t>监视测量设备管理材料</w:t>
            </w:r>
            <w:r w:rsidRPr="00311567">
              <w:rPr>
                <w:rFonts w:ascii="KaiTi" w:eastAsia="KaiTi" w:hAnsi="KaiTi" w:hint="eastAsia"/>
              </w:rPr>
              <w:t>》  配置</w:t>
            </w:r>
            <w:r w:rsidR="00B105C9" w:rsidRPr="00311567">
              <w:rPr>
                <w:rFonts w:ascii="KaiTi" w:eastAsia="KaiTi" w:hAnsi="KaiTi" w:hint="eastAsia"/>
              </w:rPr>
              <w:t>有外径千分尺、洛氏硬度计、光面环规、</w:t>
            </w:r>
            <w:r w:rsidR="00B105C9" w:rsidRPr="00311567">
              <w:rPr>
                <w:rFonts w:ascii="KaiTi" w:eastAsia="KaiTi" w:hAnsi="KaiTi"/>
              </w:rPr>
              <w:t>显微硬度计</w:t>
            </w:r>
            <w:r w:rsidR="00B105C9" w:rsidRPr="00311567">
              <w:rPr>
                <w:rFonts w:ascii="KaiTi" w:eastAsia="KaiTi" w:hAnsi="KaiTi" w:hint="eastAsia"/>
              </w:rPr>
              <w:t>、</w:t>
            </w:r>
            <w:r w:rsidR="00B105C9" w:rsidRPr="00311567">
              <w:rPr>
                <w:rFonts w:ascii="KaiTi" w:eastAsia="KaiTi" w:hAnsi="KaiTi"/>
              </w:rPr>
              <w:t>数显式扭矩板子</w:t>
            </w:r>
            <w:r w:rsidRPr="00311567">
              <w:rPr>
                <w:rFonts w:ascii="KaiTi" w:eastAsia="KaiTi" w:hAnsi="KaiTi" w:hint="eastAsia"/>
              </w:rPr>
              <w:t>等。</w:t>
            </w:r>
          </w:p>
          <w:p w14:paraId="092187A2"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没有用于监测的计算机软件。</w:t>
            </w:r>
          </w:p>
          <w:p w14:paraId="665D057A"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检测设备配置能满足产品检测需求。</w:t>
            </w:r>
          </w:p>
          <w:p w14:paraId="19A7F8EE"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该公司不具备对检测设备检定的能力。</w:t>
            </w:r>
          </w:p>
          <w:p w14:paraId="5C05939B"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该公司的监视和测量设备每年一次按计划要求送有资质单位检定，合格后方可使用，不合格不得使用。</w:t>
            </w:r>
          </w:p>
          <w:p w14:paraId="5CFC96A5"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该公司</w:t>
            </w:r>
            <w:r w:rsidR="00B105C9" w:rsidRPr="00311567">
              <w:rPr>
                <w:rFonts w:ascii="KaiTi" w:eastAsia="KaiTi" w:hAnsi="KaiTi" w:hint="eastAsia"/>
              </w:rPr>
              <w:t>质检部</w:t>
            </w:r>
            <w:r w:rsidRPr="00311567">
              <w:rPr>
                <w:rFonts w:ascii="KaiTi" w:eastAsia="KaiTi" w:hAnsi="KaiTi" w:hint="eastAsia"/>
              </w:rPr>
              <w:t>负责监视和测量设备的管理。</w:t>
            </w:r>
          </w:p>
          <w:p w14:paraId="612C2303"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提供了检测设备按要求检定的证据</w:t>
            </w:r>
          </w:p>
          <w:p w14:paraId="75481995" w14:textId="77777777" w:rsidR="00A002C3" w:rsidRPr="00311567" w:rsidRDefault="00A002C3" w:rsidP="00311567">
            <w:pPr>
              <w:rPr>
                <w:rFonts w:ascii="KaiTi" w:eastAsia="KaiTi" w:hAnsi="KaiTi"/>
              </w:rPr>
            </w:pPr>
            <w:r w:rsidRPr="00311567">
              <w:rPr>
                <w:rFonts w:ascii="KaiTi" w:eastAsia="KaiTi" w:hAnsi="KaiTi" w:hint="eastAsia"/>
              </w:rPr>
              <w:lastRenderedPageBreak/>
              <w:t>1）</w:t>
            </w:r>
            <w:r w:rsidR="00B105C9" w:rsidRPr="00311567">
              <w:rPr>
                <w:rFonts w:ascii="KaiTi" w:eastAsia="KaiTi" w:hAnsi="KaiTi" w:hint="eastAsia"/>
              </w:rPr>
              <w:t>外径千分尺</w:t>
            </w:r>
            <w:r w:rsidRPr="00311567">
              <w:rPr>
                <w:rFonts w:ascii="KaiTi" w:eastAsia="KaiTi" w:hAnsi="KaiTi" w:hint="eastAsia"/>
              </w:rPr>
              <w:t>（</w:t>
            </w:r>
            <w:r w:rsidR="00B105C9" w:rsidRPr="00311567">
              <w:rPr>
                <w:rFonts w:ascii="KaiTi" w:eastAsia="KaiTi" w:hAnsi="KaiTi" w:hint="eastAsia"/>
              </w:rPr>
              <w:t>25</w:t>
            </w:r>
            <w:r w:rsidRPr="00311567">
              <w:rPr>
                <w:rFonts w:ascii="KaiTi" w:eastAsia="KaiTi" w:hAnsi="KaiTi" w:hint="eastAsia"/>
              </w:rPr>
              <w:t>-</w:t>
            </w:r>
            <w:r w:rsidR="00B105C9" w:rsidRPr="00311567">
              <w:rPr>
                <w:rFonts w:ascii="KaiTi" w:eastAsia="KaiTi" w:hAnsi="KaiTi" w:hint="eastAsia"/>
              </w:rPr>
              <w:t>50</w:t>
            </w:r>
            <w:r w:rsidRPr="00311567">
              <w:rPr>
                <w:rFonts w:ascii="KaiTi" w:eastAsia="KaiTi" w:hAnsi="KaiTi" w:hint="eastAsia"/>
              </w:rPr>
              <w:t>）</w:t>
            </w:r>
            <w:r w:rsidR="00B105C9" w:rsidRPr="00311567">
              <w:rPr>
                <w:rFonts w:ascii="KaiTi" w:eastAsia="KaiTi" w:hAnsi="KaiTi" w:hint="eastAsia"/>
              </w:rPr>
              <w:t>mm</w:t>
            </w:r>
            <w:r w:rsidRPr="00311567">
              <w:rPr>
                <w:rFonts w:ascii="KaiTi" w:eastAsia="KaiTi" w:hAnsi="KaiTi" w:hint="eastAsia"/>
              </w:rPr>
              <w:t>，检定证书，鉴定日期：</w:t>
            </w:r>
            <w:r w:rsidR="00B105C9" w:rsidRPr="00311567">
              <w:rPr>
                <w:rFonts w:ascii="KaiTi" w:eastAsia="KaiTi" w:hAnsi="KaiTi" w:hint="eastAsia"/>
              </w:rPr>
              <w:t>2020.8.24</w:t>
            </w:r>
            <w:r w:rsidRPr="00311567">
              <w:rPr>
                <w:rFonts w:ascii="KaiTi" w:eastAsia="KaiTi" w:hAnsi="KaiTi" w:hint="eastAsia"/>
              </w:rPr>
              <w:t xml:space="preserve">   证书编号：</w:t>
            </w:r>
            <w:r w:rsidR="00B105C9" w:rsidRPr="00311567">
              <w:rPr>
                <w:rFonts w:ascii="KaiTi" w:eastAsia="KaiTi" w:hAnsi="KaiTi" w:hint="eastAsia"/>
              </w:rPr>
              <w:t>SZZB（X）2020080649</w:t>
            </w:r>
          </w:p>
          <w:p w14:paraId="6A0A4DC1" w14:textId="77777777" w:rsidR="00B105C9" w:rsidRPr="00311567" w:rsidRDefault="00B105C9" w:rsidP="00311567">
            <w:pPr>
              <w:rPr>
                <w:rFonts w:ascii="KaiTi" w:eastAsia="KaiTi" w:hAnsi="KaiTi"/>
              </w:rPr>
            </w:pPr>
            <w:r w:rsidRPr="00311567">
              <w:rPr>
                <w:rFonts w:ascii="KaiTi" w:eastAsia="KaiTi" w:hAnsi="KaiTi" w:hint="eastAsia"/>
              </w:rPr>
              <w:t>2）外径千分尺（25-50）mm，检定证书，鉴定日期：2020.8.24   证书编号：SZZB（X）2020080648</w:t>
            </w:r>
          </w:p>
          <w:p w14:paraId="2855E338" w14:textId="77777777" w:rsidR="00B105C9" w:rsidRPr="00311567" w:rsidRDefault="00B105C9" w:rsidP="00311567">
            <w:pPr>
              <w:rPr>
                <w:rFonts w:ascii="KaiTi" w:eastAsia="KaiTi" w:hAnsi="KaiTi"/>
              </w:rPr>
            </w:pPr>
            <w:r w:rsidRPr="00311567">
              <w:rPr>
                <w:rFonts w:ascii="KaiTi" w:eastAsia="KaiTi" w:hAnsi="KaiTi" w:hint="eastAsia"/>
              </w:rPr>
              <w:t>3）洛氏硬度计（HR-150A），检定证书，鉴定日期：2020.8.24   证书编号：SZZB（X）2020080651</w:t>
            </w:r>
          </w:p>
          <w:p w14:paraId="01FAA9B9" w14:textId="77777777" w:rsidR="00B105C9" w:rsidRPr="00311567" w:rsidRDefault="00B105C9" w:rsidP="00311567">
            <w:pPr>
              <w:rPr>
                <w:rFonts w:ascii="KaiTi" w:eastAsia="KaiTi" w:hAnsi="KaiTi"/>
              </w:rPr>
            </w:pPr>
            <w:r w:rsidRPr="00311567">
              <w:rPr>
                <w:rFonts w:ascii="KaiTi" w:eastAsia="KaiTi" w:hAnsi="KaiTi" w:hint="eastAsia"/>
              </w:rPr>
              <w:t>4）光面环规（Φ12.999），检定证书，鉴定日期：2020.8.24   证书编号：SZZB（X）2020080227</w:t>
            </w:r>
          </w:p>
          <w:p w14:paraId="084DD189" w14:textId="77777777" w:rsidR="00B105C9" w:rsidRPr="00311567" w:rsidRDefault="00B105C9" w:rsidP="00311567">
            <w:pPr>
              <w:rPr>
                <w:rFonts w:ascii="KaiTi" w:eastAsia="KaiTi" w:hAnsi="KaiTi"/>
              </w:rPr>
            </w:pPr>
            <w:r w:rsidRPr="00311567">
              <w:rPr>
                <w:rFonts w:ascii="KaiTi" w:eastAsia="KaiTi" w:hAnsi="KaiTi" w:hint="eastAsia"/>
              </w:rPr>
              <w:t>5）光面环规（Φ20.639），检定证书，鉴定日期：2020.8.24   证书编号：SZZB（X）2020080226</w:t>
            </w:r>
          </w:p>
          <w:p w14:paraId="2C6C3882" w14:textId="77777777" w:rsidR="00B105C9" w:rsidRPr="00311567" w:rsidRDefault="00B105C9" w:rsidP="00311567">
            <w:pPr>
              <w:rPr>
                <w:rFonts w:ascii="KaiTi" w:eastAsia="KaiTi" w:hAnsi="KaiTi"/>
              </w:rPr>
            </w:pPr>
            <w:r w:rsidRPr="00311567">
              <w:rPr>
                <w:rFonts w:ascii="KaiTi" w:eastAsia="KaiTi" w:hAnsi="KaiTi" w:hint="eastAsia"/>
              </w:rPr>
              <w:t>6）带表千分尺（0-150）mm，检定证书，鉴定日期：2020.8.24   证书编号：SZZB（X）2020080650</w:t>
            </w:r>
          </w:p>
          <w:p w14:paraId="4EC0A57D" w14:textId="77777777" w:rsidR="00B105C9" w:rsidRPr="00311567" w:rsidRDefault="00B105C9" w:rsidP="00311567">
            <w:pPr>
              <w:rPr>
                <w:rFonts w:ascii="KaiTi" w:eastAsia="KaiTi" w:hAnsi="KaiTi"/>
              </w:rPr>
            </w:pPr>
            <w:r w:rsidRPr="00311567">
              <w:rPr>
                <w:rFonts w:ascii="KaiTi" w:eastAsia="KaiTi" w:hAnsi="KaiTi" w:hint="eastAsia"/>
              </w:rPr>
              <w:t>7）</w:t>
            </w:r>
            <w:r w:rsidRPr="00311567">
              <w:rPr>
                <w:rFonts w:ascii="KaiTi" w:eastAsia="KaiTi" w:hAnsi="KaiTi"/>
              </w:rPr>
              <w:t>显微硬度计</w:t>
            </w:r>
            <w:r w:rsidRPr="00311567">
              <w:rPr>
                <w:rFonts w:ascii="KaiTi" w:eastAsia="KaiTi" w:hAnsi="KaiTi" w:hint="eastAsia"/>
              </w:rPr>
              <w:t>（DHV-1000），检定证书，鉴定日期：2020.8.24   证书编号：SZZB（X）2020080225</w:t>
            </w:r>
          </w:p>
          <w:p w14:paraId="4F9987EF" w14:textId="77777777" w:rsidR="00B105C9" w:rsidRPr="00311567" w:rsidRDefault="00B105C9" w:rsidP="00311567">
            <w:pPr>
              <w:rPr>
                <w:rFonts w:ascii="KaiTi" w:eastAsia="KaiTi" w:hAnsi="KaiTi"/>
              </w:rPr>
            </w:pPr>
            <w:r w:rsidRPr="00311567">
              <w:rPr>
                <w:rFonts w:ascii="KaiTi" w:eastAsia="KaiTi" w:hAnsi="KaiTi" w:hint="eastAsia"/>
              </w:rPr>
              <w:t>8）</w:t>
            </w:r>
            <w:r w:rsidRPr="00311567">
              <w:rPr>
                <w:rFonts w:ascii="KaiTi" w:eastAsia="KaiTi" w:hAnsi="KaiTi"/>
              </w:rPr>
              <w:t>数显式扭矩板子</w:t>
            </w:r>
            <w:r w:rsidRPr="00311567">
              <w:rPr>
                <w:rFonts w:ascii="KaiTi" w:eastAsia="KaiTi" w:hAnsi="KaiTi" w:hint="eastAsia"/>
              </w:rPr>
              <w:t>（WS3-030），检定证书，鉴定日期：2020.8.24   证书编号：SZZB（X）2020080252</w:t>
            </w:r>
          </w:p>
          <w:p w14:paraId="5000C3F9" w14:textId="77777777" w:rsidR="00A002C3" w:rsidRPr="00311567" w:rsidRDefault="00A002C3" w:rsidP="00311567">
            <w:pPr>
              <w:rPr>
                <w:rFonts w:ascii="KaiTi" w:eastAsia="KaiTi" w:hAnsi="KaiTi"/>
              </w:rPr>
            </w:pPr>
            <w:r w:rsidRPr="00311567">
              <w:rPr>
                <w:rFonts w:ascii="KaiTi" w:eastAsia="KaiTi" w:hAnsi="KaiTi" w:hint="eastAsia"/>
              </w:rPr>
              <w:t>鉴定单位：</w:t>
            </w:r>
            <w:r w:rsidR="00B105C9" w:rsidRPr="00311567">
              <w:rPr>
                <w:rFonts w:ascii="KaiTi" w:eastAsia="KaiTi" w:hAnsi="KaiTi" w:hint="eastAsia"/>
              </w:rPr>
              <w:t>嘉兴市善正计量技术有限公司</w:t>
            </w:r>
          </w:p>
          <w:p w14:paraId="486B13BA"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查看扫描件有效，现场审核时关注。</w:t>
            </w:r>
          </w:p>
          <w:p w14:paraId="4EE0B277"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另查到其他量具，维护良好。使用过程中没有发生检测设备偏离校准状态现象。</w:t>
            </w:r>
          </w:p>
          <w:p w14:paraId="1D2B6EA7" w14:textId="77777777" w:rsidR="00A002C3" w:rsidRPr="00311567" w:rsidRDefault="00A002C3"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检测设备的购置、使用、维护有规定，并付诸实施，防护良好。</w:t>
            </w:r>
          </w:p>
        </w:tc>
        <w:tc>
          <w:tcPr>
            <w:tcW w:w="851" w:type="dxa"/>
          </w:tcPr>
          <w:p w14:paraId="2640B3F8" w14:textId="77777777" w:rsidR="00A002C3" w:rsidRPr="00311567" w:rsidRDefault="00A002C3" w:rsidP="00311567">
            <w:pPr>
              <w:rPr>
                <w:rFonts w:ascii="KaiTi" w:eastAsia="KaiTi" w:hAnsi="KaiTi"/>
              </w:rPr>
            </w:pPr>
            <w:r w:rsidRPr="00311567">
              <w:rPr>
                <w:rFonts w:ascii="KaiTi" w:eastAsia="KaiTi" w:hAnsi="KaiTi" w:hint="eastAsia"/>
              </w:rPr>
              <w:lastRenderedPageBreak/>
              <w:t>Y</w:t>
            </w:r>
          </w:p>
        </w:tc>
      </w:tr>
      <w:tr w:rsidR="00BC058B" w:rsidRPr="00311567" w14:paraId="1F39C66F" w14:textId="77777777" w:rsidTr="00A002C3">
        <w:trPr>
          <w:trHeight w:val="1255"/>
        </w:trPr>
        <w:tc>
          <w:tcPr>
            <w:tcW w:w="1668" w:type="dxa"/>
          </w:tcPr>
          <w:p w14:paraId="3D4C4359" w14:textId="77777777" w:rsidR="00BC058B" w:rsidRPr="00311567" w:rsidRDefault="00BC058B" w:rsidP="00311567">
            <w:pPr>
              <w:rPr>
                <w:rFonts w:ascii="KaiTi" w:eastAsia="KaiTi" w:hAnsi="KaiTi"/>
              </w:rPr>
            </w:pPr>
            <w:r w:rsidRPr="00311567">
              <w:rPr>
                <w:rFonts w:ascii="KaiTi" w:eastAsia="KaiTi" w:hAnsi="KaiTi"/>
              </w:rPr>
              <w:t>产品和服务的放行</w:t>
            </w:r>
          </w:p>
        </w:tc>
        <w:tc>
          <w:tcPr>
            <w:tcW w:w="850" w:type="dxa"/>
          </w:tcPr>
          <w:p w14:paraId="31C08EAA" w14:textId="77777777" w:rsidR="00BC058B" w:rsidRPr="00311567" w:rsidRDefault="00BC058B" w:rsidP="00311567">
            <w:pPr>
              <w:rPr>
                <w:rFonts w:ascii="KaiTi" w:eastAsia="KaiTi" w:hAnsi="KaiTi"/>
              </w:rPr>
            </w:pPr>
            <w:r w:rsidRPr="00311567">
              <w:rPr>
                <w:rFonts w:ascii="KaiTi" w:eastAsia="KaiTi" w:hAnsi="KaiTi" w:hint="eastAsia"/>
              </w:rPr>
              <w:t>8.6</w:t>
            </w:r>
          </w:p>
        </w:tc>
        <w:tc>
          <w:tcPr>
            <w:tcW w:w="11340" w:type="dxa"/>
          </w:tcPr>
          <w:p w14:paraId="432DE7B9" w14:textId="77777777" w:rsidR="00BC058B" w:rsidRPr="00311567" w:rsidRDefault="00BC058B"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执行：</w:t>
            </w:r>
            <w:r w:rsidR="000A54FE" w:rsidRPr="00311567">
              <w:rPr>
                <w:rFonts w:ascii="KaiTi" w:eastAsia="KaiTi" w:hAnsi="KaiTi" w:hint="eastAsia"/>
              </w:rPr>
              <w:t>《GBT309-2000滚动轴承 滚针》、《JB/T8878-2011滚动轴承 冲压外圈滚针轴承 技术条件》</w:t>
            </w:r>
            <w:r w:rsidRPr="00311567">
              <w:rPr>
                <w:rFonts w:ascii="KaiTi" w:eastAsia="KaiTi" w:hAnsi="KaiTi" w:hint="eastAsia"/>
              </w:rPr>
              <w:t>及产品内控技术标准；</w:t>
            </w:r>
          </w:p>
          <w:p w14:paraId="531F877C" w14:textId="77777777" w:rsidR="00BC058B" w:rsidRPr="00311567" w:rsidRDefault="00BC058B" w:rsidP="00311567">
            <w:pPr>
              <w:rPr>
                <w:rFonts w:ascii="KaiTi" w:eastAsia="KaiTi" w:hAnsi="KaiTi" w:cs="Arial"/>
                <w:color w:val="444444"/>
              </w:rPr>
            </w:pPr>
            <w:r w:rsidRPr="00311567">
              <w:rPr>
                <w:rFonts w:ascii="KaiTi" w:eastAsia="KaiTi" w:hAnsi="KaiTi" w:hint="eastAsia"/>
              </w:rPr>
              <w:sym w:font="Wingdings 2" w:char="F098"/>
            </w:r>
            <w:r w:rsidRPr="00311567">
              <w:rPr>
                <w:rFonts w:ascii="KaiTi" w:eastAsia="KaiTi" w:hAnsi="KaiTi" w:hint="eastAsia"/>
              </w:rPr>
              <w:t>提供有检验标准、检验规程等；过程、产品的检验标准等</w:t>
            </w:r>
            <w:r w:rsidRPr="00311567">
              <w:rPr>
                <w:rFonts w:ascii="KaiTi" w:eastAsia="KaiTi" w:hAnsi="KaiTi" w:cs="Arial" w:hint="eastAsia"/>
                <w:color w:val="444444"/>
              </w:rPr>
              <w:t>，</w:t>
            </w:r>
            <w:r w:rsidRPr="00311567">
              <w:rPr>
                <w:rFonts w:ascii="KaiTi" w:eastAsia="KaiTi" w:hAnsi="KaiTi" w:hint="eastAsia"/>
              </w:rPr>
              <w:t>验收的依据，没有变化。</w:t>
            </w:r>
          </w:p>
          <w:p w14:paraId="7B9D93BC" w14:textId="77777777" w:rsidR="00BC058B" w:rsidRPr="00311567" w:rsidRDefault="00BC058B"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查</w:t>
            </w:r>
            <w:r w:rsidRPr="00311567">
              <w:rPr>
                <w:rFonts w:ascii="KaiTi" w:eastAsia="KaiTi" w:hAnsi="KaiTi" w:hint="eastAsia"/>
                <w:color w:val="000000"/>
              </w:rPr>
              <w:t>进货检验记录</w:t>
            </w:r>
            <w:r w:rsidRPr="00311567">
              <w:rPr>
                <w:rFonts w:ascii="KaiTi" w:eastAsia="KaiTi" w:hAnsi="KaiTi"/>
                <w:color w:val="000000"/>
              </w:rPr>
              <w:t>—</w:t>
            </w:r>
            <w:r w:rsidRPr="00311567">
              <w:rPr>
                <w:rFonts w:ascii="KaiTi" w:eastAsia="KaiTi" w:hAnsi="KaiTi" w:hint="eastAsia"/>
                <w:color w:val="000000"/>
              </w:rPr>
              <w:t>主要采购产品：</w:t>
            </w:r>
            <w:r w:rsidR="0063063C" w:rsidRPr="00311567">
              <w:rPr>
                <w:rFonts w:ascii="KaiTi" w:eastAsia="KaiTi" w:hAnsi="KaiTi" w:hint="eastAsia"/>
              </w:rPr>
              <w:t>冷板/冷卷/分条、高碳铬轴承钢丝、65Mn、热处理</w:t>
            </w:r>
            <w:r w:rsidR="00CC3A46" w:rsidRPr="00311567">
              <w:rPr>
                <w:rFonts w:ascii="KaiTi" w:eastAsia="KaiTi" w:hAnsi="KaiTi" w:hint="eastAsia"/>
              </w:rPr>
              <w:t>等。</w:t>
            </w:r>
          </w:p>
          <w:p w14:paraId="67397E84" w14:textId="77777777" w:rsidR="00BC058B" w:rsidRPr="00311567" w:rsidRDefault="00BC058B" w:rsidP="00311567">
            <w:pPr>
              <w:rPr>
                <w:rFonts w:ascii="KaiTi" w:eastAsia="KaiTi" w:hAnsi="KaiTi"/>
              </w:rPr>
            </w:pPr>
            <w:r w:rsidRPr="00311567">
              <w:rPr>
                <w:rFonts w:ascii="KaiTi" w:eastAsia="KaiTi" w:hAnsi="KaiTi" w:hint="eastAsia"/>
              </w:rPr>
              <w:t>1、查</w:t>
            </w:r>
            <w:r w:rsidR="00756F32" w:rsidRPr="00311567">
              <w:rPr>
                <w:rFonts w:ascii="KaiTi" w:eastAsia="KaiTi" w:hAnsi="KaiTi" w:hint="eastAsia"/>
              </w:rPr>
              <w:t>2020.</w:t>
            </w:r>
            <w:r w:rsidR="0063063C" w:rsidRPr="00311567">
              <w:rPr>
                <w:rFonts w:ascii="KaiTi" w:eastAsia="KaiTi" w:hAnsi="KaiTi" w:hint="eastAsia"/>
              </w:rPr>
              <w:t>11.30</w:t>
            </w:r>
            <w:r w:rsidRPr="00311567">
              <w:rPr>
                <w:rFonts w:ascii="KaiTi" w:eastAsia="KaiTi" w:hAnsi="KaiTi" w:hint="eastAsia"/>
              </w:rPr>
              <w:t>,《</w:t>
            </w:r>
            <w:r w:rsidR="0063063C" w:rsidRPr="00311567">
              <w:rPr>
                <w:rFonts w:ascii="KaiTi" w:eastAsia="KaiTi" w:hAnsi="KaiTi" w:hint="eastAsia"/>
              </w:rPr>
              <w:t>原材料检验报告</w:t>
            </w:r>
            <w:r w:rsidRPr="00311567">
              <w:rPr>
                <w:rFonts w:ascii="KaiTi" w:eastAsia="KaiTi" w:hAnsi="KaiTi" w:hint="eastAsia"/>
              </w:rPr>
              <w:t>》</w:t>
            </w:r>
            <w:r w:rsidRPr="00311567">
              <w:rPr>
                <w:rFonts w:ascii="KaiTi" w:eastAsia="KaiTi" w:hAnsi="KaiTi"/>
              </w:rPr>
              <w:t xml:space="preserve"> </w:t>
            </w:r>
          </w:p>
          <w:p w14:paraId="23B78B76" w14:textId="77777777" w:rsidR="00BC058B" w:rsidRPr="00311567" w:rsidRDefault="00BC058B" w:rsidP="00311567">
            <w:pPr>
              <w:rPr>
                <w:rFonts w:ascii="KaiTi" w:eastAsia="KaiTi" w:hAnsi="KaiTi"/>
              </w:rPr>
            </w:pPr>
            <w:r w:rsidRPr="00311567">
              <w:rPr>
                <w:rFonts w:ascii="KaiTi" w:eastAsia="KaiTi" w:hAnsi="KaiTi" w:hint="eastAsia"/>
              </w:rPr>
              <w:t>名称</w:t>
            </w:r>
            <w:r w:rsidR="00412C8E" w:rsidRPr="00311567">
              <w:rPr>
                <w:rFonts w:ascii="KaiTi" w:eastAsia="KaiTi" w:hAnsi="KaiTi" w:hint="eastAsia"/>
              </w:rPr>
              <w:t>：</w:t>
            </w:r>
            <w:r w:rsidRPr="00311567">
              <w:rPr>
                <w:rFonts w:ascii="KaiTi" w:eastAsia="KaiTi" w:hAnsi="KaiTi" w:hint="eastAsia"/>
              </w:rPr>
              <w:t xml:space="preserve"> </w:t>
            </w:r>
            <w:r w:rsidR="0063063C" w:rsidRPr="00311567">
              <w:rPr>
                <w:rFonts w:ascii="KaiTi" w:eastAsia="KaiTi" w:hAnsi="KaiTi" w:hint="eastAsia"/>
              </w:rPr>
              <w:t>冷轧钢板</w:t>
            </w:r>
            <w:r w:rsidRPr="00311567">
              <w:rPr>
                <w:rFonts w:ascii="KaiTi" w:eastAsia="KaiTi" w:hAnsi="KaiTi" w:hint="eastAsia"/>
              </w:rPr>
              <w:t xml:space="preserve"> </w:t>
            </w:r>
            <w:r w:rsidR="00412C8E" w:rsidRPr="00311567">
              <w:rPr>
                <w:rFonts w:ascii="KaiTi" w:eastAsia="KaiTi" w:hAnsi="KaiTi" w:hint="eastAsia"/>
              </w:rPr>
              <w:t xml:space="preserve"> </w:t>
            </w:r>
            <w:r w:rsidR="0063063C" w:rsidRPr="00311567">
              <w:rPr>
                <w:rFonts w:ascii="KaiTi" w:eastAsia="KaiTi" w:hAnsi="KaiTi" w:hint="eastAsia"/>
              </w:rPr>
              <w:t>规格：0.6×（26×17）×C，进货数量3.045吨</w:t>
            </w:r>
          </w:p>
          <w:p w14:paraId="536DEADC" w14:textId="77777777" w:rsidR="00DD0CC9" w:rsidRPr="00311567" w:rsidRDefault="00BC058B" w:rsidP="00311567">
            <w:pPr>
              <w:rPr>
                <w:rFonts w:ascii="KaiTi" w:eastAsia="KaiTi" w:hAnsi="KaiTi"/>
              </w:rPr>
            </w:pPr>
            <w:r w:rsidRPr="00311567">
              <w:rPr>
                <w:rFonts w:ascii="KaiTi" w:eastAsia="KaiTi" w:hAnsi="KaiTi" w:hint="eastAsia"/>
              </w:rPr>
              <w:t>检验项目</w:t>
            </w:r>
            <w:r w:rsidR="00412C8E" w:rsidRPr="00311567">
              <w:rPr>
                <w:rFonts w:ascii="KaiTi" w:eastAsia="KaiTi" w:hAnsi="KaiTi" w:hint="eastAsia"/>
              </w:rPr>
              <w:t>：</w:t>
            </w:r>
            <w:r w:rsidR="0063063C" w:rsidRPr="00311567">
              <w:rPr>
                <w:rFonts w:ascii="KaiTi" w:eastAsia="KaiTi" w:hAnsi="KaiTi" w:hint="eastAsia"/>
              </w:rPr>
              <w:t>厚度、外观</w:t>
            </w:r>
            <w:r w:rsidR="00412C8E" w:rsidRPr="00311567">
              <w:rPr>
                <w:rFonts w:ascii="KaiTi" w:eastAsia="KaiTi" w:hAnsi="KaiTi" w:hint="eastAsia"/>
              </w:rPr>
              <w:t xml:space="preserve"> ； </w:t>
            </w:r>
            <w:r w:rsidR="00DD0CC9" w:rsidRPr="00311567">
              <w:rPr>
                <w:rFonts w:ascii="KaiTi" w:eastAsia="KaiTi" w:hAnsi="KaiTi" w:hint="eastAsia"/>
              </w:rPr>
              <w:t>仓库管理员卿明友对包装、数量、标识及厂家检验报告进行核查。</w:t>
            </w:r>
          </w:p>
          <w:p w14:paraId="3AD7CE38" w14:textId="77777777" w:rsidR="00756F32" w:rsidRPr="00311567" w:rsidRDefault="00BC058B" w:rsidP="00311567">
            <w:pPr>
              <w:rPr>
                <w:rFonts w:ascii="KaiTi" w:eastAsia="KaiTi" w:hAnsi="KaiTi"/>
              </w:rPr>
            </w:pPr>
            <w:r w:rsidRPr="00311567">
              <w:rPr>
                <w:rFonts w:ascii="KaiTi" w:eastAsia="KaiTi" w:hAnsi="KaiTi" w:hint="eastAsia"/>
              </w:rPr>
              <w:t>检验员：</w:t>
            </w:r>
            <w:r w:rsidR="00DD0CC9" w:rsidRPr="00311567">
              <w:rPr>
                <w:rFonts w:ascii="KaiTi" w:eastAsia="KaiTi" w:hAnsi="KaiTi" w:hint="eastAsia"/>
              </w:rPr>
              <w:t>杨春秋</w:t>
            </w:r>
          </w:p>
          <w:p w14:paraId="040EFB16" w14:textId="77777777" w:rsidR="00BC058B" w:rsidRPr="00311567" w:rsidRDefault="00BC058B" w:rsidP="00311567">
            <w:pPr>
              <w:rPr>
                <w:rFonts w:ascii="KaiTi" w:eastAsia="KaiTi" w:hAnsi="KaiTi"/>
              </w:rPr>
            </w:pPr>
            <w:r w:rsidRPr="00311567">
              <w:rPr>
                <w:rFonts w:ascii="KaiTi" w:eastAsia="KaiTi" w:hAnsi="KaiTi" w:hint="eastAsia"/>
              </w:rPr>
              <w:t xml:space="preserve">检验结论:合格  </w:t>
            </w:r>
          </w:p>
          <w:p w14:paraId="4DC32C12" w14:textId="77777777" w:rsidR="00BC058B" w:rsidRPr="00311567" w:rsidRDefault="00BC058B" w:rsidP="00311567">
            <w:pPr>
              <w:rPr>
                <w:rFonts w:ascii="KaiTi" w:eastAsia="KaiTi" w:hAnsi="KaiTi"/>
              </w:rPr>
            </w:pPr>
            <w:r w:rsidRPr="00311567">
              <w:rPr>
                <w:rFonts w:ascii="KaiTi" w:eastAsia="KaiTi" w:hAnsi="KaiTi" w:hint="eastAsia"/>
              </w:rPr>
              <w:t>2、查</w:t>
            </w:r>
            <w:r w:rsidR="00756F32" w:rsidRPr="00311567">
              <w:rPr>
                <w:rFonts w:ascii="KaiTi" w:eastAsia="KaiTi" w:hAnsi="KaiTi" w:hint="eastAsia"/>
              </w:rPr>
              <w:t>2020.</w:t>
            </w:r>
            <w:r w:rsidR="00DD0CC9" w:rsidRPr="00311567">
              <w:rPr>
                <w:rFonts w:ascii="KaiTi" w:eastAsia="KaiTi" w:hAnsi="KaiTi" w:hint="eastAsia"/>
              </w:rPr>
              <w:t>12.23</w:t>
            </w:r>
            <w:r w:rsidRPr="00311567">
              <w:rPr>
                <w:rFonts w:ascii="KaiTi" w:eastAsia="KaiTi" w:hAnsi="KaiTi" w:hint="eastAsia"/>
              </w:rPr>
              <w:t>,《</w:t>
            </w:r>
            <w:r w:rsidR="00DD0CC9" w:rsidRPr="00311567">
              <w:rPr>
                <w:rFonts w:ascii="KaiTi" w:eastAsia="KaiTi" w:hAnsi="KaiTi" w:hint="eastAsia"/>
              </w:rPr>
              <w:t>原材料检验报告</w:t>
            </w:r>
            <w:r w:rsidRPr="00311567">
              <w:rPr>
                <w:rFonts w:ascii="KaiTi" w:eastAsia="KaiTi" w:hAnsi="KaiTi" w:hint="eastAsia"/>
              </w:rPr>
              <w:t>》</w:t>
            </w:r>
            <w:r w:rsidRPr="00311567">
              <w:rPr>
                <w:rFonts w:ascii="KaiTi" w:eastAsia="KaiTi" w:hAnsi="KaiTi"/>
              </w:rPr>
              <w:t xml:space="preserve"> </w:t>
            </w:r>
            <w:r w:rsidRPr="00311567">
              <w:rPr>
                <w:rFonts w:ascii="KaiTi" w:eastAsia="KaiTi" w:hAnsi="KaiTi" w:hint="eastAsia"/>
              </w:rPr>
              <w:t>：</w:t>
            </w:r>
          </w:p>
          <w:p w14:paraId="537E8767" w14:textId="77777777" w:rsidR="00BC058B" w:rsidRPr="00311567" w:rsidRDefault="00BC058B" w:rsidP="00311567">
            <w:pPr>
              <w:rPr>
                <w:rFonts w:ascii="KaiTi" w:eastAsia="KaiTi" w:hAnsi="KaiTi"/>
              </w:rPr>
            </w:pPr>
            <w:r w:rsidRPr="00311567">
              <w:rPr>
                <w:rFonts w:ascii="KaiTi" w:eastAsia="KaiTi" w:hAnsi="KaiTi" w:hint="eastAsia"/>
              </w:rPr>
              <w:t>名称</w:t>
            </w:r>
            <w:r w:rsidR="00756F32" w:rsidRPr="00311567">
              <w:rPr>
                <w:rFonts w:ascii="KaiTi" w:eastAsia="KaiTi" w:hAnsi="KaiTi" w:hint="eastAsia"/>
              </w:rPr>
              <w:t>：</w:t>
            </w:r>
            <w:r w:rsidRPr="00311567">
              <w:rPr>
                <w:rFonts w:ascii="KaiTi" w:eastAsia="KaiTi" w:hAnsi="KaiTi" w:hint="eastAsia"/>
              </w:rPr>
              <w:t xml:space="preserve"> </w:t>
            </w:r>
            <w:r w:rsidR="00DD0CC9" w:rsidRPr="00311567">
              <w:rPr>
                <w:rFonts w:ascii="KaiTi" w:eastAsia="KaiTi" w:hAnsi="KaiTi" w:hint="eastAsia"/>
              </w:rPr>
              <w:t>冷拉线材</w:t>
            </w:r>
            <w:r w:rsidRPr="00311567">
              <w:rPr>
                <w:rFonts w:ascii="KaiTi" w:eastAsia="KaiTi" w:hAnsi="KaiTi" w:hint="eastAsia"/>
              </w:rPr>
              <w:t xml:space="preserve">    </w:t>
            </w:r>
            <w:r w:rsidR="00756F32" w:rsidRPr="00311567">
              <w:rPr>
                <w:rFonts w:ascii="KaiTi" w:eastAsia="KaiTi" w:hAnsi="KaiTi" w:hint="eastAsia"/>
              </w:rPr>
              <w:t xml:space="preserve"> </w:t>
            </w:r>
            <w:r w:rsidR="00DD0CC9" w:rsidRPr="00311567">
              <w:rPr>
                <w:rFonts w:ascii="KaiTi" w:eastAsia="KaiTi" w:hAnsi="KaiTi" w:hint="eastAsia"/>
              </w:rPr>
              <w:t>Φ4.2、数量:1.174吨；</w:t>
            </w:r>
          </w:p>
          <w:p w14:paraId="381D6498" w14:textId="77777777" w:rsidR="00BC058B" w:rsidRPr="00311567" w:rsidRDefault="00756F32" w:rsidP="00311567">
            <w:pPr>
              <w:rPr>
                <w:rFonts w:ascii="KaiTi" w:eastAsia="KaiTi" w:hAnsi="KaiTi"/>
              </w:rPr>
            </w:pPr>
            <w:r w:rsidRPr="00311567">
              <w:rPr>
                <w:rFonts w:ascii="KaiTi" w:eastAsia="KaiTi" w:hAnsi="KaiTi" w:hint="eastAsia"/>
              </w:rPr>
              <w:t>检验项目：</w:t>
            </w:r>
            <w:r w:rsidR="00DD0CC9" w:rsidRPr="00311567">
              <w:rPr>
                <w:rFonts w:ascii="KaiTi" w:eastAsia="KaiTi" w:hAnsi="KaiTi" w:hint="eastAsia"/>
              </w:rPr>
              <w:t>直径、外观、仓库管理员卿明友对包装、数量、标识及厂家检验报告进行核查。</w:t>
            </w:r>
          </w:p>
          <w:p w14:paraId="5AA8DD74" w14:textId="77777777" w:rsidR="00DD0CC9" w:rsidRPr="00311567" w:rsidRDefault="00756F32" w:rsidP="00311567">
            <w:pPr>
              <w:rPr>
                <w:rFonts w:ascii="KaiTi" w:eastAsia="KaiTi" w:hAnsi="KaiTi"/>
              </w:rPr>
            </w:pPr>
            <w:r w:rsidRPr="00311567">
              <w:rPr>
                <w:rFonts w:ascii="KaiTi" w:eastAsia="KaiTi" w:hAnsi="KaiTi" w:hint="eastAsia"/>
              </w:rPr>
              <w:t>检验员：</w:t>
            </w:r>
            <w:r w:rsidR="00DD0CC9" w:rsidRPr="00311567">
              <w:rPr>
                <w:rFonts w:ascii="KaiTi" w:eastAsia="KaiTi" w:hAnsi="KaiTi" w:hint="eastAsia"/>
              </w:rPr>
              <w:t>杨春秋</w:t>
            </w:r>
            <w:r w:rsidR="00BC058B" w:rsidRPr="00311567">
              <w:rPr>
                <w:rFonts w:ascii="KaiTi" w:eastAsia="KaiTi" w:hAnsi="KaiTi" w:hint="eastAsia"/>
              </w:rPr>
              <w:t xml:space="preserve">  </w:t>
            </w:r>
          </w:p>
          <w:p w14:paraId="1B449ADC" w14:textId="77777777" w:rsidR="00BC058B" w:rsidRPr="00311567" w:rsidRDefault="00BC058B" w:rsidP="00311567">
            <w:pPr>
              <w:rPr>
                <w:rFonts w:ascii="KaiTi" w:eastAsia="KaiTi" w:hAnsi="KaiTi"/>
              </w:rPr>
            </w:pPr>
            <w:r w:rsidRPr="00311567">
              <w:rPr>
                <w:rFonts w:ascii="KaiTi" w:eastAsia="KaiTi" w:hAnsi="KaiTi" w:hint="eastAsia"/>
              </w:rPr>
              <w:t xml:space="preserve">检验结论:合格  </w:t>
            </w:r>
          </w:p>
          <w:p w14:paraId="31F5BD18" w14:textId="77777777" w:rsidR="00BC058B" w:rsidRPr="00311567" w:rsidRDefault="00756F32" w:rsidP="00311567">
            <w:pPr>
              <w:rPr>
                <w:rFonts w:ascii="KaiTi" w:eastAsia="KaiTi" w:hAnsi="KaiTi"/>
              </w:rPr>
            </w:pPr>
            <w:r w:rsidRPr="00311567">
              <w:rPr>
                <w:rFonts w:ascii="KaiTi" w:eastAsia="KaiTi" w:hAnsi="KaiTi" w:hint="eastAsia"/>
              </w:rPr>
              <w:t>3</w:t>
            </w:r>
            <w:r w:rsidR="00BC058B" w:rsidRPr="00311567">
              <w:rPr>
                <w:rFonts w:ascii="KaiTi" w:eastAsia="KaiTi" w:hAnsi="KaiTi" w:hint="eastAsia"/>
              </w:rPr>
              <w:t>、查2020</w:t>
            </w:r>
            <w:r w:rsidRPr="00311567">
              <w:rPr>
                <w:rFonts w:ascii="KaiTi" w:eastAsia="KaiTi" w:hAnsi="KaiTi" w:hint="eastAsia"/>
              </w:rPr>
              <w:t>.</w:t>
            </w:r>
            <w:r w:rsidR="00DD0CC9" w:rsidRPr="00311567">
              <w:rPr>
                <w:rFonts w:ascii="KaiTi" w:eastAsia="KaiTi" w:hAnsi="KaiTi" w:hint="eastAsia"/>
              </w:rPr>
              <w:t>12.23</w:t>
            </w:r>
            <w:r w:rsidR="00BC058B" w:rsidRPr="00311567">
              <w:rPr>
                <w:rFonts w:ascii="KaiTi" w:eastAsia="KaiTi" w:hAnsi="KaiTi" w:hint="eastAsia"/>
              </w:rPr>
              <w:t>,《</w:t>
            </w:r>
            <w:r w:rsidR="00DD0CC9" w:rsidRPr="00311567">
              <w:rPr>
                <w:rFonts w:ascii="KaiTi" w:eastAsia="KaiTi" w:hAnsi="KaiTi" w:hint="eastAsia"/>
              </w:rPr>
              <w:t>原材料检验报告</w:t>
            </w:r>
            <w:r w:rsidR="00BC058B" w:rsidRPr="00311567">
              <w:rPr>
                <w:rFonts w:ascii="KaiTi" w:eastAsia="KaiTi" w:hAnsi="KaiTi" w:hint="eastAsia"/>
              </w:rPr>
              <w:t>》</w:t>
            </w:r>
            <w:r w:rsidR="00BC058B" w:rsidRPr="00311567">
              <w:rPr>
                <w:rFonts w:ascii="KaiTi" w:eastAsia="KaiTi" w:hAnsi="KaiTi"/>
              </w:rPr>
              <w:t xml:space="preserve"> </w:t>
            </w:r>
          </w:p>
          <w:p w14:paraId="3B640D06" w14:textId="77777777" w:rsidR="00BC058B" w:rsidRPr="00311567" w:rsidRDefault="00BC058B" w:rsidP="00311567">
            <w:pPr>
              <w:rPr>
                <w:rFonts w:ascii="KaiTi" w:eastAsia="KaiTi" w:hAnsi="KaiTi"/>
              </w:rPr>
            </w:pPr>
            <w:r w:rsidRPr="00311567">
              <w:rPr>
                <w:rFonts w:ascii="KaiTi" w:eastAsia="KaiTi" w:hAnsi="KaiTi" w:hint="eastAsia"/>
              </w:rPr>
              <w:t xml:space="preserve">名称 </w:t>
            </w:r>
            <w:r w:rsidR="00756F32" w:rsidRPr="00311567">
              <w:rPr>
                <w:rFonts w:ascii="KaiTi" w:eastAsia="KaiTi" w:hAnsi="KaiTi" w:hint="eastAsia"/>
              </w:rPr>
              <w:t>：</w:t>
            </w:r>
            <w:r w:rsidRPr="00311567">
              <w:rPr>
                <w:rFonts w:ascii="KaiTi" w:eastAsia="KaiTi" w:hAnsi="KaiTi" w:hint="eastAsia"/>
              </w:rPr>
              <w:t xml:space="preserve"> </w:t>
            </w:r>
            <w:r w:rsidR="0006532C" w:rsidRPr="00311567">
              <w:rPr>
                <w:rFonts w:ascii="KaiTi" w:eastAsia="KaiTi" w:hAnsi="KaiTi" w:hint="eastAsia"/>
              </w:rPr>
              <w:t xml:space="preserve"> </w:t>
            </w:r>
            <w:r w:rsidR="00DD0CC9" w:rsidRPr="00311567">
              <w:rPr>
                <w:rFonts w:ascii="KaiTi" w:eastAsia="KaiTi" w:hAnsi="KaiTi" w:hint="eastAsia"/>
              </w:rPr>
              <w:t>72B  Φ8.1数量：1.125吨</w:t>
            </w:r>
          </w:p>
          <w:p w14:paraId="085467B7" w14:textId="77777777" w:rsidR="00BC058B" w:rsidRPr="00311567" w:rsidRDefault="00BC058B" w:rsidP="00311567">
            <w:pPr>
              <w:rPr>
                <w:rFonts w:ascii="KaiTi" w:eastAsia="KaiTi" w:hAnsi="KaiTi"/>
              </w:rPr>
            </w:pPr>
            <w:r w:rsidRPr="00311567">
              <w:rPr>
                <w:rFonts w:ascii="KaiTi" w:eastAsia="KaiTi" w:hAnsi="KaiTi" w:hint="eastAsia"/>
              </w:rPr>
              <w:t>检验项目</w:t>
            </w:r>
            <w:r w:rsidR="00756F32" w:rsidRPr="00311567">
              <w:rPr>
                <w:rFonts w:ascii="KaiTi" w:eastAsia="KaiTi" w:hAnsi="KaiTi" w:hint="eastAsia"/>
              </w:rPr>
              <w:t>：</w:t>
            </w:r>
            <w:r w:rsidR="00DD0CC9" w:rsidRPr="00311567">
              <w:rPr>
                <w:rFonts w:ascii="KaiTi" w:eastAsia="KaiTi" w:hAnsi="KaiTi" w:hint="eastAsia"/>
              </w:rPr>
              <w:t>直径、外观、仓库管理员卿明友对包装、数量、标识及厂家检验报告进行核查。</w:t>
            </w:r>
          </w:p>
          <w:p w14:paraId="291B845D" w14:textId="77777777" w:rsidR="00756F32" w:rsidRPr="00311567" w:rsidRDefault="00BC058B" w:rsidP="00311567">
            <w:pPr>
              <w:rPr>
                <w:rFonts w:ascii="KaiTi" w:eastAsia="KaiTi" w:hAnsi="KaiTi"/>
              </w:rPr>
            </w:pPr>
            <w:r w:rsidRPr="00311567">
              <w:rPr>
                <w:rFonts w:ascii="KaiTi" w:eastAsia="KaiTi" w:hAnsi="KaiTi" w:hint="eastAsia"/>
              </w:rPr>
              <w:lastRenderedPageBreak/>
              <w:t>检验员：</w:t>
            </w:r>
            <w:r w:rsidR="00DD0CC9" w:rsidRPr="00311567">
              <w:rPr>
                <w:rFonts w:ascii="KaiTi" w:eastAsia="KaiTi" w:hAnsi="KaiTi" w:hint="eastAsia"/>
              </w:rPr>
              <w:t>杨春秋</w:t>
            </w:r>
          </w:p>
          <w:p w14:paraId="1FB1B60F" w14:textId="77777777" w:rsidR="00BC058B" w:rsidRPr="00311567" w:rsidRDefault="00BC058B" w:rsidP="00311567">
            <w:pPr>
              <w:rPr>
                <w:rFonts w:ascii="KaiTi" w:eastAsia="KaiTi" w:hAnsi="KaiTi"/>
              </w:rPr>
            </w:pPr>
            <w:r w:rsidRPr="00311567">
              <w:rPr>
                <w:rFonts w:ascii="KaiTi" w:eastAsia="KaiTi" w:hAnsi="KaiTi" w:hint="eastAsia"/>
              </w:rPr>
              <w:t>检验结论:合格</w:t>
            </w:r>
          </w:p>
          <w:p w14:paraId="7FA221DB" w14:textId="77777777" w:rsidR="00BC058B" w:rsidRPr="00311567" w:rsidRDefault="00BC058B" w:rsidP="00311567">
            <w:pPr>
              <w:rPr>
                <w:rFonts w:ascii="KaiTi" w:eastAsia="KaiTi" w:hAnsi="KaiTi"/>
                <w:color w:val="000000"/>
              </w:rPr>
            </w:pPr>
            <w:r w:rsidRPr="00311567">
              <w:rPr>
                <w:rFonts w:ascii="KaiTi" w:eastAsia="KaiTi" w:hAnsi="KaiTi" w:hint="eastAsia"/>
                <w:color w:val="000000"/>
              </w:rPr>
              <w:t>原材料检验不合格</w:t>
            </w:r>
            <w:r w:rsidRPr="00311567">
              <w:rPr>
                <w:rFonts w:ascii="KaiTi" w:eastAsia="KaiTi" w:hAnsi="KaiTi"/>
                <w:color w:val="000000"/>
              </w:rPr>
              <w:t>—</w:t>
            </w:r>
            <w:r w:rsidRPr="00311567">
              <w:rPr>
                <w:rFonts w:ascii="KaiTi" w:eastAsia="KaiTi" w:hAnsi="KaiTi" w:hint="eastAsia"/>
                <w:color w:val="000000"/>
              </w:rPr>
              <w:t>退货处理。</w:t>
            </w:r>
          </w:p>
          <w:p w14:paraId="09F9C88C" w14:textId="77777777" w:rsidR="004041FA" w:rsidRPr="00311567" w:rsidRDefault="00BC058B" w:rsidP="00311567">
            <w:pPr>
              <w:rPr>
                <w:rFonts w:ascii="KaiTi" w:eastAsia="KaiTi" w:hAnsi="KaiTi"/>
              </w:rPr>
            </w:pPr>
            <w:r w:rsidRPr="00311567">
              <w:rPr>
                <w:rFonts w:ascii="KaiTi" w:eastAsia="KaiTi" w:hAnsi="KaiTi" w:hint="eastAsia"/>
                <w:color w:val="000000"/>
              </w:rPr>
              <w:sym w:font="Wingdings 2" w:char="F098"/>
            </w:r>
            <w:r w:rsidRPr="00311567">
              <w:rPr>
                <w:rFonts w:ascii="KaiTi" w:eastAsia="KaiTi" w:hAnsi="KaiTi" w:hint="eastAsia"/>
                <w:color w:val="000000"/>
              </w:rPr>
              <w:t>抽查工序检验记录</w:t>
            </w:r>
            <w:r w:rsidRPr="00311567">
              <w:rPr>
                <w:rFonts w:ascii="KaiTi" w:eastAsia="KaiTi" w:hAnsi="KaiTi"/>
                <w:color w:val="000000"/>
              </w:rPr>
              <w:t>—</w:t>
            </w:r>
            <w:r w:rsidRPr="00311567">
              <w:rPr>
                <w:rFonts w:ascii="KaiTi" w:eastAsia="KaiTi" w:hAnsi="KaiTi" w:hint="eastAsia"/>
              </w:rPr>
              <w:t>《</w:t>
            </w:r>
            <w:r w:rsidR="00DD0CC9" w:rsidRPr="00311567">
              <w:rPr>
                <w:rFonts w:ascii="KaiTi" w:eastAsia="KaiTi" w:hAnsi="KaiTi" w:hint="eastAsia"/>
              </w:rPr>
              <w:t>寻检记录</w:t>
            </w:r>
            <w:r w:rsidRPr="00311567">
              <w:rPr>
                <w:rFonts w:ascii="KaiTi" w:eastAsia="KaiTi" w:hAnsi="KaiTi" w:hint="eastAsia"/>
              </w:rPr>
              <w:t>》</w:t>
            </w:r>
          </w:p>
          <w:p w14:paraId="4E8F4B3F" w14:textId="77777777" w:rsidR="00DD0CC9" w:rsidRPr="00311567" w:rsidRDefault="00DD0CC9" w:rsidP="00311567">
            <w:pPr>
              <w:rPr>
                <w:rFonts w:ascii="KaiTi" w:eastAsia="KaiTi" w:hAnsi="KaiTi" w:cs="宋体"/>
                <w:kern w:val="0"/>
              </w:rPr>
            </w:pPr>
            <w:r w:rsidRPr="00311567">
              <w:rPr>
                <w:rFonts w:ascii="KaiTi" w:eastAsia="KaiTi" w:hAnsi="KaiTi" w:cs="宋体" w:hint="eastAsia"/>
                <w:kern w:val="0"/>
              </w:rPr>
              <w:t>2020年10月-12月的冲压轴承巡检记录表、一份外协热处理检验单（2020.10.25-2020.11.8）</w:t>
            </w:r>
          </w:p>
          <w:p w14:paraId="6A46860D" w14:textId="7EA2DD8F" w:rsidR="00DD0CC9" w:rsidRPr="00311567" w:rsidRDefault="00023952" w:rsidP="00311567">
            <w:pPr>
              <w:rPr>
                <w:rFonts w:ascii="KaiTi" w:eastAsia="KaiTi" w:hAnsi="KaiTi" w:cs="宋体"/>
                <w:kern w:val="0"/>
              </w:rPr>
            </w:pPr>
            <w:r w:rsidRPr="00311567">
              <w:rPr>
                <w:rFonts w:ascii="KaiTi" w:eastAsia="KaiTi" w:hAnsi="KaiTi" w:cs="宋体" w:hint="eastAsia"/>
                <w:color w:val="FF0000"/>
                <w:kern w:val="0"/>
              </w:rPr>
              <w:t xml:space="preserve"> </w:t>
            </w:r>
            <w:r w:rsidRPr="00311567">
              <w:rPr>
                <w:rFonts w:ascii="KaiTi" w:eastAsia="KaiTi" w:hAnsi="KaiTi" w:cs="宋体" w:hint="eastAsia"/>
                <w:kern w:val="0"/>
              </w:rPr>
              <w:t>工序控制体现在</w:t>
            </w:r>
            <w:r w:rsidR="00311567" w:rsidRPr="00311567">
              <w:rPr>
                <w:rFonts w:ascii="KaiTi" w:eastAsia="KaiTi" w:hAnsi="KaiTi" w:cs="宋体" w:hint="eastAsia"/>
                <w:kern w:val="0"/>
              </w:rPr>
              <w:t>生技部8</w:t>
            </w:r>
            <w:r w:rsidR="00311567" w:rsidRPr="00311567">
              <w:rPr>
                <w:rFonts w:ascii="KaiTi" w:eastAsia="KaiTi" w:hAnsi="KaiTi" w:cs="宋体"/>
                <w:kern w:val="0"/>
              </w:rPr>
              <w:t>.5.1</w:t>
            </w:r>
            <w:r w:rsidR="00311567" w:rsidRPr="00311567">
              <w:rPr>
                <w:rFonts w:ascii="KaiTi" w:eastAsia="KaiTi" w:hAnsi="KaiTi" w:cs="宋体" w:hint="eastAsia"/>
                <w:kern w:val="0"/>
              </w:rPr>
              <w:t>的审核中</w:t>
            </w:r>
          </w:p>
          <w:p w14:paraId="2E919C95" w14:textId="77777777" w:rsidR="00BC058B" w:rsidRPr="00311567" w:rsidRDefault="0060713F" w:rsidP="00311567">
            <w:pPr>
              <w:rPr>
                <w:rFonts w:ascii="KaiTi" w:eastAsia="KaiTi" w:hAnsi="KaiTi"/>
              </w:rPr>
            </w:pPr>
            <w:r w:rsidRPr="00311567">
              <w:rPr>
                <w:rFonts w:ascii="KaiTi" w:eastAsia="KaiTi" w:hAnsi="KaiTi"/>
              </w:rPr>
              <w:sym w:font="Wingdings 2" w:char="F098"/>
            </w:r>
            <w:r w:rsidRPr="00311567">
              <w:rPr>
                <w:rFonts w:ascii="KaiTi" w:eastAsia="KaiTi" w:hAnsi="KaiTi"/>
              </w:rPr>
              <w:t>查产品检验记录</w:t>
            </w:r>
            <w:r w:rsidRPr="00311567">
              <w:rPr>
                <w:rFonts w:ascii="KaiTi" w:eastAsia="KaiTi" w:hAnsi="KaiTi" w:hint="eastAsia"/>
              </w:rPr>
              <w:t>:</w:t>
            </w:r>
            <w:r w:rsidR="00662809" w:rsidRPr="00311567">
              <w:rPr>
                <w:rFonts w:ascii="KaiTi" w:eastAsia="KaiTi" w:hAnsi="KaiTi" w:hint="eastAsia"/>
              </w:rPr>
              <w:t>分别为</w:t>
            </w:r>
            <w:r w:rsidR="00662809" w:rsidRPr="00311567">
              <w:rPr>
                <w:rFonts w:ascii="KaiTi" w:eastAsia="KaiTi" w:hAnsi="KaiTi" w:cs="宋体" w:hint="eastAsia"/>
                <w:kern w:val="0"/>
              </w:rPr>
              <w:t>打击销、滚针轴承的检验记录。</w:t>
            </w:r>
          </w:p>
          <w:p w14:paraId="2330BD46" w14:textId="42530F43" w:rsidR="00DD0CC9" w:rsidRPr="00311567" w:rsidRDefault="00311567" w:rsidP="00311567">
            <w:pPr>
              <w:rPr>
                <w:rFonts w:ascii="KaiTi" w:eastAsia="KaiTi" w:hAnsi="KaiTi" w:cs="宋体"/>
                <w:kern w:val="0"/>
              </w:rPr>
            </w:pPr>
            <w:r w:rsidRPr="00311567">
              <w:rPr>
                <w:rFonts w:ascii="KaiTi" w:eastAsia="KaiTi" w:hAnsi="KaiTi" w:cs="宋体"/>
                <w:kern w:val="0"/>
              </w:rPr>
              <w:t>1</w:t>
            </w:r>
            <w:r w:rsidRPr="00311567">
              <w:rPr>
                <w:rFonts w:ascii="KaiTi" w:eastAsia="KaiTi" w:hAnsi="KaiTi" w:cs="宋体" w:hint="eastAsia"/>
                <w:kern w:val="0"/>
              </w:rPr>
              <w:t>、</w:t>
            </w:r>
            <w:r w:rsidR="00DD0CC9" w:rsidRPr="00311567">
              <w:rPr>
                <w:rFonts w:ascii="KaiTi" w:eastAsia="KaiTi" w:hAnsi="KaiTi" w:cs="宋体" w:hint="eastAsia"/>
                <w:kern w:val="0"/>
              </w:rPr>
              <w:t>Φ8×61（49000打击销）材料为</w:t>
            </w:r>
            <w:r w:rsidR="00DD0CC9" w:rsidRPr="00311567">
              <w:rPr>
                <w:rFonts w:ascii="KaiTi" w:eastAsia="KaiTi" w:hAnsi="KaiTi" w:cs="宋体"/>
                <w:kern w:val="0"/>
              </w:rPr>
              <w:t>GCr15</w:t>
            </w:r>
            <w:r w:rsidR="00DD0CC9" w:rsidRPr="00311567">
              <w:rPr>
                <w:rFonts w:ascii="KaiTi" w:eastAsia="KaiTi" w:hAnsi="KaiTi" w:cs="宋体" w:hint="eastAsia"/>
                <w:kern w:val="0"/>
              </w:rPr>
              <w:t>，数量为</w:t>
            </w:r>
            <w:r w:rsidR="00DD0CC9" w:rsidRPr="00311567">
              <w:rPr>
                <w:rFonts w:ascii="KaiTi" w:eastAsia="KaiTi" w:hAnsi="KaiTi" w:cs="宋体"/>
                <w:kern w:val="0"/>
              </w:rPr>
              <w:t>4000PCS</w:t>
            </w:r>
            <w:r w:rsidR="00DD0CC9" w:rsidRPr="00311567">
              <w:rPr>
                <w:rFonts w:ascii="KaiTi" w:eastAsia="KaiTi" w:hAnsi="KaiTi" w:cs="宋体" w:hint="eastAsia"/>
                <w:kern w:val="0"/>
              </w:rPr>
              <w:t>，测定直径（8-0.02/-0.04）检测10个样品均合格、长度（61±0.1）检测10个样品均合格、硬度（</w:t>
            </w:r>
            <w:r w:rsidR="00DD0CC9" w:rsidRPr="00311567">
              <w:rPr>
                <w:rFonts w:ascii="KaiTi" w:eastAsia="KaiTi" w:hAnsi="KaiTi" w:cs="宋体"/>
                <w:kern w:val="0"/>
              </w:rPr>
              <w:t>HRC57-61</w:t>
            </w:r>
            <w:r w:rsidR="00DD0CC9" w:rsidRPr="00311567">
              <w:rPr>
                <w:rFonts w:ascii="KaiTi" w:eastAsia="KaiTi" w:hAnsi="KaiTi" w:cs="宋体" w:hint="eastAsia"/>
                <w:kern w:val="0"/>
              </w:rPr>
              <w:t>）检测4个样品均合格。检验员 杨春秋 ，检测日期2020.12.12</w:t>
            </w:r>
          </w:p>
          <w:p w14:paraId="1FD9E24D" w14:textId="4A4AF587" w:rsidR="00DD0CC9" w:rsidRPr="00311567" w:rsidRDefault="00311567" w:rsidP="00311567">
            <w:pPr>
              <w:rPr>
                <w:rFonts w:ascii="KaiTi" w:eastAsia="KaiTi" w:hAnsi="KaiTi" w:cs="宋体"/>
                <w:kern w:val="0"/>
              </w:rPr>
            </w:pPr>
            <w:r w:rsidRPr="00311567">
              <w:rPr>
                <w:rFonts w:ascii="KaiTi" w:eastAsia="KaiTi" w:hAnsi="KaiTi" w:cs="宋体"/>
                <w:kern w:val="0"/>
              </w:rPr>
              <w:t>2</w:t>
            </w:r>
            <w:r w:rsidRPr="00311567">
              <w:rPr>
                <w:rFonts w:ascii="KaiTi" w:eastAsia="KaiTi" w:hAnsi="KaiTi" w:cs="宋体" w:hint="eastAsia"/>
                <w:kern w:val="0"/>
              </w:rPr>
              <w:t>、</w:t>
            </w:r>
            <w:r w:rsidR="00DD0CC9" w:rsidRPr="00311567">
              <w:rPr>
                <w:rFonts w:ascii="KaiTi" w:eastAsia="KaiTi" w:hAnsi="KaiTi" w:cs="宋体" w:hint="eastAsia"/>
                <w:kern w:val="0"/>
              </w:rPr>
              <w:t>滚针轴承检测（型号</w:t>
            </w:r>
            <w:r w:rsidR="00DD0CC9" w:rsidRPr="00311567">
              <w:rPr>
                <w:rFonts w:ascii="KaiTi" w:eastAsia="KaiTi" w:hAnsi="KaiTi" w:cs="宋体"/>
                <w:kern w:val="0"/>
              </w:rPr>
              <w:t>HK0810</w:t>
            </w:r>
            <w:r w:rsidR="00DD0CC9" w:rsidRPr="00311567">
              <w:rPr>
                <w:rFonts w:ascii="KaiTi" w:eastAsia="KaiTi" w:hAnsi="KaiTi" w:cs="宋体" w:hint="eastAsia"/>
                <w:kern w:val="0"/>
              </w:rPr>
              <w:t>），数量1000</w:t>
            </w:r>
            <w:r w:rsidR="00DD0CC9" w:rsidRPr="00311567">
              <w:rPr>
                <w:rFonts w:ascii="KaiTi" w:eastAsia="KaiTi" w:hAnsi="KaiTi" w:cs="宋体"/>
                <w:kern w:val="0"/>
              </w:rPr>
              <w:t xml:space="preserve"> PCS</w:t>
            </w:r>
            <w:r w:rsidR="00DD0CC9" w:rsidRPr="00311567">
              <w:rPr>
                <w:rFonts w:ascii="KaiTi" w:eastAsia="KaiTi" w:hAnsi="KaiTi" w:cs="宋体" w:hint="eastAsia"/>
                <w:kern w:val="0"/>
              </w:rPr>
              <w:t>，检测项目分别为外径、高度、环塞规（环规、通规、止规）、硬度（外圈、滚针）、外观（划痕、压印、打印标记、裂痕）、灵活性（转动灵活、无阻滞）均合格，检验员 杨春秋，检测日期为2020.8.28</w:t>
            </w:r>
          </w:p>
          <w:p w14:paraId="08A73FCA" w14:textId="1F0AAC8D" w:rsidR="00BC058B" w:rsidRPr="00311567" w:rsidRDefault="00311567" w:rsidP="00311567">
            <w:pPr>
              <w:rPr>
                <w:rFonts w:ascii="KaiTi" w:eastAsia="KaiTi" w:hAnsi="KaiTi" w:cs="宋体" w:hint="eastAsia"/>
                <w:kern w:val="0"/>
              </w:rPr>
            </w:pPr>
            <w:r>
              <w:rPr>
                <w:rFonts w:ascii="KaiTi" w:eastAsia="KaiTi" w:hAnsi="KaiTi" w:cs="宋体"/>
                <w:kern w:val="0"/>
              </w:rPr>
              <w:t>3</w:t>
            </w:r>
            <w:r w:rsidRPr="00311567">
              <w:rPr>
                <w:rFonts w:ascii="KaiTi" w:eastAsia="KaiTi" w:hAnsi="KaiTi" w:cs="宋体" w:hint="eastAsia"/>
                <w:kern w:val="0"/>
              </w:rPr>
              <w:t>、</w:t>
            </w:r>
            <w:r w:rsidR="00DD0CC9" w:rsidRPr="00311567">
              <w:rPr>
                <w:rFonts w:ascii="KaiTi" w:eastAsia="KaiTi" w:hAnsi="KaiTi" w:cs="宋体" w:hint="eastAsia"/>
                <w:kern w:val="0"/>
              </w:rPr>
              <w:t>滚针轴承检测（型号</w:t>
            </w:r>
            <w:r w:rsidR="00DD0CC9" w:rsidRPr="00311567">
              <w:rPr>
                <w:rFonts w:ascii="KaiTi" w:eastAsia="KaiTi" w:hAnsi="KaiTi" w:cs="宋体"/>
                <w:kern w:val="0"/>
              </w:rPr>
              <w:t>HK121812</w:t>
            </w:r>
            <w:r w:rsidR="00DD0CC9" w:rsidRPr="00311567">
              <w:rPr>
                <w:rFonts w:ascii="KaiTi" w:eastAsia="KaiTi" w:hAnsi="KaiTi" w:cs="宋体" w:hint="eastAsia"/>
                <w:kern w:val="0"/>
              </w:rPr>
              <w:t>），数量1000</w:t>
            </w:r>
            <w:r w:rsidR="00DD0CC9" w:rsidRPr="00311567">
              <w:rPr>
                <w:rFonts w:ascii="KaiTi" w:eastAsia="KaiTi" w:hAnsi="KaiTi" w:cs="宋体"/>
                <w:kern w:val="0"/>
              </w:rPr>
              <w:t xml:space="preserve"> PCS</w:t>
            </w:r>
            <w:r w:rsidR="00DD0CC9" w:rsidRPr="00311567">
              <w:rPr>
                <w:rFonts w:ascii="KaiTi" w:eastAsia="KaiTi" w:hAnsi="KaiTi" w:cs="宋体" w:hint="eastAsia"/>
                <w:kern w:val="0"/>
              </w:rPr>
              <w:t>，检测项目分别为外径、高度、环塞规（环规、通规、止规）、硬度（外圈、滚针）、外观（划痕、压印、打印标记、裂痕）、灵活性（转动灵活、无阻滞）均合格，检验员 杨春秋，检测日期为2020.8.28</w:t>
            </w:r>
          </w:p>
        </w:tc>
        <w:tc>
          <w:tcPr>
            <w:tcW w:w="851" w:type="dxa"/>
          </w:tcPr>
          <w:p w14:paraId="1346D3D8" w14:textId="77777777" w:rsidR="00BC058B" w:rsidRPr="00311567" w:rsidRDefault="00BC058B" w:rsidP="00311567">
            <w:pPr>
              <w:rPr>
                <w:rFonts w:ascii="KaiTi" w:eastAsia="KaiTi" w:hAnsi="KaiTi"/>
              </w:rPr>
            </w:pPr>
            <w:r w:rsidRPr="00311567">
              <w:rPr>
                <w:rFonts w:ascii="KaiTi" w:eastAsia="KaiTi" w:hAnsi="KaiTi" w:hint="eastAsia"/>
              </w:rPr>
              <w:lastRenderedPageBreak/>
              <w:t>Y</w:t>
            </w:r>
          </w:p>
        </w:tc>
      </w:tr>
      <w:tr w:rsidR="00B2221D" w:rsidRPr="00311567" w14:paraId="00D7D83C" w14:textId="77777777" w:rsidTr="00A002C3">
        <w:trPr>
          <w:trHeight w:val="1255"/>
        </w:trPr>
        <w:tc>
          <w:tcPr>
            <w:tcW w:w="1668" w:type="dxa"/>
          </w:tcPr>
          <w:p w14:paraId="067E5650" w14:textId="77777777" w:rsidR="00B2221D" w:rsidRPr="00311567" w:rsidRDefault="00B2221D" w:rsidP="00311567">
            <w:pPr>
              <w:rPr>
                <w:rFonts w:ascii="KaiTi" w:eastAsia="KaiTi" w:hAnsi="KaiTi"/>
              </w:rPr>
            </w:pPr>
            <w:r w:rsidRPr="00311567">
              <w:rPr>
                <w:rFonts w:ascii="KaiTi" w:eastAsia="KaiTi" w:hAnsi="KaiTi"/>
              </w:rPr>
              <w:t>不合格输出的控制</w:t>
            </w:r>
          </w:p>
        </w:tc>
        <w:tc>
          <w:tcPr>
            <w:tcW w:w="850" w:type="dxa"/>
          </w:tcPr>
          <w:p w14:paraId="37C1E134" w14:textId="77777777" w:rsidR="00B2221D" w:rsidRPr="00311567" w:rsidRDefault="00B2221D" w:rsidP="00311567">
            <w:pPr>
              <w:rPr>
                <w:rFonts w:ascii="KaiTi" w:eastAsia="KaiTi" w:hAnsi="KaiTi"/>
              </w:rPr>
            </w:pPr>
            <w:r w:rsidRPr="00311567">
              <w:rPr>
                <w:rFonts w:ascii="KaiTi" w:eastAsia="KaiTi" w:hAnsi="KaiTi" w:hint="eastAsia"/>
              </w:rPr>
              <w:t>8.7/</w:t>
            </w:r>
          </w:p>
        </w:tc>
        <w:tc>
          <w:tcPr>
            <w:tcW w:w="11340" w:type="dxa"/>
          </w:tcPr>
          <w:p w14:paraId="23E94CD4" w14:textId="77777777" w:rsidR="005951E4" w:rsidRPr="00311567" w:rsidRDefault="005951E4"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制定了《不合格质检理程序》，对不合格品的标识、隔离、处置的职责、方法和程序做出了规定，不合格品有特采、返工、拒收或报废四种处置方式。</w:t>
            </w:r>
          </w:p>
          <w:p w14:paraId="483518B0" w14:textId="77777777" w:rsidR="005951E4" w:rsidRPr="00311567" w:rsidRDefault="005951E4"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针对采购出现的不合格，直接退货，或供方及时来厂返修（工）处理。</w:t>
            </w:r>
          </w:p>
          <w:p w14:paraId="3800F034" w14:textId="77777777" w:rsidR="005951E4" w:rsidRPr="00311567" w:rsidRDefault="005951E4"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公司生产过程中产生的不合格品根据严重程度采取返工、报废处理。</w:t>
            </w:r>
            <w:r w:rsidRPr="00311567">
              <w:rPr>
                <w:rFonts w:ascii="KaiTi" w:eastAsia="KaiTi" w:hAnsi="KaiTi" w:cs="宋体" w:hint="eastAsia"/>
                <w:kern w:val="0"/>
              </w:rPr>
              <w:t>问题描述清楚、确定处置措施并实施和验证</w:t>
            </w:r>
            <w:r w:rsidRPr="00311567">
              <w:rPr>
                <w:rFonts w:ascii="KaiTi" w:eastAsia="KaiTi" w:hAnsi="KaiTi" w:hint="eastAsia"/>
              </w:rPr>
              <w:t>。</w:t>
            </w:r>
          </w:p>
          <w:p w14:paraId="170BD3AF" w14:textId="77777777" w:rsidR="00B2221D" w:rsidRPr="00311567" w:rsidRDefault="005951E4" w:rsidP="00311567">
            <w:pPr>
              <w:rPr>
                <w:rFonts w:ascii="KaiTi" w:eastAsia="KaiTi" w:hAnsi="KaiTi"/>
              </w:rPr>
            </w:pPr>
            <w:r w:rsidRPr="00311567">
              <w:rPr>
                <w:rFonts w:ascii="KaiTi" w:eastAsia="KaiTi" w:hAnsi="KaiTi" w:hint="eastAsia"/>
              </w:rPr>
              <w:sym w:font="Wingdings 2" w:char="F098"/>
            </w:r>
            <w:r w:rsidRPr="00311567">
              <w:rPr>
                <w:rFonts w:ascii="KaiTi" w:eastAsia="KaiTi" w:hAnsi="KaiTi" w:hint="eastAsia"/>
              </w:rPr>
              <w:t>对于客户反馈的不合格品，质检部视情况须组织相关人员对检验的不合格品进行评审。并要求相关责任部门按照不合格品评审的处理结果开展相应的返工返修作业。客户退回的不合格品处理完毕后，相关部门应及时将处理情况告之业务，以便其及时与客户沟通，安排后续的补货事宜。</w:t>
            </w:r>
          </w:p>
        </w:tc>
        <w:tc>
          <w:tcPr>
            <w:tcW w:w="851" w:type="dxa"/>
          </w:tcPr>
          <w:p w14:paraId="3BC49D6B" w14:textId="77777777" w:rsidR="00B2221D" w:rsidRPr="00311567" w:rsidRDefault="00B2221D" w:rsidP="00311567">
            <w:pPr>
              <w:rPr>
                <w:rFonts w:ascii="KaiTi" w:eastAsia="KaiTi" w:hAnsi="KaiTi"/>
              </w:rPr>
            </w:pPr>
            <w:r w:rsidRPr="00311567">
              <w:rPr>
                <w:rFonts w:ascii="KaiTi" w:eastAsia="KaiTi" w:hAnsi="KaiTi" w:hint="eastAsia"/>
              </w:rPr>
              <w:t>Y</w:t>
            </w:r>
          </w:p>
        </w:tc>
      </w:tr>
    </w:tbl>
    <w:p w14:paraId="738F1869" w14:textId="77777777" w:rsidR="00762184" w:rsidRDefault="00762184" w:rsidP="004616EE">
      <w:pPr>
        <w:pStyle w:val="a5"/>
      </w:pPr>
    </w:p>
    <w:p w14:paraId="53A87133" w14:textId="77777777" w:rsidR="003F4180" w:rsidRDefault="003F4180" w:rsidP="004616EE">
      <w:pPr>
        <w:pStyle w:val="a5"/>
      </w:pPr>
    </w:p>
    <w:sectPr w:rsidR="003F4180" w:rsidSect="004616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E17EE" w14:textId="77777777" w:rsidR="00BC5A1D" w:rsidRDefault="00BC5A1D" w:rsidP="003847C4">
      <w:r>
        <w:separator/>
      </w:r>
    </w:p>
  </w:endnote>
  <w:endnote w:type="continuationSeparator" w:id="0">
    <w:p w14:paraId="0521F1CA" w14:textId="77777777" w:rsidR="00BC5A1D" w:rsidRDefault="00BC5A1D" w:rsidP="003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6D716804" w14:textId="77777777" w:rsidR="00EA2498" w:rsidRDefault="00EA2498">
            <w:pPr>
              <w:pStyle w:val="a5"/>
              <w:jc w:val="center"/>
            </w:pPr>
            <w:r>
              <w:rPr>
                <w:b/>
                <w:sz w:val="24"/>
                <w:szCs w:val="24"/>
              </w:rPr>
              <w:fldChar w:fldCharType="begin"/>
            </w:r>
            <w:r>
              <w:rPr>
                <w:b/>
              </w:rPr>
              <w:instrText>PAGE</w:instrText>
            </w:r>
            <w:r>
              <w:rPr>
                <w:b/>
                <w:sz w:val="24"/>
                <w:szCs w:val="24"/>
              </w:rPr>
              <w:fldChar w:fldCharType="separate"/>
            </w:r>
            <w:r>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21</w:t>
            </w:r>
            <w:r>
              <w:rPr>
                <w:b/>
                <w:sz w:val="24"/>
                <w:szCs w:val="24"/>
              </w:rPr>
              <w:fldChar w:fldCharType="end"/>
            </w:r>
          </w:p>
        </w:sdtContent>
      </w:sdt>
    </w:sdtContent>
  </w:sdt>
  <w:p w14:paraId="32B04688" w14:textId="77777777" w:rsidR="00EA2498" w:rsidRDefault="00EA24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ECA9" w14:textId="77777777" w:rsidR="00BC5A1D" w:rsidRDefault="00BC5A1D" w:rsidP="003847C4">
      <w:r>
        <w:separator/>
      </w:r>
    </w:p>
  </w:footnote>
  <w:footnote w:type="continuationSeparator" w:id="0">
    <w:p w14:paraId="2EF87FDA" w14:textId="77777777" w:rsidR="00BC5A1D" w:rsidRDefault="00BC5A1D" w:rsidP="003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A23CC" w14:textId="77777777" w:rsidR="00EA2498" w:rsidRPr="00390345" w:rsidRDefault="00EA2498" w:rsidP="005612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1BF645F" wp14:editId="667A657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F6C4DE3" w14:textId="77777777" w:rsidR="00EA2498" w:rsidRDefault="00EA2498" w:rsidP="00242E30">
    <w:pPr>
      <w:pStyle w:val="a7"/>
      <w:pBdr>
        <w:bottom w:val="nil"/>
      </w:pBdr>
      <w:spacing w:line="320" w:lineRule="exact"/>
      <w:jc w:val="left"/>
    </w:pPr>
    <w:r>
      <w:pict w14:anchorId="0093F8C7">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7BB9CA5" w14:textId="77777777" w:rsidR="00EA2498" w:rsidRPr="000B51BD" w:rsidRDefault="00EA2498"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-01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1F63BC"/>
    <w:multiLevelType w:val="hybridMultilevel"/>
    <w:tmpl w:val="8876A868"/>
    <w:lvl w:ilvl="0" w:tplc="3FF61BA2">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1313B0"/>
    <w:multiLevelType w:val="hybridMultilevel"/>
    <w:tmpl w:val="9522BDFA"/>
    <w:lvl w:ilvl="0" w:tplc="8124EAA6">
      <w:start w:val="1"/>
      <w:numFmt w:val="decimal"/>
      <w:lvlText w:val="%1、"/>
      <w:lvlJc w:val="left"/>
      <w:pPr>
        <w:ind w:left="217" w:hanging="360"/>
      </w:pPr>
      <w:rPr>
        <w:rFonts w:ascii="宋体" w:hAnsi="宋体" w:hint="default"/>
      </w:rPr>
    </w:lvl>
    <w:lvl w:ilvl="1" w:tplc="04090019" w:tentative="1">
      <w:start w:val="1"/>
      <w:numFmt w:val="lowerLetter"/>
      <w:lvlText w:val="%2)"/>
      <w:lvlJc w:val="left"/>
      <w:pPr>
        <w:ind w:left="697" w:hanging="420"/>
      </w:pPr>
    </w:lvl>
    <w:lvl w:ilvl="2" w:tplc="0409001B" w:tentative="1">
      <w:start w:val="1"/>
      <w:numFmt w:val="lowerRoman"/>
      <w:lvlText w:val="%3."/>
      <w:lvlJc w:val="right"/>
      <w:pPr>
        <w:ind w:left="1117" w:hanging="420"/>
      </w:pPr>
    </w:lvl>
    <w:lvl w:ilvl="3" w:tplc="0409000F" w:tentative="1">
      <w:start w:val="1"/>
      <w:numFmt w:val="decimal"/>
      <w:lvlText w:val="%4."/>
      <w:lvlJc w:val="left"/>
      <w:pPr>
        <w:ind w:left="1537" w:hanging="420"/>
      </w:pPr>
    </w:lvl>
    <w:lvl w:ilvl="4" w:tplc="04090019" w:tentative="1">
      <w:start w:val="1"/>
      <w:numFmt w:val="lowerLetter"/>
      <w:lvlText w:val="%5)"/>
      <w:lvlJc w:val="left"/>
      <w:pPr>
        <w:ind w:left="1957" w:hanging="420"/>
      </w:pPr>
    </w:lvl>
    <w:lvl w:ilvl="5" w:tplc="0409001B" w:tentative="1">
      <w:start w:val="1"/>
      <w:numFmt w:val="lowerRoman"/>
      <w:lvlText w:val="%6."/>
      <w:lvlJc w:val="right"/>
      <w:pPr>
        <w:ind w:left="2377" w:hanging="420"/>
      </w:pPr>
    </w:lvl>
    <w:lvl w:ilvl="6" w:tplc="0409000F" w:tentative="1">
      <w:start w:val="1"/>
      <w:numFmt w:val="decimal"/>
      <w:lvlText w:val="%7."/>
      <w:lvlJc w:val="left"/>
      <w:pPr>
        <w:ind w:left="2797" w:hanging="420"/>
      </w:pPr>
    </w:lvl>
    <w:lvl w:ilvl="7" w:tplc="04090019" w:tentative="1">
      <w:start w:val="1"/>
      <w:numFmt w:val="lowerLetter"/>
      <w:lvlText w:val="%8)"/>
      <w:lvlJc w:val="left"/>
      <w:pPr>
        <w:ind w:left="3217" w:hanging="420"/>
      </w:pPr>
    </w:lvl>
    <w:lvl w:ilvl="8" w:tplc="0409001B" w:tentative="1">
      <w:start w:val="1"/>
      <w:numFmt w:val="lowerRoman"/>
      <w:lvlText w:val="%9."/>
      <w:lvlJc w:val="right"/>
      <w:pPr>
        <w:ind w:left="3637" w:hanging="420"/>
      </w:pPr>
    </w:lvl>
  </w:abstractNum>
  <w:abstractNum w:abstractNumId="6" w15:restartNumberingAfterBreak="0">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4C592F"/>
    <w:multiLevelType w:val="singleLevel"/>
    <w:tmpl w:val="574C592F"/>
    <w:lvl w:ilvl="0">
      <w:start w:val="1"/>
      <w:numFmt w:val="decimal"/>
      <w:suff w:val="nothing"/>
      <w:lvlText w:val="%1、"/>
      <w:lvlJc w:val="left"/>
    </w:lvl>
  </w:abstractNum>
  <w:abstractNum w:abstractNumId="8" w15:restartNumberingAfterBreak="0">
    <w:nsid w:val="574C70A4"/>
    <w:multiLevelType w:val="singleLevel"/>
    <w:tmpl w:val="574C70A4"/>
    <w:lvl w:ilvl="0">
      <w:start w:val="2"/>
      <w:numFmt w:val="decimal"/>
      <w:suff w:val="nothing"/>
      <w:lvlText w:val="%1、"/>
      <w:lvlJc w:val="left"/>
    </w:lvl>
  </w:abstractNum>
  <w:abstractNum w:abstractNumId="9" w15:restartNumberingAfterBreak="0">
    <w:nsid w:val="58E50443"/>
    <w:multiLevelType w:val="singleLevel"/>
    <w:tmpl w:val="58E50443"/>
    <w:lvl w:ilvl="0">
      <w:start w:val="1"/>
      <w:numFmt w:val="decimal"/>
      <w:suff w:val="nothing"/>
      <w:lvlText w:val="%1、"/>
      <w:lvlJc w:val="left"/>
    </w:lvl>
  </w:abstractNum>
  <w:abstractNum w:abstractNumId="10" w15:restartNumberingAfterBreak="0">
    <w:nsid w:val="6B950DD9"/>
    <w:multiLevelType w:val="hybridMultilevel"/>
    <w:tmpl w:val="585C2C86"/>
    <w:lvl w:ilvl="0" w:tplc="250A6CF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9"/>
  </w:num>
  <w:num w:numId="4">
    <w:abstractNumId w:val="12"/>
  </w:num>
  <w:num w:numId="5">
    <w:abstractNumId w:val="6"/>
  </w:num>
  <w:num w:numId="6">
    <w:abstractNumId w:val="8"/>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C30A44"/>
  <w15:docId w15:val="{8D8A7433-198C-4A31-8951-9BC03609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 w:type="paragraph" w:customStyle="1" w:styleId="reader-word-layer">
    <w:name w:val="reader-word-layer"/>
    <w:basedOn w:val="a"/>
    <w:rsid w:val="007E3A13"/>
    <w:pPr>
      <w:widowControl/>
      <w:spacing w:before="100" w:beforeAutospacing="1" w:after="100" w:afterAutospacing="1"/>
      <w:jc w:val="left"/>
    </w:pPr>
    <w:rPr>
      <w:rFonts w:ascii="PMingLiU" w:eastAsia="PMingLiU" w:hAnsi="PMingLiU" w:cs="PMingLiU"/>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24</Pages>
  <Words>2997</Words>
  <Characters>17088</Characters>
  <Application>Microsoft Office Word</Application>
  <DocSecurity>0</DocSecurity>
  <Lines>142</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100</cp:revision>
  <dcterms:created xsi:type="dcterms:W3CDTF">2015-06-17T12:51:00Z</dcterms:created>
  <dcterms:modified xsi:type="dcterms:W3CDTF">2021-01-15T00:09:00Z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