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sz w:val="21"/>
                <w:szCs w:val="21"/>
              </w:rPr>
              <w:drawing>
                <wp:anchor distT="0" distB="0" distL="114300" distR="114300" simplePos="0" relativeHeight="251658240" behindDoc="0" locked="0" layoutInCell="1" allowOverlap="1">
                  <wp:simplePos x="0" y="0"/>
                  <wp:positionH relativeFrom="column">
                    <wp:posOffset>1628775</wp:posOffset>
                  </wp:positionH>
                  <wp:positionV relativeFrom="paragraph">
                    <wp:posOffset>154305</wp:posOffset>
                  </wp:positionV>
                  <wp:extent cx="698500" cy="371475"/>
                  <wp:effectExtent l="0" t="0" r="6350" b="9525"/>
                  <wp:wrapNone/>
                  <wp:docPr id="1" name="图片 3"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新文档 2019-04-09 16.49.33"/>
                          <pic:cNvPicPr>
                            <a:picLocks noChangeAspect="1"/>
                          </pic:cNvPicPr>
                        </pic:nvPicPr>
                        <pic:blipFill>
                          <a:blip r:embed="rId10"/>
                          <a:stretch>
                            <a:fillRect/>
                          </a:stretch>
                        </pic:blipFill>
                        <pic:spPr>
                          <a:xfrm>
                            <a:off x="0" y="0"/>
                            <a:ext cx="698500" cy="37147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2021.1.12</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3CC779A"/>
    <w:rsid w:val="431A0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李凤仪</cp:lastModifiedBy>
  <dcterms:modified xsi:type="dcterms:W3CDTF">2021-01-24T10:30:29Z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