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重庆市璧山区正兴金属有限公司</w:t>
      </w:r>
      <w:r>
        <w:rPr>
          <w:rFonts w:hint="eastAsia"/>
          <w:b/>
          <w:sz w:val="36"/>
          <w:szCs w:val="36"/>
          <w:lang w:val="en-US" w:eastAsia="zh-CN"/>
        </w:rPr>
        <w:t>所提供的</w:t>
      </w:r>
      <w:bookmarkStart w:id="0" w:name="审核范围"/>
      <w:r>
        <w:rPr>
          <w:rFonts w:hint="eastAsia"/>
          <w:b/>
          <w:sz w:val="36"/>
          <w:szCs w:val="36"/>
          <w:lang w:val="en-US" w:eastAsia="zh-CN"/>
        </w:rPr>
        <w:t>一般机械配件的加工</w:t>
      </w:r>
      <w:bookmarkEnd w:id="0"/>
      <w:r>
        <w:rPr>
          <w:rFonts w:hint="eastAsia"/>
          <w:b/>
          <w:sz w:val="36"/>
          <w:szCs w:val="36"/>
          <w:lang w:val="en-US" w:eastAsia="zh-CN"/>
        </w:rPr>
        <w:t>及配送符</w:t>
      </w:r>
      <w:r>
        <w:rPr>
          <w:rFonts w:hint="eastAsia"/>
          <w:b/>
          <w:sz w:val="36"/>
          <w:szCs w:val="36"/>
        </w:rPr>
        <w:t>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其他 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管理体系自体系建立以来/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945"/>
        <w:jc w:val="left"/>
        <w:rPr>
          <w:rFonts w:hint="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    </w:t>
      </w:r>
      <w:bookmarkStart w:id="1" w:name="_GoBack"/>
      <w:bookmarkEnd w:id="1"/>
      <w:r>
        <w:rPr>
          <w:rFonts w:hint="eastAsia"/>
          <w:b/>
          <w:sz w:val="36"/>
          <w:szCs w:val="36"/>
          <w:lang w:val="en-US" w:eastAsia="zh-CN"/>
        </w:rPr>
        <w:t>重庆市璧山区正兴金属有限公司</w:t>
      </w:r>
    </w:p>
    <w:p>
      <w:pPr>
        <w:ind w:firstLine="5060" w:firstLineChars="1400"/>
        <w:jc w:val="lef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（盖章）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945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    2020年12月26日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72963A1"/>
    <w:rsid w:val="0A7F2DD7"/>
    <w:rsid w:val="15952E43"/>
    <w:rsid w:val="24454AC6"/>
    <w:rsid w:val="248C52DB"/>
    <w:rsid w:val="2D3B5691"/>
    <w:rsid w:val="306B31D8"/>
    <w:rsid w:val="311B7D55"/>
    <w:rsid w:val="3EC473DE"/>
    <w:rsid w:val="47F62F01"/>
    <w:rsid w:val="57923DDA"/>
    <w:rsid w:val="5A754802"/>
    <w:rsid w:val="6067040C"/>
    <w:rsid w:val="62265C72"/>
    <w:rsid w:val="6DAE599D"/>
    <w:rsid w:val="6E310036"/>
    <w:rsid w:val="75B1353B"/>
    <w:rsid w:val="7DB75882"/>
    <w:rsid w:val="7E71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2021-01-02T03:48:07Z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