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1FF" w:rsidRDefault="003D0F26" w:rsidP="00B426E3">
      <w:pPr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-294081</wp:posOffset>
            </wp:positionH>
            <wp:positionV relativeFrom="paragraph">
              <wp:posOffset>-509296</wp:posOffset>
            </wp:positionV>
            <wp:extent cx="6732879" cy="10014509"/>
            <wp:effectExtent l="19050" t="0" r="0" b="0"/>
            <wp:wrapNone/>
            <wp:docPr id="2" name="图片 1" descr="C:\Users\ADMINI~1.USE\AppData\Local\Temp\WeChat Files\1784df05a97bd00d1d21277da1a3b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.USE\AppData\Local\Temp\WeChat Files\1784df05a97bd00d1d21277da1a3bc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16" t="1015" r="10164" b="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879" cy="10014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61C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8"/>
        <w:gridCol w:w="5670"/>
        <w:gridCol w:w="1236"/>
        <w:gridCol w:w="1761"/>
      </w:tblGrid>
      <w:tr w:rsidR="00F82642">
        <w:trPr>
          <w:cantSplit/>
          <w:trHeight w:val="915"/>
        </w:trPr>
        <w:tc>
          <w:tcPr>
            <w:tcW w:w="1368" w:type="dxa"/>
          </w:tcPr>
          <w:p w:rsidR="009961FF" w:rsidRDefault="0006661C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6F26AB" w:rsidRDefault="0006661C" w:rsidP="006F26A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0"/>
            <w:r w:rsidRPr="006F26AB">
              <w:rPr>
                <w:b/>
                <w:spacing w:val="-2"/>
                <w:szCs w:val="21"/>
              </w:rPr>
              <w:t>QMS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bookmarkStart w:id="1" w:name="E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1"/>
            <w:r w:rsidRPr="006F26AB">
              <w:rPr>
                <w:b/>
                <w:spacing w:val="-2"/>
                <w:szCs w:val="21"/>
              </w:rPr>
              <w:t>EMS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　</w:t>
            </w:r>
            <w:bookmarkStart w:id="2" w:name="S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2"/>
            <w:r w:rsidRPr="006F26AB">
              <w:rPr>
                <w:b/>
                <w:spacing w:val="-2"/>
                <w:szCs w:val="21"/>
              </w:rPr>
              <w:t>OHSMS</w:t>
            </w:r>
          </w:p>
          <w:p w:rsidR="009961FF" w:rsidRPr="006F26AB" w:rsidRDefault="0006661C" w:rsidP="006F26AB"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bookmarkStart w:id="4" w:name="_GoBack"/>
            <w:r w:rsidRPr="006F26AB">
              <w:rPr>
                <w:rFonts w:hint="eastAsia"/>
                <w:b/>
                <w:szCs w:val="21"/>
              </w:rPr>
              <w:t>职业健康安全管理体系：第（</w:t>
            </w:r>
            <w:r w:rsidRPr="006F26AB">
              <w:rPr>
                <w:rFonts w:hint="eastAsia"/>
                <w:b/>
                <w:szCs w:val="21"/>
              </w:rPr>
              <w:t>1</w:t>
            </w:r>
            <w:r w:rsidRPr="006F26AB">
              <w:rPr>
                <w:rFonts w:hint="eastAsia"/>
                <w:b/>
                <w:szCs w:val="21"/>
              </w:rPr>
              <w:t>）次监督</w:t>
            </w:r>
          </w:p>
          <w:p w:rsidR="00F82642" w:rsidRPr="006F26AB" w:rsidRDefault="0006661C" w:rsidP="006F26AB">
            <w:pPr>
              <w:spacing w:line="360" w:lineRule="exact"/>
              <w:rPr>
                <w:b/>
                <w:szCs w:val="21"/>
              </w:rPr>
            </w:pPr>
            <w:r w:rsidRPr="006F26AB">
              <w:rPr>
                <w:rFonts w:hint="eastAsia"/>
                <w:b/>
                <w:szCs w:val="21"/>
              </w:rPr>
              <w:t>质量管理体系：初次认证第（二）阶段</w:t>
            </w:r>
          </w:p>
          <w:p w:rsidR="00F82642" w:rsidRPr="006F26AB" w:rsidRDefault="0006661C" w:rsidP="006F26AB">
            <w:pPr>
              <w:spacing w:line="360" w:lineRule="exact"/>
              <w:rPr>
                <w:b/>
                <w:szCs w:val="21"/>
              </w:rPr>
            </w:pPr>
            <w:r w:rsidRPr="006F26AB">
              <w:rPr>
                <w:rFonts w:hint="eastAsia"/>
                <w:b/>
                <w:szCs w:val="21"/>
              </w:rPr>
              <w:t>环境管理体系：初次认证第（二）阶段</w:t>
            </w:r>
            <w:bookmarkEnd w:id="3"/>
            <w:bookmarkEnd w:id="4"/>
          </w:p>
        </w:tc>
      </w:tr>
      <w:tr w:rsidR="00F82642">
        <w:trPr>
          <w:cantSplit/>
        </w:trPr>
        <w:tc>
          <w:tcPr>
            <w:tcW w:w="1368" w:type="dxa"/>
          </w:tcPr>
          <w:p w:rsidR="009961FF" w:rsidRDefault="0006661C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Default="0006661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5" w:name="组织名称"/>
            <w:r>
              <w:rPr>
                <w:rFonts w:ascii="方正仿宋简体" w:eastAsia="方正仿宋简体"/>
                <w:b/>
              </w:rPr>
              <w:t>江西天仙精藏设备有限公司</w:t>
            </w:r>
            <w:bookmarkEnd w:id="5"/>
          </w:p>
        </w:tc>
      </w:tr>
      <w:tr w:rsidR="00F82642">
        <w:trPr>
          <w:cantSplit/>
        </w:trPr>
        <w:tc>
          <w:tcPr>
            <w:tcW w:w="1368" w:type="dxa"/>
          </w:tcPr>
          <w:p w:rsidR="009961FF" w:rsidRDefault="0006661C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961FF" w:rsidRDefault="00DD069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办公室</w:t>
            </w:r>
          </w:p>
        </w:tc>
        <w:tc>
          <w:tcPr>
            <w:tcW w:w="1236" w:type="dxa"/>
          </w:tcPr>
          <w:p w:rsidR="009961FF" w:rsidRDefault="0006661C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961FF" w:rsidRDefault="00DD069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DD0698">
              <w:rPr>
                <w:rFonts w:ascii="方正仿宋简体" w:eastAsia="方正仿宋简体" w:hint="eastAsia"/>
                <w:b/>
              </w:rPr>
              <w:t>范长岑</w:t>
            </w:r>
          </w:p>
        </w:tc>
      </w:tr>
      <w:tr w:rsidR="0087319F">
        <w:trPr>
          <w:trHeight w:val="4138"/>
        </w:trPr>
        <w:tc>
          <w:tcPr>
            <w:tcW w:w="10035" w:type="dxa"/>
            <w:gridSpan w:val="4"/>
          </w:tcPr>
          <w:p w:rsidR="0087319F" w:rsidRDefault="0087319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87319F" w:rsidRDefault="0087319F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87319F" w:rsidRPr="00784743" w:rsidRDefault="00DD0698" w:rsidP="00DD0698">
            <w:pPr>
              <w:spacing w:line="360" w:lineRule="auto"/>
              <w:ind w:firstLineChars="200" w:firstLine="480"/>
              <w:rPr>
                <w:rFonts w:asciiTheme="minorEastAsia" w:hAnsiTheme="minorEastAsia" w:cs="楷体"/>
                <w:sz w:val="24"/>
              </w:rPr>
            </w:pPr>
            <w:r w:rsidRPr="00DD0698">
              <w:rPr>
                <w:rFonts w:asciiTheme="minorEastAsia" w:hAnsiTheme="minorEastAsia" w:cs="楷体" w:hint="eastAsia"/>
                <w:sz w:val="24"/>
              </w:rPr>
              <w:t>公司未能提供</w:t>
            </w:r>
            <w:r>
              <w:rPr>
                <w:rFonts w:asciiTheme="minorEastAsia" w:hAnsiTheme="minorEastAsia" w:cs="楷体" w:hint="eastAsia"/>
                <w:sz w:val="24"/>
              </w:rPr>
              <w:t>抽查公司喷涂、焊接工序人员体检报告</w:t>
            </w:r>
            <w:r w:rsidRPr="00DD0698">
              <w:rPr>
                <w:rFonts w:asciiTheme="minorEastAsia" w:hAnsiTheme="minorEastAsia" w:cs="楷体" w:hint="eastAsia"/>
                <w:sz w:val="24"/>
              </w:rPr>
              <w:t>，</w:t>
            </w:r>
            <w:r>
              <w:rPr>
                <w:rFonts w:asciiTheme="minorEastAsia" w:hAnsiTheme="minorEastAsia" w:cs="楷体" w:hint="eastAsia"/>
                <w:sz w:val="24"/>
              </w:rPr>
              <w:t>不符合要求</w:t>
            </w:r>
            <w:r w:rsidR="0087319F" w:rsidRPr="00784743">
              <w:rPr>
                <w:rFonts w:asciiTheme="minorEastAsia" w:hAnsiTheme="minorEastAsia" w:cs="楷体" w:hint="eastAsia"/>
                <w:sz w:val="24"/>
              </w:rPr>
              <w:t>。</w:t>
            </w:r>
          </w:p>
          <w:p w:rsidR="0087319F" w:rsidRPr="0050315B" w:rsidRDefault="0087319F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87319F" w:rsidRDefault="0087319F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87319F" w:rsidRDefault="0087319F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87319F" w:rsidRDefault="0087319F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87319F" w:rsidRPr="00BA2DA8" w:rsidRDefault="0087319F" w:rsidP="00BA2DA8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="00DD0698" w:rsidRPr="00BA2DA8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19001:2016 idt ISO 9001:2015标准</w:t>
            </w:r>
            <w:r w:rsidR="00DD0698">
              <w:rPr>
                <w:rFonts w:ascii="宋体" w:hAnsi="宋体" w:hint="eastAsia"/>
                <w:b/>
                <w:sz w:val="22"/>
                <w:szCs w:val="22"/>
              </w:rPr>
              <w:t xml:space="preserve">   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条款 </w:t>
            </w:r>
          </w:p>
          <w:p w:rsidR="0087319F" w:rsidRPr="00BA2DA8" w:rsidRDefault="0087319F" w:rsidP="0050315B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87319F" w:rsidRPr="00BA2DA8" w:rsidRDefault="00DD0698" w:rsidP="0050315B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="0087319F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24001-2016 idt ISO 14001:2015标准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9.1.1</w:t>
            </w:r>
            <w:r w:rsidR="0087319F" w:rsidRPr="00BA2DA8"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:rsidR="0087319F" w:rsidRPr="00BA2DA8" w:rsidRDefault="0087319F" w:rsidP="0050315B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 GB/T 28001-2011 idt OHSAS 18001:2007标准   条款</w:t>
            </w:r>
          </w:p>
          <w:p w:rsidR="0087319F" w:rsidRDefault="00DD0698" w:rsidP="0050315B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="0087319F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9.1.1</w:t>
            </w:r>
            <w:r w:rsidR="0087319F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条款相关要求 </w:t>
            </w:r>
          </w:p>
          <w:p w:rsidR="0087319F" w:rsidRDefault="0087319F" w:rsidP="0050315B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87319F" w:rsidRDefault="0087319F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87319F" w:rsidRDefault="0087319F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3107487</wp:posOffset>
                  </wp:positionH>
                  <wp:positionV relativeFrom="paragraph">
                    <wp:posOffset>41377</wp:posOffset>
                  </wp:positionV>
                  <wp:extent cx="732841" cy="446227"/>
                  <wp:effectExtent l="19050" t="0" r="8890" b="0"/>
                  <wp:wrapNone/>
                  <wp:docPr id="3" name="图片 2" descr="C:\Users\Administrator.USER-20200326KI\Desktop\未标题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.USER-20200326KI\Desktop\未标题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41275</wp:posOffset>
                  </wp:positionV>
                  <wp:extent cx="734060" cy="445770"/>
                  <wp:effectExtent l="19050" t="0" r="8890" b="0"/>
                  <wp:wrapNone/>
                  <wp:docPr id="4" name="图片 2" descr="C:\Users\Administrator.USER-20200326KI\Desktop\未标题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.USER-20200326KI\Desktop\未标题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7319F" w:rsidRDefault="0087319F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     审核组长：                受审核方代表：</w:t>
            </w:r>
          </w:p>
          <w:p w:rsidR="0087319F" w:rsidRDefault="0087319F" w:rsidP="0050315B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2021-1-12           日  期：  2021-1-12       日  期：      </w:t>
            </w:r>
          </w:p>
        </w:tc>
      </w:tr>
      <w:tr w:rsidR="0087319F">
        <w:trPr>
          <w:trHeight w:val="4491"/>
        </w:trPr>
        <w:tc>
          <w:tcPr>
            <w:tcW w:w="10035" w:type="dxa"/>
            <w:gridSpan w:val="4"/>
          </w:tcPr>
          <w:p w:rsidR="0087319F" w:rsidRDefault="0087319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87319F" w:rsidRDefault="0087319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87319F" w:rsidRDefault="0087319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验证了纠正措施及相关整改材料，措施有效，予以关闭。</w:t>
            </w:r>
          </w:p>
          <w:p w:rsidR="0087319F" w:rsidRDefault="0087319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87319F" w:rsidRDefault="0087319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87319F" w:rsidRDefault="0087319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87319F" w:rsidRDefault="0087319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9961FF" w:rsidRDefault="0006661C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28"/>
      </w:tblGrid>
      <w:tr w:rsidR="00F82642">
        <w:trPr>
          <w:trHeight w:val="1702"/>
        </w:trPr>
        <w:tc>
          <w:tcPr>
            <w:tcW w:w="10028" w:type="dxa"/>
          </w:tcPr>
          <w:p w:rsidR="009961FF" w:rsidRDefault="0006661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不符合项事实摘要：</w:t>
            </w:r>
          </w:p>
          <w:p w:rsidR="009961FF" w:rsidRDefault="003D0F26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-1814830</wp:posOffset>
                  </wp:positionH>
                  <wp:positionV relativeFrom="paragraph">
                    <wp:posOffset>55245</wp:posOffset>
                  </wp:positionV>
                  <wp:extent cx="9999980" cy="7053580"/>
                  <wp:effectExtent l="0" t="1466850" r="0" b="1461770"/>
                  <wp:wrapNone/>
                  <wp:docPr id="5" name="图片 2" descr="C:\Users\ADMINI~1.USE\AppData\Local\Temp\WeChat Files\9510f00abbafd982b991c58c7d25e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.USE\AppData\Local\Temp\WeChat Files\9510f00abbafd982b991c58c7d25e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541" t="8197" r="166" b="26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999980" cy="705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61FF" w:rsidRDefault="00DF035A">
            <w:pPr>
              <w:rPr>
                <w:rFonts w:eastAsia="方正仿宋简体"/>
                <w:b/>
              </w:rPr>
            </w:pPr>
          </w:p>
          <w:p w:rsidR="009961FF" w:rsidRDefault="00DF035A">
            <w:pPr>
              <w:rPr>
                <w:rFonts w:eastAsia="方正仿宋简体"/>
                <w:b/>
              </w:rPr>
            </w:pPr>
          </w:p>
          <w:p w:rsidR="009961FF" w:rsidRDefault="00DF035A">
            <w:pPr>
              <w:rPr>
                <w:rFonts w:eastAsia="方正仿宋简体"/>
                <w:b/>
              </w:rPr>
            </w:pPr>
          </w:p>
        </w:tc>
      </w:tr>
      <w:tr w:rsidR="00F82642">
        <w:trPr>
          <w:trHeight w:val="1393"/>
        </w:trPr>
        <w:tc>
          <w:tcPr>
            <w:tcW w:w="10028" w:type="dxa"/>
          </w:tcPr>
          <w:p w:rsidR="009961FF" w:rsidRDefault="0006661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9961FF" w:rsidRDefault="00DF035A">
            <w:pPr>
              <w:rPr>
                <w:rFonts w:eastAsia="方正仿宋简体"/>
                <w:b/>
              </w:rPr>
            </w:pPr>
          </w:p>
          <w:p w:rsidR="009961FF" w:rsidRDefault="00DF035A">
            <w:pPr>
              <w:rPr>
                <w:rFonts w:eastAsia="方正仿宋简体"/>
                <w:b/>
              </w:rPr>
            </w:pPr>
          </w:p>
          <w:p w:rsidR="009961FF" w:rsidRDefault="00DF035A">
            <w:pPr>
              <w:rPr>
                <w:rFonts w:eastAsia="方正仿宋简体"/>
                <w:b/>
              </w:rPr>
            </w:pPr>
          </w:p>
          <w:p w:rsidR="009961FF" w:rsidRDefault="00DF035A">
            <w:pPr>
              <w:rPr>
                <w:rFonts w:eastAsia="方正仿宋简体"/>
                <w:b/>
              </w:rPr>
            </w:pPr>
          </w:p>
          <w:p w:rsidR="009961FF" w:rsidRDefault="00DF035A">
            <w:pPr>
              <w:rPr>
                <w:rFonts w:eastAsia="方正仿宋简体"/>
                <w:b/>
              </w:rPr>
            </w:pPr>
          </w:p>
          <w:p w:rsidR="009961FF" w:rsidRDefault="00DF035A">
            <w:pPr>
              <w:rPr>
                <w:rFonts w:eastAsia="方正仿宋简体"/>
                <w:b/>
              </w:rPr>
            </w:pPr>
          </w:p>
        </w:tc>
      </w:tr>
      <w:tr w:rsidR="00F82642">
        <w:trPr>
          <w:trHeight w:val="1854"/>
        </w:trPr>
        <w:tc>
          <w:tcPr>
            <w:tcW w:w="10028" w:type="dxa"/>
          </w:tcPr>
          <w:p w:rsidR="009961FF" w:rsidRDefault="0006661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9961FF" w:rsidRDefault="00DF035A">
            <w:pPr>
              <w:rPr>
                <w:rFonts w:eastAsia="方正仿宋简体"/>
                <w:b/>
              </w:rPr>
            </w:pPr>
          </w:p>
          <w:p w:rsidR="009961FF" w:rsidRDefault="00DF035A">
            <w:pPr>
              <w:rPr>
                <w:rFonts w:eastAsia="方正仿宋简体"/>
                <w:b/>
              </w:rPr>
            </w:pPr>
          </w:p>
          <w:p w:rsidR="009961FF" w:rsidRDefault="00DF035A">
            <w:pPr>
              <w:rPr>
                <w:rFonts w:eastAsia="方正仿宋简体"/>
                <w:b/>
              </w:rPr>
            </w:pPr>
          </w:p>
          <w:p w:rsidR="009961FF" w:rsidRDefault="00DF035A">
            <w:pPr>
              <w:rPr>
                <w:rFonts w:eastAsia="方正仿宋简体"/>
                <w:b/>
              </w:rPr>
            </w:pPr>
          </w:p>
          <w:p w:rsidR="009961FF" w:rsidRDefault="00DF035A">
            <w:pPr>
              <w:rPr>
                <w:rFonts w:eastAsia="方正仿宋简体"/>
                <w:b/>
              </w:rPr>
            </w:pPr>
          </w:p>
          <w:p w:rsidR="009961FF" w:rsidRDefault="00DF035A">
            <w:pPr>
              <w:rPr>
                <w:rFonts w:eastAsia="方正仿宋简体"/>
                <w:b/>
              </w:rPr>
            </w:pPr>
          </w:p>
        </w:tc>
      </w:tr>
      <w:tr w:rsidR="00F82642">
        <w:trPr>
          <w:trHeight w:val="1537"/>
        </w:trPr>
        <w:tc>
          <w:tcPr>
            <w:tcW w:w="10028" w:type="dxa"/>
          </w:tcPr>
          <w:p w:rsidR="009961FF" w:rsidRDefault="0006661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9961FF" w:rsidRDefault="00DF035A">
            <w:pPr>
              <w:rPr>
                <w:rFonts w:eastAsia="方正仿宋简体"/>
                <w:b/>
              </w:rPr>
            </w:pPr>
          </w:p>
          <w:p w:rsidR="009961FF" w:rsidRDefault="00DF035A">
            <w:pPr>
              <w:rPr>
                <w:rFonts w:eastAsia="方正仿宋简体"/>
                <w:b/>
              </w:rPr>
            </w:pPr>
          </w:p>
          <w:p w:rsidR="009961FF" w:rsidRDefault="00DF035A">
            <w:pPr>
              <w:rPr>
                <w:rFonts w:eastAsia="方正仿宋简体"/>
                <w:b/>
              </w:rPr>
            </w:pPr>
          </w:p>
          <w:p w:rsidR="009961FF" w:rsidRDefault="00DF035A">
            <w:pPr>
              <w:rPr>
                <w:rFonts w:eastAsia="方正仿宋简体"/>
                <w:b/>
              </w:rPr>
            </w:pPr>
          </w:p>
          <w:p w:rsidR="009961FF" w:rsidRDefault="00DF035A">
            <w:pPr>
              <w:rPr>
                <w:rFonts w:eastAsia="方正仿宋简体"/>
                <w:b/>
              </w:rPr>
            </w:pPr>
          </w:p>
          <w:p w:rsidR="009961FF" w:rsidRDefault="0006661C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F82642">
        <w:trPr>
          <w:trHeight w:val="1699"/>
        </w:trPr>
        <w:tc>
          <w:tcPr>
            <w:tcW w:w="10028" w:type="dxa"/>
          </w:tcPr>
          <w:p w:rsidR="009961FF" w:rsidRDefault="0006661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9961FF" w:rsidRDefault="00DF035A">
            <w:pPr>
              <w:rPr>
                <w:rFonts w:eastAsia="方正仿宋简体"/>
                <w:b/>
              </w:rPr>
            </w:pPr>
          </w:p>
          <w:p w:rsidR="009961FF" w:rsidRDefault="00DF035A">
            <w:pPr>
              <w:rPr>
                <w:rFonts w:eastAsia="方正仿宋简体"/>
                <w:b/>
              </w:rPr>
            </w:pPr>
          </w:p>
          <w:p w:rsidR="009961FF" w:rsidRDefault="00DF035A">
            <w:pPr>
              <w:rPr>
                <w:rFonts w:eastAsia="方正仿宋简体"/>
                <w:b/>
              </w:rPr>
            </w:pPr>
          </w:p>
          <w:p w:rsidR="009961FF" w:rsidRDefault="00DF035A">
            <w:pPr>
              <w:rPr>
                <w:rFonts w:eastAsia="方正仿宋简体"/>
                <w:b/>
              </w:rPr>
            </w:pPr>
          </w:p>
          <w:p w:rsidR="009961FF" w:rsidRDefault="00DF035A">
            <w:pPr>
              <w:rPr>
                <w:rFonts w:eastAsia="方正仿宋简体"/>
                <w:b/>
              </w:rPr>
            </w:pPr>
          </w:p>
          <w:p w:rsidR="009961FF" w:rsidRDefault="00DF035A">
            <w:pPr>
              <w:rPr>
                <w:rFonts w:eastAsia="方正仿宋简体"/>
                <w:b/>
              </w:rPr>
            </w:pPr>
          </w:p>
          <w:p w:rsidR="009961FF" w:rsidRDefault="00DF035A">
            <w:pPr>
              <w:rPr>
                <w:rFonts w:eastAsia="方正仿宋简体"/>
                <w:b/>
              </w:rPr>
            </w:pPr>
          </w:p>
        </w:tc>
      </w:tr>
      <w:tr w:rsidR="00F82642">
        <w:trPr>
          <w:trHeight w:val="2485"/>
        </w:trPr>
        <w:tc>
          <w:tcPr>
            <w:tcW w:w="10028" w:type="dxa"/>
          </w:tcPr>
          <w:p w:rsidR="009961FF" w:rsidRDefault="0006661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9961FF" w:rsidRDefault="00DF035A">
            <w:pPr>
              <w:rPr>
                <w:rFonts w:eastAsia="方正仿宋简体"/>
                <w:b/>
              </w:rPr>
            </w:pPr>
          </w:p>
          <w:p w:rsidR="009961FF" w:rsidRDefault="00DF035A">
            <w:pPr>
              <w:rPr>
                <w:rFonts w:eastAsia="方正仿宋简体"/>
                <w:b/>
              </w:rPr>
            </w:pPr>
          </w:p>
          <w:p w:rsidR="009961FF" w:rsidRDefault="00DF035A">
            <w:pPr>
              <w:rPr>
                <w:rFonts w:eastAsia="方正仿宋简体"/>
                <w:b/>
              </w:rPr>
            </w:pPr>
          </w:p>
          <w:p w:rsidR="009961FF" w:rsidRDefault="00DF035A">
            <w:pPr>
              <w:rPr>
                <w:rFonts w:eastAsia="方正仿宋简体"/>
                <w:b/>
              </w:rPr>
            </w:pPr>
          </w:p>
          <w:p w:rsidR="009961FF" w:rsidRDefault="00DF035A">
            <w:pPr>
              <w:rPr>
                <w:rFonts w:eastAsia="方正仿宋简体"/>
                <w:b/>
              </w:rPr>
            </w:pPr>
          </w:p>
          <w:p w:rsidR="009961FF" w:rsidRDefault="00DF035A">
            <w:pPr>
              <w:rPr>
                <w:rFonts w:eastAsia="方正仿宋简体"/>
                <w:b/>
              </w:rPr>
            </w:pPr>
          </w:p>
          <w:p w:rsidR="009961FF" w:rsidRDefault="0006661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 w:rsidR="0087319F">
              <w:rPr>
                <w:rFonts w:eastAsia="方正仿宋简体" w:hint="eastAsia"/>
                <w:b/>
              </w:rPr>
              <w:t xml:space="preserve">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9961FF" w:rsidRDefault="0006661C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受审核方代表：</w:t>
      </w:r>
      <w:r w:rsidR="0087319F">
        <w:rPr>
          <w:rFonts w:eastAsia="方正仿宋简体" w:hint="eastAsia"/>
          <w:b/>
        </w:rPr>
        <w:t xml:space="preserve">                </w:t>
      </w:r>
      <w:r>
        <w:rPr>
          <w:rFonts w:eastAsia="方正仿宋简体" w:hint="eastAsia"/>
          <w:b/>
        </w:rPr>
        <w:t>日期</w:t>
      </w:r>
      <w:r w:rsidR="0087319F">
        <w:rPr>
          <w:rFonts w:eastAsia="方正仿宋简体" w:hint="eastAsia"/>
          <w:b/>
        </w:rPr>
        <w:t>：</w:t>
      </w: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-257505</wp:posOffset>
            </wp:positionH>
            <wp:positionV relativeFrom="paragraph">
              <wp:posOffset>-765327</wp:posOffset>
            </wp:positionV>
            <wp:extent cx="7107142" cy="10043769"/>
            <wp:effectExtent l="19050" t="0" r="0" b="0"/>
            <wp:wrapNone/>
            <wp:docPr id="6" name="图片 3" descr="C:\Users\ADMINI~1.USE\AppData\Local\Temp\WeChat Files\a55a97fcfcb17fa0c6c6ed4ed0570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.USE\AppData\Local\Temp\WeChat Files\a55a97fcfcb17fa0c6c6ed4ed0570e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142" cy="1004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  <w:r>
        <w:rPr>
          <w:rFonts w:eastAsia="方正仿宋简体" w:hint="eastAsia"/>
          <w:b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-389179</wp:posOffset>
            </wp:positionH>
            <wp:positionV relativeFrom="paragraph">
              <wp:posOffset>-875055</wp:posOffset>
            </wp:positionV>
            <wp:extent cx="7112282" cy="10051084"/>
            <wp:effectExtent l="19050" t="0" r="0" b="0"/>
            <wp:wrapNone/>
            <wp:docPr id="7" name="图片 4" descr="C:\Users\ADMINI~1.USE\AppData\Local\Temp\WeChat Files\798e45360076d15c800151bf24fd8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.USE\AppData\Local\Temp\WeChat Files\798e45360076d15c800151bf24fd8e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923" cy="1005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C15ADD">
      <w:pPr>
        <w:rPr>
          <w:rFonts w:eastAsia="方正仿宋简体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-169383</wp:posOffset>
            </wp:positionH>
            <wp:positionV relativeFrom="paragraph">
              <wp:posOffset>-873184</wp:posOffset>
            </wp:positionV>
            <wp:extent cx="6679462" cy="10217888"/>
            <wp:effectExtent l="19050" t="0" r="7088" b="0"/>
            <wp:wrapNone/>
            <wp:docPr id="8" name="图片 1" descr="C:\Users\ADMINI~1.USE\AppData\Local\Temp\WeChat Files\d63af7753a0d9291038298e5c15dba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.USE\AppData\Local\Temp\WeChat Files\d63af7753a0d9291038298e5c15dbab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8122" r="3209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013" cy="1021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Default="003D0F26">
      <w:pPr>
        <w:rPr>
          <w:rFonts w:eastAsia="方正仿宋简体"/>
          <w:b/>
        </w:rPr>
      </w:pPr>
    </w:p>
    <w:p w:rsidR="003D0F26" w:rsidRPr="00BA2DA8" w:rsidRDefault="003D0F26">
      <w:pPr>
        <w:rPr>
          <w:rFonts w:eastAsia="方正仿宋简体"/>
          <w:b/>
        </w:rPr>
      </w:pPr>
    </w:p>
    <w:sectPr w:rsidR="003D0F26" w:rsidRPr="00BA2DA8" w:rsidSect="009961FF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035A" w:rsidRDefault="00DF035A" w:rsidP="00F82642">
      <w:r>
        <w:separator/>
      </w:r>
    </w:p>
  </w:endnote>
  <w:endnote w:type="continuationSeparator" w:id="1">
    <w:p w:rsidR="00DF035A" w:rsidRDefault="00DF035A" w:rsidP="00F826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1FF" w:rsidRDefault="0006661C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035A" w:rsidRDefault="00DF035A" w:rsidP="00F82642">
      <w:r>
        <w:separator/>
      </w:r>
    </w:p>
  </w:footnote>
  <w:footnote w:type="continuationSeparator" w:id="1">
    <w:p w:rsidR="00DF035A" w:rsidRDefault="00DF035A" w:rsidP="00F826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26E3" w:rsidRPr="00390345" w:rsidRDefault="0006661C" w:rsidP="0087319F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E13FCE" w:rsidP="0087319F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06661C" w:rsidP="00321878">
                <w:r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rFonts w:hint="eastAsia"/>
                    <w:sz w:val="18"/>
                    <w:szCs w:val="18"/>
                  </w:rPr>
                  <w:t>35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06661C" w:rsidRPr="00321878">
      <w:rPr>
        <w:rStyle w:val="CharChar1"/>
        <w:rFonts w:hint="default"/>
        <w:w w:val="90"/>
        <w:sz w:val="18"/>
      </w:rPr>
      <w:t>Beijing International Standard united Certification Co.,Ltd.</w:t>
    </w:r>
  </w:p>
  <w:p w:rsidR="00B426E3" w:rsidRDefault="00E13FCE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.05pt;margin-top:10.65pt;width:489.8pt;height:0;z-index:251659264" o:connectortype="straight"/>
      </w:pict>
    </w:r>
  </w:p>
  <w:p w:rsidR="009961FF" w:rsidRPr="00B426E3" w:rsidRDefault="00DF035A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402B86"/>
    <w:multiLevelType w:val="hybridMultilevel"/>
    <w:tmpl w:val="CD40A838"/>
    <w:lvl w:ilvl="0" w:tplc="4D66CF3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586CB3E8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4288B94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93A236EA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62F910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908E10D6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2E2EDEAA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BA04A822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ADEA9376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  <o:shapelayout v:ext="edit">
      <o:idmap v:ext="edit" data="1,2"/>
      <o:rules v:ext="edit">
        <o:r id="V:Rule2" type="connector" idref="#_x0000_s2050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82642"/>
    <w:rsid w:val="000512EE"/>
    <w:rsid w:val="0006661C"/>
    <w:rsid w:val="003D0F26"/>
    <w:rsid w:val="006936F5"/>
    <w:rsid w:val="0087319F"/>
    <w:rsid w:val="008B622A"/>
    <w:rsid w:val="00A920F5"/>
    <w:rsid w:val="00C15ADD"/>
    <w:rsid w:val="00C46914"/>
    <w:rsid w:val="00DD0698"/>
    <w:rsid w:val="00DF035A"/>
    <w:rsid w:val="00E13FCE"/>
    <w:rsid w:val="00F826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F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3D0F2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D0F26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143</Words>
  <Characters>821</Characters>
  <Application>Microsoft Office Word</Application>
  <DocSecurity>0</DocSecurity>
  <Lines>6</Lines>
  <Paragraphs>1</Paragraphs>
  <ScaleCrop>false</ScaleCrop>
  <Company>微软中国</Company>
  <LinksUpToDate>false</LinksUpToDate>
  <CharactersWithSpaces>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31</cp:revision>
  <cp:lastPrinted>2019-05-13T03:02:00Z</cp:lastPrinted>
  <dcterms:created xsi:type="dcterms:W3CDTF">2015-06-17T14:39:00Z</dcterms:created>
  <dcterms:modified xsi:type="dcterms:W3CDTF">2021-01-22T02:44:00Z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