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衡水亚通工程橡胶有限公司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0157-2020-QEO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