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D199E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A41BEB">
        <w:trPr>
          <w:cantSplit/>
          <w:trHeight w:val="915"/>
        </w:trPr>
        <w:tc>
          <w:tcPr>
            <w:tcW w:w="1368" w:type="dxa"/>
          </w:tcPr>
          <w:p w:rsidR="009961FF" w:rsidRDefault="00DD1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D199E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D199E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A41BEB">
        <w:trPr>
          <w:cantSplit/>
        </w:trPr>
        <w:tc>
          <w:tcPr>
            <w:tcW w:w="1368" w:type="dxa"/>
          </w:tcPr>
          <w:p w:rsidR="009961FF" w:rsidRDefault="00DD1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F65F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F65F0D">
              <w:rPr>
                <w:rFonts w:ascii="方正仿宋简体" w:eastAsia="方正仿宋简体" w:hint="eastAsia"/>
                <w:b/>
              </w:rPr>
              <w:t>任丘市轧辊有限责任公司</w:t>
            </w:r>
          </w:p>
        </w:tc>
      </w:tr>
      <w:tr w:rsidR="00A41BEB">
        <w:trPr>
          <w:cantSplit/>
        </w:trPr>
        <w:tc>
          <w:tcPr>
            <w:tcW w:w="1368" w:type="dxa"/>
          </w:tcPr>
          <w:p w:rsidR="009961FF" w:rsidRDefault="00DD1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65F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DD199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F65F0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联系人"/>
            <w:r w:rsidRPr="009404DC">
              <w:rPr>
                <w:rFonts w:ascii="宋体" w:hAnsi="宋体"/>
                <w:szCs w:val="21"/>
              </w:rPr>
              <w:t>马亮</w:t>
            </w:r>
            <w:bookmarkEnd w:id="4"/>
          </w:p>
        </w:tc>
      </w:tr>
      <w:tr w:rsidR="00A41BEB">
        <w:trPr>
          <w:trHeight w:val="4138"/>
        </w:trPr>
        <w:tc>
          <w:tcPr>
            <w:tcW w:w="10035" w:type="dxa"/>
            <w:gridSpan w:val="4"/>
          </w:tcPr>
          <w:p w:rsidR="009961FF" w:rsidRDefault="00DD1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8811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65F0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起重机检验报告已过期</w:t>
            </w:r>
          </w:p>
          <w:p w:rsidR="009961FF" w:rsidRDefault="008811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811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811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811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811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D199E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6769C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F65F0D">
              <w:rPr>
                <w:rFonts w:ascii="宋体" w:hAnsi="宋体" w:hint="eastAsia"/>
                <w:b/>
                <w:sz w:val="22"/>
                <w:szCs w:val="22"/>
              </w:rPr>
              <w:t>7.1.3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DD199E" w:rsidP="000676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DD199E" w:rsidP="000676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DD199E" w:rsidP="0006769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DD199E" w:rsidP="000676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8811DD" w:rsidP="0006769C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D199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6769C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8811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D199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F65F0D">
              <w:rPr>
                <w:noProof/>
              </w:rPr>
              <w:drawing>
                <wp:inline distT="0" distB="0" distL="0" distR="0" wp14:anchorId="42CB8C79" wp14:editId="15D8C7B0">
                  <wp:extent cx="748146" cy="427839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548" cy="42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审核组长：</w:t>
            </w:r>
            <w:r w:rsidR="0006769C">
              <w:rPr>
                <w:noProof/>
              </w:rPr>
              <w:drawing>
                <wp:inline distT="0" distB="0" distL="0" distR="0" wp14:anchorId="6C1579CE" wp14:editId="0EEEB4CC">
                  <wp:extent cx="748146" cy="427839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548" cy="42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受审核方代表：</w:t>
            </w:r>
          </w:p>
          <w:p w:rsidR="009961FF" w:rsidRDefault="00DD199E" w:rsidP="00F65F0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FC68FF">
              <w:rPr>
                <w:rFonts w:ascii="方正仿宋简体" w:eastAsia="方正仿宋简体" w:hint="eastAsia"/>
                <w:b/>
                <w:sz w:val="24"/>
              </w:rPr>
              <w:t>2020.12.2</w:t>
            </w:r>
            <w:r w:rsidR="00F65F0D">
              <w:rPr>
                <w:rFonts w:ascii="方正仿宋简体" w:eastAsia="方正仿宋简体" w:hint="eastAsia"/>
                <w:b/>
                <w:sz w:val="24"/>
              </w:rPr>
              <w:t>5</w:t>
            </w:r>
            <w:r w:rsidR="0006769C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06769C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>日期：</w:t>
            </w:r>
            <w:r w:rsidR="0006769C">
              <w:rPr>
                <w:rFonts w:ascii="方正仿宋简体" w:eastAsia="方正仿宋简体" w:hint="eastAsia"/>
                <w:b/>
                <w:sz w:val="24"/>
              </w:rPr>
              <w:t>2020.12.</w:t>
            </w:r>
            <w:r w:rsidR="00FC68FF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F65F0D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  期：</w:t>
            </w:r>
            <w:r w:rsidR="0006769C">
              <w:rPr>
                <w:rFonts w:ascii="方正仿宋简体" w:eastAsia="方正仿宋简体" w:hint="eastAsia"/>
                <w:b/>
                <w:sz w:val="24"/>
              </w:rPr>
              <w:t>2020.12.</w:t>
            </w:r>
            <w:r w:rsidR="00FC68FF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F65F0D">
              <w:rPr>
                <w:rFonts w:ascii="方正仿宋简体" w:eastAsia="方正仿宋简体" w:hint="eastAsia"/>
                <w:b/>
                <w:sz w:val="24"/>
              </w:rPr>
              <w:t>5</w:t>
            </w:r>
          </w:p>
        </w:tc>
      </w:tr>
      <w:tr w:rsidR="00A41BEB">
        <w:trPr>
          <w:trHeight w:val="4491"/>
        </w:trPr>
        <w:tc>
          <w:tcPr>
            <w:tcW w:w="10035" w:type="dxa"/>
            <w:gridSpan w:val="4"/>
          </w:tcPr>
          <w:p w:rsidR="0006769C" w:rsidRDefault="00DD199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6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培训记录</w:t>
            </w:r>
          </w:p>
          <w:p w:rsidR="009961FF" w:rsidRDefault="005675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对其进行评价</w:t>
            </w:r>
          </w:p>
          <w:p w:rsidR="009961FF" w:rsidRDefault="0006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纠正措施有效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未发生类似不符合</w:t>
            </w:r>
          </w:p>
          <w:p w:rsidR="009961FF" w:rsidRDefault="008811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D199E" w:rsidP="0006769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审核员： </w:t>
            </w:r>
            <w:r w:rsidR="0006769C">
              <w:rPr>
                <w:noProof/>
              </w:rPr>
              <w:drawing>
                <wp:inline distT="0" distB="0" distL="0" distR="0" wp14:anchorId="64EB6C22" wp14:editId="36A053A8">
                  <wp:extent cx="748145" cy="427838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811" cy="430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日期：       </w:t>
            </w:r>
          </w:p>
        </w:tc>
      </w:tr>
    </w:tbl>
    <w:p w:rsidR="009961FF" w:rsidRPr="00F65F0D" w:rsidRDefault="008811DD" w:rsidP="00F65F0D">
      <w:pPr>
        <w:widowControl/>
        <w:rPr>
          <w:rFonts w:eastAsia="黑体"/>
          <w:sz w:val="32"/>
        </w:rPr>
      </w:pPr>
      <w:bookmarkStart w:id="5" w:name="_GoBack"/>
      <w:bookmarkEnd w:id="5"/>
    </w:p>
    <w:sectPr w:rsidR="009961FF" w:rsidRPr="00F65F0D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1DD" w:rsidRDefault="008811DD">
      <w:r>
        <w:separator/>
      </w:r>
    </w:p>
  </w:endnote>
  <w:endnote w:type="continuationSeparator" w:id="0">
    <w:p w:rsidR="008811DD" w:rsidRDefault="0088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D199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1DD" w:rsidRDefault="008811DD">
      <w:r>
        <w:separator/>
      </w:r>
    </w:p>
  </w:footnote>
  <w:footnote w:type="continuationSeparator" w:id="0">
    <w:p w:rsidR="008811DD" w:rsidRDefault="00881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D199E" w:rsidP="0006769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8811DD" w:rsidP="0006769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D199E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199E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8811D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8811D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F2566FD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A9CF8F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7C06A0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1CA3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636853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E4A6E0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38EF10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ECAC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128DB8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1BEB"/>
    <w:rsid w:val="0006769C"/>
    <w:rsid w:val="00567534"/>
    <w:rsid w:val="0067658B"/>
    <w:rsid w:val="00847914"/>
    <w:rsid w:val="0085390B"/>
    <w:rsid w:val="008811DD"/>
    <w:rsid w:val="009F5440"/>
    <w:rsid w:val="009F6EEE"/>
    <w:rsid w:val="00A41BEB"/>
    <w:rsid w:val="00DD199E"/>
    <w:rsid w:val="00F04C85"/>
    <w:rsid w:val="00F65F0D"/>
    <w:rsid w:val="00FC6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676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6769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cp:lastPrinted>2019-05-13T03:02:00Z</cp:lastPrinted>
  <dcterms:created xsi:type="dcterms:W3CDTF">2015-06-17T14:39:00Z</dcterms:created>
  <dcterms:modified xsi:type="dcterms:W3CDTF">2020-12-25T01:09:00Z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