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609600</wp:posOffset>
            </wp:positionH>
            <wp:positionV relativeFrom="paragraph">
              <wp:posOffset>131445</wp:posOffset>
            </wp:positionV>
            <wp:extent cx="5035550" cy="7124700"/>
            <wp:effectExtent l="0" t="0" r="6350" b="0"/>
            <wp:wrapNone/>
            <wp:docPr id="1" name="图片 1" descr="D审核资料(恒拓质量安全)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审核资料(恒拓质量安全)_06"/>
                    <pic:cNvPicPr>
                      <a:picLocks noChangeAspect="1"/>
                    </pic:cNvPicPr>
                  </pic:nvPicPr>
                  <pic:blipFill>
                    <a:blip r:embed="rId6"/>
                    <a:stretch>
                      <a:fillRect/>
                    </a:stretch>
                  </pic:blipFill>
                  <pic:spPr>
                    <a:xfrm>
                      <a:off x="0" y="0"/>
                      <a:ext cx="5035550" cy="7124700"/>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rFonts w:hint="eastAsia" w:eastAsia="宋体"/>
                <w:sz w:val="20"/>
                <w:lang w:eastAsia="zh-CN"/>
              </w:rPr>
            </w:pPr>
            <w:r>
              <w:rPr>
                <w:rFonts w:hint="eastAsia"/>
                <w:sz w:val="20"/>
                <w:lang w:eastAsia="zh-CN"/>
              </w:rPr>
              <w:t>河北恒拓通信设备有限公司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0" w:name="Q勾选15"/>
            <w:r>
              <w:rPr>
                <w:rFonts w:hint="eastAsia"/>
                <w:sz w:val="22"/>
                <w:szCs w:val="22"/>
              </w:rPr>
              <w:t>■</w:t>
            </w:r>
            <w:bookmarkEnd w:id="0"/>
            <w:r>
              <w:rPr>
                <w:rFonts w:hint="eastAsia"/>
                <w:sz w:val="22"/>
                <w:szCs w:val="22"/>
              </w:rPr>
              <w:t>GB/T</w:t>
            </w:r>
            <w:r>
              <w:rPr>
                <w:rFonts w:hint="eastAsia"/>
                <w:sz w:val="22"/>
                <w:szCs w:val="22"/>
                <w:lang w:val="en-US" w:eastAsia="zh-CN"/>
              </w:rPr>
              <w:t xml:space="preserve"> </w:t>
            </w:r>
            <w:r>
              <w:rPr>
                <w:rFonts w:hint="eastAsia"/>
                <w:sz w:val="22"/>
                <w:szCs w:val="22"/>
              </w:rPr>
              <w:t>19001-2016</w:t>
            </w:r>
            <w:bookmarkStart w:id="1" w:name="S勾选Add"/>
          </w:p>
          <w:p>
            <w:pPr>
              <w:ind w:left="70" w:leftChars="29"/>
              <w:rPr>
                <w:rFonts w:hint="default" w:eastAsia="宋体"/>
                <w:sz w:val="22"/>
                <w:szCs w:val="22"/>
                <w:lang w:val="en-US" w:eastAsia="zh-CN"/>
              </w:rPr>
            </w:pPr>
            <w:r>
              <w:rPr>
                <w:rFonts w:hint="eastAsia"/>
                <w:sz w:val="22"/>
                <w:szCs w:val="22"/>
              </w:rPr>
              <w:t>■</w:t>
            </w:r>
            <w:bookmarkEnd w:id="1"/>
            <w:r>
              <w:rPr>
                <w:rFonts w:hint="eastAsia"/>
                <w:sz w:val="22"/>
                <w:szCs w:val="22"/>
              </w:rPr>
              <w:t>GB/T</w:t>
            </w:r>
            <w:r>
              <w:rPr>
                <w:rFonts w:hint="eastAsia"/>
                <w:sz w:val="22"/>
                <w:szCs w:val="22"/>
                <w:lang w:val="en-US" w:eastAsia="zh-CN"/>
              </w:rPr>
              <w:t xml:space="preserve"> </w:t>
            </w:r>
            <w:r>
              <w:rPr>
                <w:rFonts w:hint="eastAsia"/>
                <w:sz w:val="22"/>
                <w:szCs w:val="22"/>
              </w:rPr>
              <w:t>45001</w:t>
            </w:r>
            <w:r>
              <w:rPr>
                <w:rFonts w:hint="eastAsia"/>
                <w:sz w:val="22"/>
                <w:szCs w:val="22"/>
                <w:lang w:val="en-US" w:eastAsia="zh-CN"/>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ascii="宋体" w:hAnsi="宋体"/>
                <w:b/>
                <w:bCs/>
                <w:kern w:val="0"/>
                <w:szCs w:val="21"/>
                <w:u w:val="single"/>
              </w:rPr>
              <w:t>066</w:t>
            </w:r>
            <w:r>
              <w:rPr>
                <w:rFonts w:hint="eastAsia" w:ascii="宋体" w:hAnsi="宋体"/>
                <w:b/>
                <w:bCs/>
                <w:kern w:val="0"/>
                <w:szCs w:val="21"/>
                <w:u w:val="single"/>
                <w:lang w:val="en-US" w:eastAsia="zh-CN"/>
              </w:rPr>
              <w:t>9</w:t>
            </w:r>
            <w:r>
              <w:rPr>
                <w:rFonts w:hint="eastAsia" w:ascii="宋体" w:hAnsi="宋体"/>
                <w:b/>
                <w:bCs/>
                <w:kern w:val="0"/>
                <w:szCs w:val="21"/>
                <w:u w:val="single"/>
              </w:rPr>
              <w:t>-2019-QO-2021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21"/>
                <w:szCs w:val="21"/>
                <w:lang w:eastAsia="zh-CN"/>
              </w:rPr>
            </w:pPr>
            <w:bookmarkStart w:id="3" w:name="审核类型"/>
            <w:r>
              <w:rPr>
                <w:rFonts w:hint="eastAsia"/>
                <w:sz w:val="21"/>
                <w:szCs w:val="21"/>
              </w:rPr>
              <w:t>Q:监查1,O:监查1</w:t>
            </w:r>
            <w:bookmarkEnd w:id="3"/>
            <w:r>
              <w:rPr>
                <w:rFonts w:hint="eastAsia"/>
                <w:sz w:val="21"/>
                <w:szCs w:val="21"/>
                <w:lang w:eastAsia="zh-CN"/>
              </w:rPr>
              <w:t>（</w:t>
            </w:r>
            <w:r>
              <w:rPr>
                <w:rFonts w:hint="eastAsia"/>
                <w:sz w:val="21"/>
                <w:szCs w:val="21"/>
                <w:lang w:val="en-US" w:eastAsia="zh-CN"/>
              </w:rPr>
              <w:t>远程</w:t>
            </w:r>
            <w:r>
              <w:rPr>
                <w:rFonts w:hint="eastAsia"/>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AC6160"/>
    <w:rsid w:val="471E5E60"/>
    <w:rsid w:val="4D592111"/>
    <w:rsid w:val="56BE75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2021-01-17T09:19:58Z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