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2A02" w:rsidRDefault="00675B7E" w:rsidP="00132A4D">
      <w:pPr>
        <w:widowControl/>
        <w:autoSpaceDE w:val="0"/>
        <w:autoSpaceDN w:val="0"/>
        <w:adjustRightInd w:val="0"/>
        <w:spacing w:after="240" w:line="340" w:lineRule="atLeast"/>
        <w:ind w:firstLineChars="700" w:firstLine="1470"/>
        <w:jc w:val="right"/>
        <w:rPr>
          <w:rFonts w:ascii="Times" w:hAnsi="Times" w:cs="Times"/>
          <w:color w:val="000000"/>
          <w:kern w:val="0"/>
          <w:sz w:val="24"/>
          <w:szCs w:val="24"/>
        </w:rPr>
      </w:pPr>
      <w:r w:rsidRPr="00675B7E">
        <w:rPr>
          <w:rFonts w:ascii="宋体" w:hAnsi="宋体"/>
          <w:szCs w:val="21"/>
        </w:rPr>
        <w:t>编号</w:t>
      </w:r>
      <w:r w:rsidRPr="008F1F24">
        <w:rPr>
          <w:rFonts w:ascii="宋体" w:hAnsi="宋体"/>
          <w:szCs w:val="21"/>
        </w:rPr>
        <w:t>：</w:t>
      </w:r>
      <w:r w:rsidR="002F1FD0">
        <w:rPr>
          <w:rFonts w:ascii="Times" w:hAnsi="Times" w:cs="Times" w:hint="eastAsia"/>
          <w:color w:val="000000"/>
          <w:kern w:val="0"/>
          <w:szCs w:val="21"/>
          <w:u w:val="single"/>
        </w:rPr>
        <w:t>0109-2019-2020</w:t>
      </w:r>
    </w:p>
    <w:p w:rsidR="00C42D20" w:rsidRPr="00252A02" w:rsidRDefault="00675B7E" w:rsidP="00132A4D">
      <w:pPr>
        <w:widowControl/>
        <w:autoSpaceDE w:val="0"/>
        <w:autoSpaceDN w:val="0"/>
        <w:adjustRightInd w:val="0"/>
        <w:spacing w:after="240" w:line="340" w:lineRule="atLeast"/>
        <w:jc w:val="center"/>
        <w:rPr>
          <w:rFonts w:ascii="Times" w:hAnsi="Times" w:cs="Times"/>
          <w:color w:val="000000"/>
          <w:kern w:val="0"/>
          <w:sz w:val="24"/>
          <w:szCs w:val="24"/>
        </w:rPr>
      </w:pPr>
      <w:r w:rsidRPr="00675B7E">
        <w:rPr>
          <w:rFonts w:hint="eastAsia"/>
          <w:b/>
          <w:sz w:val="30"/>
          <w:szCs w:val="30"/>
        </w:rPr>
        <w:t>审核员</w:t>
      </w:r>
      <w:r w:rsidRPr="00675B7E">
        <w:rPr>
          <w:rFonts w:ascii="宋体" w:hAnsi="宋体" w:hint="eastAsia"/>
          <w:b/>
          <w:sz w:val="30"/>
          <w:szCs w:val="30"/>
        </w:rPr>
        <w:t>现场审核记录</w:t>
      </w:r>
    </w:p>
    <w:p w:rsidR="00FB6B67" w:rsidRPr="00252A02" w:rsidRDefault="00EF4338" w:rsidP="00EF4338">
      <w:pPr>
        <w:widowControl/>
        <w:autoSpaceDE w:val="0"/>
        <w:autoSpaceDN w:val="0"/>
        <w:spacing w:line="360" w:lineRule="auto"/>
        <w:jc w:val="left"/>
        <w:rPr>
          <w:rFonts w:ascii="Times" w:hAnsi="Times" w:cs="Times"/>
          <w:color w:val="000000"/>
          <w:kern w:val="0"/>
          <w:sz w:val="24"/>
          <w:szCs w:val="24"/>
        </w:rPr>
      </w:pPr>
      <w:r>
        <w:rPr>
          <w:rFonts w:hint="eastAsia"/>
          <w:noProof/>
          <w:sz w:val="24"/>
          <w:szCs w:val="24"/>
        </w:rPr>
        <w:drawing>
          <wp:anchor distT="0" distB="0" distL="114300" distR="114300" simplePos="0" relativeHeight="251659264" behindDoc="1" locked="0" layoutInCell="1" allowOverlap="1">
            <wp:simplePos x="0" y="0"/>
            <wp:positionH relativeFrom="column">
              <wp:posOffset>1257300</wp:posOffset>
            </wp:positionH>
            <wp:positionV relativeFrom="paragraph">
              <wp:posOffset>219710</wp:posOffset>
            </wp:positionV>
            <wp:extent cx="850900" cy="393700"/>
            <wp:effectExtent l="19050" t="0" r="6350" b="0"/>
            <wp:wrapNone/>
            <wp:docPr id="2" name="图片 1" descr="微信图片_2018102120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1021205410.jpg"/>
                    <pic:cNvPicPr/>
                  </pic:nvPicPr>
                  <pic:blipFill>
                    <a:blip r:embed="rId8" cstate="print"/>
                    <a:stretch>
                      <a:fillRect/>
                    </a:stretch>
                  </pic:blipFill>
                  <pic:spPr>
                    <a:xfrm>
                      <a:off x="0" y="0"/>
                      <a:ext cx="850900" cy="393700"/>
                    </a:xfrm>
                    <a:prstGeom prst="rect">
                      <a:avLst/>
                    </a:prstGeom>
                  </pic:spPr>
                </pic:pic>
              </a:graphicData>
            </a:graphic>
          </wp:anchor>
        </w:drawing>
      </w:r>
      <w:r w:rsidR="00675B7E" w:rsidRPr="00675B7E">
        <w:rPr>
          <w:rFonts w:hint="eastAsia"/>
          <w:sz w:val="24"/>
          <w:szCs w:val="24"/>
        </w:rPr>
        <w:t>企业名称：</w:t>
      </w:r>
      <w:r w:rsidRPr="00EF4338">
        <w:rPr>
          <w:rFonts w:hint="eastAsia"/>
          <w:sz w:val="24"/>
          <w:szCs w:val="24"/>
          <w:u w:val="single"/>
        </w:rPr>
        <w:t xml:space="preserve"> </w:t>
      </w:r>
      <w:r>
        <w:rPr>
          <w:rFonts w:hint="eastAsia"/>
          <w:sz w:val="24"/>
          <w:szCs w:val="24"/>
          <w:u w:val="single"/>
        </w:rPr>
        <w:t xml:space="preserve"> </w:t>
      </w:r>
      <w:r w:rsidR="002F1FD0" w:rsidRPr="00EF4338">
        <w:rPr>
          <w:rFonts w:hint="eastAsia"/>
          <w:sz w:val="24"/>
          <w:szCs w:val="24"/>
          <w:u w:val="single"/>
        </w:rPr>
        <w:t>江苏红光仪表厂有限公司</w:t>
      </w:r>
      <w:r>
        <w:rPr>
          <w:rFonts w:hint="eastAsia"/>
          <w:sz w:val="24"/>
          <w:szCs w:val="24"/>
          <w:u w:val="single"/>
        </w:rPr>
        <w:t xml:space="preserve">  </w:t>
      </w:r>
    </w:p>
    <w:p w:rsidR="00C42D20" w:rsidRPr="00675B7E" w:rsidRDefault="00FB6B67" w:rsidP="00EF4338">
      <w:pPr>
        <w:spacing w:line="360" w:lineRule="auto"/>
        <w:rPr>
          <w:sz w:val="24"/>
          <w:szCs w:val="24"/>
        </w:rPr>
      </w:pPr>
      <w:r w:rsidRPr="00FB6B67">
        <w:rPr>
          <w:rFonts w:ascii="宋体" w:hAnsi="宋体" w:hint="eastAsia"/>
          <w:sz w:val="24"/>
          <w:szCs w:val="24"/>
        </w:rPr>
        <w:t>审</w:t>
      </w:r>
      <w:r w:rsidR="00EF4338">
        <w:rPr>
          <w:rFonts w:ascii="宋体" w:hAnsi="宋体" w:hint="eastAsia"/>
          <w:sz w:val="24"/>
          <w:szCs w:val="24"/>
        </w:rPr>
        <w:t xml:space="preserve"> </w:t>
      </w:r>
      <w:r w:rsidRPr="00FB6B67">
        <w:rPr>
          <w:rFonts w:ascii="宋体" w:hAnsi="宋体" w:hint="eastAsia"/>
          <w:sz w:val="24"/>
          <w:szCs w:val="24"/>
        </w:rPr>
        <w:t>核</w:t>
      </w:r>
      <w:r w:rsidR="00EF4338">
        <w:rPr>
          <w:rFonts w:ascii="宋体" w:hAnsi="宋体" w:hint="eastAsia"/>
          <w:sz w:val="24"/>
          <w:szCs w:val="24"/>
        </w:rPr>
        <w:t xml:space="preserve"> </w:t>
      </w:r>
      <w:r w:rsidRPr="00FB6B67">
        <w:rPr>
          <w:rFonts w:ascii="宋体" w:hAnsi="宋体" w:hint="eastAsia"/>
          <w:sz w:val="24"/>
          <w:szCs w:val="24"/>
        </w:rPr>
        <w:t>员：</w:t>
      </w:r>
      <w:r w:rsidR="00EF4338">
        <w:rPr>
          <w:rFonts w:ascii="宋体" w:hAnsi="宋体" w:hint="eastAsia"/>
          <w:sz w:val="24"/>
          <w:szCs w:val="24"/>
          <w:u w:val="single"/>
        </w:rPr>
        <w:t xml:space="preserve">                          </w:t>
      </w:r>
      <w:r w:rsidR="00EF4338" w:rsidRPr="00EF4338">
        <w:rPr>
          <w:rFonts w:ascii="宋体" w:hAnsi="宋体" w:hint="eastAsia"/>
          <w:sz w:val="24"/>
          <w:szCs w:val="24"/>
        </w:rPr>
        <w:t xml:space="preserve">  </w:t>
      </w:r>
      <w:r w:rsidR="00EF4338" w:rsidRPr="00EF4338">
        <w:rPr>
          <w:rFonts w:hint="eastAsia"/>
          <w:sz w:val="24"/>
          <w:szCs w:val="24"/>
        </w:rPr>
        <w:t xml:space="preserve"> </w:t>
      </w:r>
      <w:r w:rsidR="00EF4338">
        <w:rPr>
          <w:rFonts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2F1FD0">
        <w:rPr>
          <w:rFonts w:hint="eastAsia"/>
          <w:sz w:val="24"/>
          <w:szCs w:val="24"/>
        </w:rPr>
        <w:t>12</w:t>
      </w:r>
      <w:r w:rsidR="00675B7E" w:rsidRPr="00675B7E">
        <w:rPr>
          <w:rFonts w:hint="eastAsia"/>
          <w:sz w:val="24"/>
          <w:szCs w:val="24"/>
        </w:rPr>
        <w:t>月</w:t>
      </w:r>
      <w:r w:rsidR="002F1FD0">
        <w:rPr>
          <w:rFonts w:hint="eastAsia"/>
          <w:sz w:val="24"/>
          <w:szCs w:val="24"/>
        </w:rPr>
        <w:t>26</w:t>
      </w:r>
      <w:r w:rsidR="00675B7E" w:rsidRPr="00675B7E">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677"/>
        <w:gridCol w:w="993"/>
        <w:gridCol w:w="1077"/>
      </w:tblGrid>
      <w:tr w:rsidR="00675B7E" w:rsidRPr="00675B7E" w:rsidTr="00EF4338">
        <w:trPr>
          <w:trHeight w:val="504"/>
          <w:jc w:val="center"/>
        </w:trPr>
        <w:tc>
          <w:tcPr>
            <w:tcW w:w="451" w:type="dxa"/>
            <w:vAlign w:val="center"/>
          </w:tcPr>
          <w:p w:rsidR="00C42D20" w:rsidRPr="00675B7E" w:rsidRDefault="00675B7E" w:rsidP="00EF4338">
            <w:pPr>
              <w:spacing w:line="320" w:lineRule="exact"/>
              <w:jc w:val="center"/>
              <w:rPr>
                <w:szCs w:val="21"/>
              </w:rPr>
            </w:pPr>
            <w:r w:rsidRPr="00675B7E">
              <w:rPr>
                <w:rFonts w:hint="eastAsia"/>
                <w:szCs w:val="21"/>
              </w:rPr>
              <w:t>序号</w:t>
            </w:r>
          </w:p>
        </w:tc>
        <w:tc>
          <w:tcPr>
            <w:tcW w:w="1925" w:type="dxa"/>
            <w:vAlign w:val="center"/>
          </w:tcPr>
          <w:p w:rsidR="00C42D20" w:rsidRPr="00675B7E" w:rsidRDefault="00675B7E" w:rsidP="00EF4338">
            <w:pPr>
              <w:spacing w:line="320" w:lineRule="exact"/>
              <w:jc w:val="center"/>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rsidP="00EF4338">
            <w:pPr>
              <w:spacing w:line="320" w:lineRule="exact"/>
              <w:jc w:val="center"/>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rsidP="00EF4338">
            <w:pPr>
              <w:jc w:val="center"/>
              <w:rPr>
                <w:rFonts w:ascii="宋体" w:hAnsi="宋体"/>
                <w:sz w:val="18"/>
                <w:szCs w:val="18"/>
              </w:rPr>
            </w:pPr>
            <w:r w:rsidRPr="00E66082">
              <w:rPr>
                <w:rFonts w:ascii="宋体" w:hAnsi="宋体" w:hint="eastAsia"/>
                <w:sz w:val="18"/>
                <w:szCs w:val="18"/>
              </w:rPr>
              <w:t>对应的</w:t>
            </w:r>
          </w:p>
          <w:p w:rsidR="00C42D20" w:rsidRPr="00E66082" w:rsidRDefault="00675B7E" w:rsidP="00EF4338">
            <w:pPr>
              <w:jc w:val="center"/>
              <w:rPr>
                <w:rFonts w:ascii="宋体" w:hAnsi="宋体"/>
                <w:sz w:val="18"/>
                <w:szCs w:val="18"/>
              </w:rPr>
            </w:pPr>
            <w:r w:rsidRPr="00E66082">
              <w:rPr>
                <w:rFonts w:ascii="宋体" w:hAnsi="宋体" w:hint="eastAsia"/>
                <w:sz w:val="18"/>
                <w:szCs w:val="18"/>
              </w:rPr>
              <w:t>标准条款</w:t>
            </w:r>
          </w:p>
        </w:tc>
        <w:tc>
          <w:tcPr>
            <w:tcW w:w="4677" w:type="dxa"/>
            <w:vAlign w:val="center"/>
          </w:tcPr>
          <w:p w:rsidR="00C42D20" w:rsidRPr="00675B7E" w:rsidRDefault="00675B7E" w:rsidP="00EF4338">
            <w:pPr>
              <w:jc w:val="center"/>
              <w:rPr>
                <w:rFonts w:ascii="宋体" w:hAnsi="宋体"/>
                <w:szCs w:val="21"/>
              </w:rPr>
            </w:pPr>
            <w:r w:rsidRPr="00675B7E">
              <w:rPr>
                <w:rFonts w:ascii="宋体" w:hAnsi="宋体" w:hint="eastAsia"/>
                <w:szCs w:val="21"/>
              </w:rPr>
              <w:t>审核记录及说明</w:t>
            </w:r>
          </w:p>
        </w:tc>
        <w:tc>
          <w:tcPr>
            <w:tcW w:w="993" w:type="dxa"/>
            <w:vAlign w:val="center"/>
          </w:tcPr>
          <w:p w:rsidR="00EF4338" w:rsidRDefault="00675B7E" w:rsidP="00EF4338">
            <w:pPr>
              <w:jc w:val="center"/>
              <w:rPr>
                <w:rFonts w:hint="eastAsia"/>
                <w:szCs w:val="21"/>
              </w:rPr>
            </w:pPr>
            <w:r w:rsidRPr="00675B7E">
              <w:rPr>
                <w:rFonts w:hint="eastAsia"/>
                <w:szCs w:val="21"/>
              </w:rPr>
              <w:t>审核</w:t>
            </w:r>
          </w:p>
          <w:p w:rsidR="00C42D20" w:rsidRPr="00675B7E" w:rsidRDefault="00675B7E" w:rsidP="00EF4338">
            <w:pPr>
              <w:jc w:val="center"/>
              <w:rPr>
                <w:rFonts w:ascii="宋体" w:hAnsi="宋体"/>
                <w:szCs w:val="21"/>
              </w:rPr>
            </w:pPr>
            <w:r w:rsidRPr="00675B7E">
              <w:rPr>
                <w:rFonts w:hint="eastAsia"/>
                <w:szCs w:val="21"/>
              </w:rPr>
              <w:t>部门</w:t>
            </w:r>
          </w:p>
        </w:tc>
        <w:tc>
          <w:tcPr>
            <w:tcW w:w="1077"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EF4338">
        <w:trPr>
          <w:trHeight w:val="170"/>
          <w:jc w:val="center"/>
        </w:trPr>
        <w:tc>
          <w:tcPr>
            <w:tcW w:w="451" w:type="dxa"/>
            <w:vAlign w:val="center"/>
          </w:tcPr>
          <w:p w:rsidR="00C42D20" w:rsidRPr="00675B7E" w:rsidRDefault="00675B7E" w:rsidP="00EF4338">
            <w:pPr>
              <w:spacing w:line="320" w:lineRule="exact"/>
              <w:jc w:val="center"/>
              <w:rPr>
                <w:rFonts w:ascii="宋体" w:hAnsi="宋体"/>
                <w:szCs w:val="21"/>
              </w:rPr>
            </w:pPr>
            <w:r w:rsidRPr="00675B7E">
              <w:rPr>
                <w:rFonts w:ascii="宋体" w:hAnsi="宋体" w:hint="eastAsia"/>
                <w:szCs w:val="21"/>
              </w:rPr>
              <w:t>1</w:t>
            </w:r>
          </w:p>
        </w:tc>
        <w:tc>
          <w:tcPr>
            <w:tcW w:w="1925" w:type="dxa"/>
            <w:vAlign w:val="center"/>
          </w:tcPr>
          <w:p w:rsidR="002F1FD0" w:rsidRDefault="00675B7E" w:rsidP="002F1FD0">
            <w:pPr>
              <w:spacing w:line="360" w:lineRule="exact"/>
              <w:rPr>
                <w:rFonts w:ascii="宋体" w:hAnsi="宋体"/>
                <w:szCs w:val="21"/>
              </w:rPr>
            </w:pPr>
            <w:r w:rsidRPr="00675B7E">
              <w:rPr>
                <w:rFonts w:ascii="宋体" w:hAnsi="宋体" w:hint="eastAsia"/>
                <w:szCs w:val="21"/>
              </w:rPr>
              <w:t>抽</w:t>
            </w:r>
            <w:r w:rsidR="002F1FD0">
              <w:rPr>
                <w:rFonts w:ascii="宋体" w:hAnsi="宋体" w:hint="eastAsia"/>
                <w:szCs w:val="21"/>
              </w:rPr>
              <w:t>有无测量设备台帐？是否包括监视设备和标准物质?</w:t>
            </w:r>
          </w:p>
          <w:p w:rsidR="002F1FD0" w:rsidRDefault="002F1FD0" w:rsidP="002F1FD0">
            <w:pPr>
              <w:spacing w:line="360" w:lineRule="exact"/>
              <w:rPr>
                <w:rFonts w:ascii="宋体" w:hAnsi="宋体"/>
                <w:szCs w:val="21"/>
              </w:rPr>
            </w:pPr>
            <w:r>
              <w:rPr>
                <w:rFonts w:ascii="宋体" w:hAnsi="宋体" w:hint="eastAsia"/>
                <w:szCs w:val="21"/>
              </w:rPr>
              <w:t>测量设备的溯源方式？</w:t>
            </w:r>
          </w:p>
          <w:p w:rsidR="002F1FD0" w:rsidRDefault="002F1FD0" w:rsidP="002F1FD0">
            <w:pPr>
              <w:spacing w:line="360" w:lineRule="exact"/>
              <w:rPr>
                <w:rFonts w:ascii="宋体" w:hAnsi="宋体"/>
                <w:szCs w:val="21"/>
              </w:rPr>
            </w:pPr>
            <w:r>
              <w:rPr>
                <w:rFonts w:ascii="宋体" w:hAnsi="宋体" w:hint="eastAsia"/>
                <w:szCs w:val="21"/>
              </w:rPr>
              <w:t>测量设备是否处于有效的校准状态？</w:t>
            </w:r>
          </w:p>
          <w:p w:rsidR="002F1FD0" w:rsidRDefault="002F1FD0" w:rsidP="002F1FD0">
            <w:pPr>
              <w:spacing w:line="360" w:lineRule="exact"/>
              <w:rPr>
                <w:rFonts w:ascii="宋体" w:hAnsi="宋体"/>
                <w:szCs w:val="21"/>
              </w:rPr>
            </w:pPr>
            <w:r>
              <w:rPr>
                <w:rFonts w:ascii="宋体" w:hAnsi="宋体" w:hint="eastAsia"/>
                <w:szCs w:val="21"/>
              </w:rPr>
              <w:t>是否有计量确认状态标识</w:t>
            </w:r>
          </w:p>
          <w:p w:rsidR="002F1FD0" w:rsidRDefault="002F1FD0" w:rsidP="002F1FD0">
            <w:pPr>
              <w:spacing w:line="360" w:lineRule="exact"/>
              <w:rPr>
                <w:rFonts w:ascii="宋体" w:hAnsi="宋体"/>
                <w:szCs w:val="21"/>
              </w:rPr>
            </w:pPr>
            <w:r>
              <w:rPr>
                <w:rFonts w:ascii="宋体" w:hAnsi="宋体" w:hint="eastAsia"/>
                <w:szCs w:val="21"/>
              </w:rPr>
              <w:t>使用环境条件是否满足要求？是否需要修正？</w:t>
            </w:r>
          </w:p>
          <w:p w:rsidR="00C42D20" w:rsidRPr="00675B7E" w:rsidRDefault="002F1FD0" w:rsidP="002F1FD0">
            <w:pPr>
              <w:spacing w:line="320" w:lineRule="exact"/>
              <w:rPr>
                <w:rFonts w:ascii="宋体" w:hAnsi="宋体"/>
                <w:szCs w:val="21"/>
              </w:rPr>
            </w:pPr>
            <w:r>
              <w:rPr>
                <w:rFonts w:ascii="宋体" w:hAnsi="宋体" w:hint="eastAsia"/>
                <w:szCs w:val="21"/>
              </w:rPr>
              <w:t>查1~2测量设备的有关信息，核对是否和检定证书台账信息一致。测量设备使用环境条件是否满足要求？</w:t>
            </w: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677" w:type="dxa"/>
            <w:vAlign w:val="center"/>
          </w:tcPr>
          <w:p w:rsidR="002F1FD0" w:rsidRPr="00E97B38" w:rsidRDefault="002F1FD0" w:rsidP="002F1FD0">
            <w:pPr>
              <w:adjustRightInd w:val="0"/>
              <w:snapToGrid w:val="0"/>
              <w:spacing w:line="360" w:lineRule="exact"/>
              <w:ind w:firstLineChars="150" w:firstLine="315"/>
              <w:rPr>
                <w:color w:val="000000" w:themeColor="text1"/>
                <w:szCs w:val="21"/>
              </w:rPr>
            </w:pPr>
            <w:r w:rsidRPr="009678B5">
              <w:rPr>
                <w:rFonts w:hint="eastAsia"/>
                <w:szCs w:val="21"/>
              </w:rPr>
              <w:t>查</w:t>
            </w:r>
            <w:r>
              <w:rPr>
                <w:rFonts w:hint="eastAsia"/>
                <w:szCs w:val="21"/>
              </w:rPr>
              <w:t>：</w:t>
            </w:r>
            <w:r w:rsidRPr="00E97B38">
              <w:rPr>
                <w:rFonts w:hint="eastAsia"/>
                <w:color w:val="000000" w:themeColor="text1"/>
                <w:szCs w:val="21"/>
              </w:rPr>
              <w:t>测量设备总台账已对测量设备进行</w:t>
            </w:r>
            <w:r w:rsidRPr="00E97B38">
              <w:rPr>
                <w:rFonts w:hint="eastAsia"/>
                <w:color w:val="000000" w:themeColor="text1"/>
                <w:szCs w:val="21"/>
              </w:rPr>
              <w:t>AB</w:t>
            </w:r>
            <w:r w:rsidRPr="00E97B38">
              <w:rPr>
                <w:rFonts w:hint="eastAsia"/>
                <w:color w:val="000000" w:themeColor="text1"/>
                <w:szCs w:val="21"/>
              </w:rPr>
              <w:t>分类管理。监视和测量设备台帐共</w:t>
            </w:r>
            <w:r w:rsidR="00186596" w:rsidRPr="00E97B38">
              <w:rPr>
                <w:rFonts w:hint="eastAsia"/>
                <w:color w:val="000000" w:themeColor="text1"/>
                <w:szCs w:val="21"/>
              </w:rPr>
              <w:t>68</w:t>
            </w:r>
            <w:r w:rsidRPr="00E97B38">
              <w:rPr>
                <w:rFonts w:hint="eastAsia"/>
                <w:color w:val="000000" w:themeColor="text1"/>
                <w:szCs w:val="21"/>
              </w:rPr>
              <w:t>台件生产有计量器具，无强检计量器具。测量设备均送法定计量检定机构检定校准。</w:t>
            </w:r>
          </w:p>
          <w:p w:rsidR="002F1FD0" w:rsidRPr="006C48F7" w:rsidRDefault="002F1FD0" w:rsidP="002F1FD0">
            <w:pPr>
              <w:adjustRightInd w:val="0"/>
              <w:snapToGrid w:val="0"/>
              <w:spacing w:line="360" w:lineRule="exact"/>
              <w:ind w:firstLineChars="150" w:firstLine="315"/>
              <w:rPr>
                <w:color w:val="000000"/>
                <w:szCs w:val="21"/>
              </w:rPr>
            </w:pPr>
            <w:r w:rsidRPr="006C48F7">
              <w:rPr>
                <w:rFonts w:hint="eastAsia"/>
                <w:color w:val="000000"/>
                <w:szCs w:val="21"/>
              </w:rPr>
              <w:t>查：</w:t>
            </w:r>
            <w:r w:rsidR="00AF37FA">
              <w:rPr>
                <w:rFonts w:ascii="宋体" w:hAnsi="宋体" w:hint="eastAsia"/>
                <w:color w:val="000000"/>
                <w:szCs w:val="21"/>
              </w:rPr>
              <w:t>生产</w:t>
            </w:r>
            <w:r>
              <w:rPr>
                <w:rFonts w:hint="eastAsia"/>
                <w:color w:val="000000"/>
                <w:szCs w:val="21"/>
              </w:rPr>
              <w:t>部</w:t>
            </w:r>
            <w:r w:rsidR="00AC7A8F">
              <w:rPr>
                <w:rFonts w:hint="eastAsia"/>
                <w:color w:val="000000"/>
                <w:szCs w:val="21"/>
              </w:rPr>
              <w:t>数字万用表</w:t>
            </w:r>
            <w:r w:rsidRPr="006C48F7">
              <w:rPr>
                <w:rFonts w:hint="eastAsia"/>
                <w:color w:val="000000"/>
                <w:szCs w:val="21"/>
              </w:rPr>
              <w:t>，量具编号</w:t>
            </w:r>
            <w:r>
              <w:rPr>
                <w:color w:val="000000"/>
                <w:szCs w:val="21"/>
              </w:rPr>
              <w:t>RG-</w:t>
            </w:r>
            <w:r w:rsidR="00AC7A8F">
              <w:rPr>
                <w:rFonts w:hint="eastAsia"/>
                <w:color w:val="000000"/>
                <w:szCs w:val="21"/>
              </w:rPr>
              <w:t>06</w:t>
            </w:r>
            <w:r w:rsidRPr="006C48F7">
              <w:rPr>
                <w:rFonts w:hint="eastAsia"/>
                <w:color w:val="000000"/>
                <w:szCs w:val="21"/>
              </w:rPr>
              <w:t>，校准日期</w:t>
            </w:r>
            <w:r w:rsidRPr="006C48F7">
              <w:rPr>
                <w:rFonts w:hint="eastAsia"/>
                <w:color w:val="000000"/>
                <w:szCs w:val="21"/>
              </w:rPr>
              <w:t>20</w:t>
            </w:r>
            <w:r w:rsidR="00AC7A8F">
              <w:rPr>
                <w:rFonts w:hint="eastAsia"/>
                <w:color w:val="000000"/>
                <w:szCs w:val="21"/>
              </w:rPr>
              <w:t>20</w:t>
            </w:r>
            <w:r w:rsidRPr="006C48F7">
              <w:rPr>
                <w:rFonts w:hint="eastAsia"/>
                <w:color w:val="000000"/>
                <w:szCs w:val="21"/>
              </w:rPr>
              <w:t>年</w:t>
            </w:r>
            <w:r w:rsidR="00AC7A8F">
              <w:rPr>
                <w:color w:val="000000"/>
                <w:szCs w:val="21"/>
              </w:rPr>
              <w:t>07</w:t>
            </w:r>
            <w:r w:rsidRPr="006C48F7">
              <w:rPr>
                <w:rFonts w:hint="eastAsia"/>
                <w:color w:val="000000"/>
                <w:szCs w:val="21"/>
              </w:rPr>
              <w:t>月</w:t>
            </w:r>
            <w:r w:rsidR="00AC7A8F">
              <w:rPr>
                <w:rFonts w:hint="eastAsia"/>
                <w:color w:val="000000"/>
                <w:szCs w:val="21"/>
              </w:rPr>
              <w:t>2</w:t>
            </w:r>
            <w:r w:rsidR="00AC7A8F">
              <w:rPr>
                <w:color w:val="000000"/>
                <w:szCs w:val="21"/>
              </w:rPr>
              <w:t>7</w:t>
            </w:r>
            <w:r w:rsidRPr="006C48F7">
              <w:rPr>
                <w:rFonts w:hint="eastAsia"/>
                <w:color w:val="000000"/>
                <w:szCs w:val="21"/>
              </w:rPr>
              <w:t>号，有确认合格标识，符合标准要求</w:t>
            </w:r>
          </w:p>
          <w:p w:rsidR="002F1FD0" w:rsidRPr="006C48F7" w:rsidRDefault="002F1FD0" w:rsidP="002F1FD0">
            <w:pPr>
              <w:adjustRightInd w:val="0"/>
              <w:snapToGrid w:val="0"/>
              <w:spacing w:line="360" w:lineRule="exact"/>
              <w:ind w:firstLineChars="150" w:firstLine="315"/>
              <w:rPr>
                <w:color w:val="000000"/>
                <w:szCs w:val="21"/>
              </w:rPr>
            </w:pPr>
            <w:r w:rsidRPr="006C48F7">
              <w:rPr>
                <w:rFonts w:hint="eastAsia"/>
                <w:color w:val="000000"/>
                <w:szCs w:val="21"/>
              </w:rPr>
              <w:t>查：</w:t>
            </w:r>
            <w:r w:rsidR="00AC7A8F">
              <w:rPr>
                <w:rFonts w:ascii="宋体" w:hAnsi="宋体" w:hint="eastAsia"/>
                <w:color w:val="000000"/>
                <w:szCs w:val="21"/>
              </w:rPr>
              <w:t>生产</w:t>
            </w:r>
            <w:r>
              <w:rPr>
                <w:rFonts w:ascii="宋体" w:hAnsi="宋体" w:hint="eastAsia"/>
                <w:color w:val="000000"/>
                <w:szCs w:val="21"/>
              </w:rPr>
              <w:t>部</w:t>
            </w:r>
            <w:r w:rsidR="00AC7A8F">
              <w:rPr>
                <w:rFonts w:ascii="宋体" w:hAnsi="宋体" w:hint="eastAsia"/>
                <w:color w:val="000000"/>
                <w:szCs w:val="21"/>
              </w:rPr>
              <w:t>兆欧表</w:t>
            </w:r>
            <w:r w:rsidRPr="006C48F7">
              <w:rPr>
                <w:rFonts w:hint="eastAsia"/>
                <w:color w:val="000000"/>
                <w:szCs w:val="21"/>
              </w:rPr>
              <w:t>，</w:t>
            </w:r>
            <w:r w:rsidR="00AC7A8F">
              <w:rPr>
                <w:rFonts w:hint="eastAsia"/>
                <w:color w:val="000000"/>
                <w:szCs w:val="21"/>
              </w:rPr>
              <w:t>证书</w:t>
            </w:r>
            <w:r w:rsidRPr="006C48F7">
              <w:rPr>
                <w:rFonts w:hint="eastAsia"/>
                <w:color w:val="000000"/>
                <w:szCs w:val="21"/>
              </w:rPr>
              <w:t>编号：</w:t>
            </w:r>
            <w:r w:rsidR="00AC7A8F">
              <w:rPr>
                <w:color w:val="000000"/>
                <w:szCs w:val="21"/>
              </w:rPr>
              <w:t>B2020100912</w:t>
            </w:r>
            <w:r w:rsidRPr="006C48F7">
              <w:rPr>
                <w:rFonts w:hint="eastAsia"/>
                <w:color w:val="000000"/>
                <w:szCs w:val="21"/>
              </w:rPr>
              <w:t>，校准日期</w:t>
            </w:r>
            <w:r w:rsidRPr="006C48F7">
              <w:rPr>
                <w:rFonts w:hint="eastAsia"/>
                <w:color w:val="000000"/>
                <w:szCs w:val="21"/>
              </w:rPr>
              <w:t>20</w:t>
            </w:r>
            <w:r w:rsidR="00AC7A8F">
              <w:rPr>
                <w:color w:val="000000"/>
                <w:szCs w:val="21"/>
              </w:rPr>
              <w:t>20</w:t>
            </w:r>
            <w:r w:rsidRPr="006C48F7">
              <w:rPr>
                <w:rFonts w:hint="eastAsia"/>
                <w:color w:val="000000"/>
                <w:szCs w:val="21"/>
              </w:rPr>
              <w:t>年</w:t>
            </w:r>
            <w:r w:rsidR="00AC7A8F">
              <w:rPr>
                <w:color w:val="000000"/>
                <w:szCs w:val="21"/>
              </w:rPr>
              <w:t>10</w:t>
            </w:r>
            <w:r w:rsidRPr="006C48F7">
              <w:rPr>
                <w:rFonts w:hint="eastAsia"/>
                <w:color w:val="000000"/>
                <w:szCs w:val="21"/>
              </w:rPr>
              <w:t>月</w:t>
            </w:r>
            <w:r w:rsidR="00AC7A8F">
              <w:rPr>
                <w:color w:val="000000"/>
                <w:szCs w:val="21"/>
              </w:rPr>
              <w:t>22</w:t>
            </w:r>
            <w:r w:rsidRPr="006C48F7">
              <w:rPr>
                <w:rFonts w:hint="eastAsia"/>
                <w:color w:val="000000"/>
                <w:szCs w:val="21"/>
              </w:rPr>
              <w:t>日。有确认合格标识，符合标准要求</w:t>
            </w:r>
          </w:p>
          <w:p w:rsidR="002F1FD0" w:rsidRPr="006C48F7" w:rsidRDefault="002F1FD0" w:rsidP="002F1FD0">
            <w:pPr>
              <w:adjustRightInd w:val="0"/>
              <w:snapToGrid w:val="0"/>
              <w:spacing w:line="360" w:lineRule="exact"/>
              <w:ind w:firstLineChars="150" w:firstLine="315"/>
              <w:rPr>
                <w:color w:val="000000"/>
                <w:szCs w:val="21"/>
              </w:rPr>
            </w:pPr>
            <w:r w:rsidRPr="006C48F7">
              <w:rPr>
                <w:rFonts w:hint="eastAsia"/>
                <w:color w:val="000000"/>
                <w:szCs w:val="21"/>
              </w:rPr>
              <w:t>查：</w:t>
            </w:r>
            <w:r w:rsidR="007D7420">
              <w:rPr>
                <w:rFonts w:ascii="宋体" w:hAnsi="宋体" w:hint="eastAsia"/>
                <w:color w:val="000000"/>
                <w:szCs w:val="21"/>
              </w:rPr>
              <w:t>生产</w:t>
            </w:r>
            <w:r>
              <w:rPr>
                <w:rFonts w:ascii="宋体" w:hAnsi="宋体" w:hint="eastAsia"/>
                <w:color w:val="000000"/>
                <w:szCs w:val="21"/>
              </w:rPr>
              <w:t>部</w:t>
            </w:r>
            <w:r w:rsidR="00655115">
              <w:rPr>
                <w:rFonts w:ascii="宋体" w:hAnsi="宋体" w:hint="eastAsia"/>
                <w:color w:val="000000"/>
                <w:szCs w:val="21"/>
              </w:rPr>
              <w:t>活塞式压力表</w:t>
            </w:r>
            <w:r w:rsidRPr="006C48F7">
              <w:rPr>
                <w:rFonts w:hint="eastAsia"/>
                <w:color w:val="000000"/>
                <w:szCs w:val="21"/>
              </w:rPr>
              <w:t>，</w:t>
            </w:r>
            <w:r w:rsidR="005F4FF2">
              <w:rPr>
                <w:rFonts w:hint="eastAsia"/>
                <w:color w:val="000000"/>
                <w:szCs w:val="21"/>
              </w:rPr>
              <w:t>出厂</w:t>
            </w:r>
            <w:r w:rsidRPr="006C48F7">
              <w:rPr>
                <w:rFonts w:hint="eastAsia"/>
                <w:color w:val="000000"/>
                <w:szCs w:val="21"/>
              </w:rPr>
              <w:t>编号：</w:t>
            </w:r>
            <w:r w:rsidR="00655115">
              <w:rPr>
                <w:rFonts w:hint="eastAsia"/>
                <w:color w:val="000000"/>
                <w:szCs w:val="21"/>
              </w:rPr>
              <w:t>5</w:t>
            </w:r>
            <w:r w:rsidR="005F4FF2">
              <w:rPr>
                <w:rFonts w:hint="eastAsia"/>
                <w:color w:val="000000"/>
                <w:szCs w:val="21"/>
              </w:rPr>
              <w:t>05</w:t>
            </w:r>
            <w:r w:rsidRPr="006C48F7">
              <w:rPr>
                <w:rFonts w:hint="eastAsia"/>
                <w:color w:val="000000"/>
                <w:szCs w:val="21"/>
              </w:rPr>
              <w:t>，校准日期：</w:t>
            </w:r>
            <w:r w:rsidRPr="006C48F7">
              <w:rPr>
                <w:rFonts w:hint="eastAsia"/>
                <w:color w:val="000000"/>
                <w:szCs w:val="21"/>
              </w:rPr>
              <w:t>20</w:t>
            </w:r>
            <w:r w:rsidR="00655115">
              <w:rPr>
                <w:rFonts w:hint="eastAsia"/>
                <w:color w:val="000000"/>
                <w:szCs w:val="21"/>
              </w:rPr>
              <w:t>20</w:t>
            </w:r>
            <w:r w:rsidRPr="006C48F7">
              <w:rPr>
                <w:rFonts w:hint="eastAsia"/>
                <w:color w:val="000000"/>
                <w:szCs w:val="21"/>
              </w:rPr>
              <w:t>年</w:t>
            </w:r>
            <w:r w:rsidR="00655115">
              <w:rPr>
                <w:rFonts w:hint="eastAsia"/>
                <w:color w:val="000000"/>
                <w:szCs w:val="21"/>
              </w:rPr>
              <w:t>08</w:t>
            </w:r>
            <w:r w:rsidRPr="006C48F7">
              <w:rPr>
                <w:rFonts w:hint="eastAsia"/>
                <w:color w:val="000000"/>
                <w:szCs w:val="21"/>
              </w:rPr>
              <w:t>月</w:t>
            </w:r>
            <w:r w:rsidRPr="006C48F7">
              <w:rPr>
                <w:color w:val="000000"/>
                <w:szCs w:val="21"/>
              </w:rPr>
              <w:t>2</w:t>
            </w:r>
            <w:r>
              <w:rPr>
                <w:rFonts w:hint="eastAsia"/>
                <w:color w:val="000000"/>
                <w:szCs w:val="21"/>
              </w:rPr>
              <w:t>6</w:t>
            </w:r>
            <w:r w:rsidRPr="006C48F7">
              <w:rPr>
                <w:rFonts w:hint="eastAsia"/>
                <w:color w:val="000000"/>
                <w:szCs w:val="21"/>
              </w:rPr>
              <w:t>日，周期</w:t>
            </w:r>
            <w:r w:rsidRPr="006C48F7">
              <w:rPr>
                <w:rFonts w:hint="eastAsia"/>
                <w:color w:val="000000"/>
                <w:szCs w:val="21"/>
              </w:rPr>
              <w:t>12</w:t>
            </w:r>
            <w:r w:rsidRPr="006C48F7">
              <w:rPr>
                <w:rFonts w:hint="eastAsia"/>
                <w:color w:val="000000"/>
                <w:szCs w:val="21"/>
              </w:rPr>
              <w:t>个月，有效期</w:t>
            </w:r>
            <w:r w:rsidRPr="006C48F7">
              <w:rPr>
                <w:rFonts w:hint="eastAsia"/>
                <w:color w:val="000000"/>
                <w:szCs w:val="21"/>
              </w:rPr>
              <w:t>20</w:t>
            </w:r>
            <w:r w:rsidR="00655115">
              <w:rPr>
                <w:color w:val="000000"/>
                <w:szCs w:val="21"/>
              </w:rPr>
              <w:t>21</w:t>
            </w:r>
            <w:r w:rsidRPr="006C48F7">
              <w:rPr>
                <w:rFonts w:hint="eastAsia"/>
                <w:color w:val="000000"/>
                <w:szCs w:val="21"/>
              </w:rPr>
              <w:t>年</w:t>
            </w:r>
            <w:r w:rsidR="00655115">
              <w:rPr>
                <w:rFonts w:hint="eastAsia"/>
                <w:color w:val="000000"/>
                <w:szCs w:val="21"/>
              </w:rPr>
              <w:t>08</w:t>
            </w:r>
            <w:r w:rsidRPr="006C48F7">
              <w:rPr>
                <w:rFonts w:hint="eastAsia"/>
                <w:color w:val="000000"/>
                <w:szCs w:val="21"/>
              </w:rPr>
              <w:t>月</w:t>
            </w:r>
            <w:r w:rsidRPr="006C48F7">
              <w:rPr>
                <w:color w:val="000000"/>
                <w:szCs w:val="21"/>
              </w:rPr>
              <w:t>2</w:t>
            </w:r>
            <w:r>
              <w:rPr>
                <w:rFonts w:hint="eastAsia"/>
                <w:color w:val="000000"/>
                <w:szCs w:val="21"/>
              </w:rPr>
              <w:t>5</w:t>
            </w:r>
            <w:r w:rsidRPr="006C48F7">
              <w:rPr>
                <w:rFonts w:hint="eastAsia"/>
                <w:color w:val="000000"/>
                <w:szCs w:val="21"/>
              </w:rPr>
              <w:t>日。有确认合格标识，符合标准要求</w:t>
            </w:r>
          </w:p>
          <w:p w:rsidR="002F1FD0" w:rsidRPr="006C48F7" w:rsidRDefault="002F1FD0" w:rsidP="002F1FD0">
            <w:pPr>
              <w:adjustRightInd w:val="0"/>
              <w:snapToGrid w:val="0"/>
              <w:spacing w:line="360" w:lineRule="exact"/>
              <w:ind w:firstLineChars="150" w:firstLine="315"/>
              <w:rPr>
                <w:color w:val="000000"/>
                <w:szCs w:val="21"/>
              </w:rPr>
            </w:pPr>
            <w:r w:rsidRPr="006C48F7">
              <w:rPr>
                <w:rFonts w:hint="eastAsia"/>
                <w:color w:val="000000"/>
                <w:szCs w:val="21"/>
              </w:rPr>
              <w:t>查：</w:t>
            </w:r>
            <w:r w:rsidR="00B628ED">
              <w:rPr>
                <w:rFonts w:hint="eastAsia"/>
                <w:color w:val="000000"/>
                <w:szCs w:val="21"/>
              </w:rPr>
              <w:t>质量部里氏硬度计</w:t>
            </w:r>
            <w:r w:rsidRPr="006C48F7">
              <w:rPr>
                <w:rFonts w:hint="eastAsia"/>
                <w:color w:val="000000"/>
                <w:szCs w:val="21"/>
              </w:rPr>
              <w:t>，量具编号：</w:t>
            </w:r>
            <w:r w:rsidR="00B628ED">
              <w:rPr>
                <w:color w:val="000000"/>
                <w:szCs w:val="21"/>
              </w:rPr>
              <w:t>LLJ-8</w:t>
            </w:r>
            <w:r w:rsidRPr="006C48F7">
              <w:rPr>
                <w:rFonts w:hint="eastAsia"/>
                <w:color w:val="000000"/>
                <w:szCs w:val="21"/>
              </w:rPr>
              <w:t>，校准日期：</w:t>
            </w:r>
            <w:r w:rsidRPr="006C48F7">
              <w:rPr>
                <w:rFonts w:hint="eastAsia"/>
                <w:color w:val="000000"/>
                <w:szCs w:val="21"/>
              </w:rPr>
              <w:t>20</w:t>
            </w:r>
            <w:r w:rsidR="00B628ED">
              <w:rPr>
                <w:color w:val="000000"/>
                <w:szCs w:val="21"/>
              </w:rPr>
              <w:t>20</w:t>
            </w:r>
            <w:r w:rsidRPr="006C48F7">
              <w:rPr>
                <w:rFonts w:hint="eastAsia"/>
                <w:color w:val="000000"/>
                <w:szCs w:val="21"/>
              </w:rPr>
              <w:t>年</w:t>
            </w:r>
            <w:r w:rsidR="00B628ED">
              <w:rPr>
                <w:rFonts w:hint="eastAsia"/>
                <w:color w:val="000000"/>
                <w:szCs w:val="21"/>
              </w:rPr>
              <w:t>07</w:t>
            </w:r>
            <w:r w:rsidRPr="006C48F7">
              <w:rPr>
                <w:rFonts w:hint="eastAsia"/>
                <w:color w:val="000000"/>
                <w:szCs w:val="21"/>
              </w:rPr>
              <w:t>月</w:t>
            </w:r>
            <w:r w:rsidR="00B628ED">
              <w:rPr>
                <w:rFonts w:hint="eastAsia"/>
                <w:color w:val="000000"/>
                <w:szCs w:val="21"/>
              </w:rPr>
              <w:t>27</w:t>
            </w:r>
            <w:r w:rsidRPr="006C48F7">
              <w:rPr>
                <w:rFonts w:hint="eastAsia"/>
                <w:color w:val="000000"/>
                <w:szCs w:val="21"/>
              </w:rPr>
              <w:t>日，有确认合格标识，符合标准要求</w:t>
            </w:r>
            <w:r w:rsidR="00EF4338">
              <w:rPr>
                <w:rFonts w:hint="eastAsia"/>
                <w:color w:val="000000"/>
                <w:szCs w:val="21"/>
              </w:rPr>
              <w:t>。</w:t>
            </w:r>
          </w:p>
          <w:p w:rsidR="005763A8" w:rsidRPr="001C64D3" w:rsidRDefault="002F1FD0" w:rsidP="00EF4338">
            <w:pPr>
              <w:adjustRightInd w:val="0"/>
              <w:snapToGrid w:val="0"/>
              <w:spacing w:line="360" w:lineRule="exact"/>
              <w:ind w:firstLineChars="200" w:firstLine="420"/>
              <w:rPr>
                <w:rFonts w:ascii="宋体" w:hAnsi="宋体" w:cs="宋体"/>
                <w:color w:val="000000" w:themeColor="text1"/>
                <w:kern w:val="0"/>
                <w:szCs w:val="21"/>
              </w:rPr>
            </w:pPr>
            <w:r w:rsidRPr="006C48F7">
              <w:rPr>
                <w:rFonts w:hint="eastAsia"/>
                <w:color w:val="000000"/>
                <w:szCs w:val="21"/>
              </w:rPr>
              <w:t>台账信息和证书一致。</w:t>
            </w:r>
            <w:r w:rsidRPr="005566DA">
              <w:rPr>
                <w:rFonts w:hint="eastAsia"/>
                <w:color w:val="000000"/>
                <w:szCs w:val="21"/>
              </w:rPr>
              <w:t>环境条件满足要求。详见《测量</w:t>
            </w:r>
            <w:r w:rsidRPr="000E7F51">
              <w:rPr>
                <w:rFonts w:hint="eastAsia"/>
                <w:szCs w:val="21"/>
              </w:rPr>
              <w:t>设备溯源抽查表》</w:t>
            </w:r>
            <w:r w:rsidR="00EF4338">
              <w:rPr>
                <w:rFonts w:hint="eastAsia"/>
                <w:szCs w:val="21"/>
              </w:rPr>
              <w:t>，</w:t>
            </w:r>
            <w:r w:rsidRPr="001C64D3">
              <w:rPr>
                <w:rFonts w:ascii="宋体" w:hAnsi="宋体" w:cs="宋体" w:hint="eastAsia"/>
                <w:color w:val="000000" w:themeColor="text1"/>
                <w:kern w:val="0"/>
                <w:szCs w:val="21"/>
              </w:rPr>
              <w:t>符合标准要求</w:t>
            </w:r>
          </w:p>
          <w:p w:rsidR="0006080D" w:rsidRPr="00EF4338" w:rsidRDefault="0006080D" w:rsidP="001C64D3">
            <w:pPr>
              <w:jc w:val="left"/>
              <w:rPr>
                <w:rFonts w:asciiTheme="minorEastAsia" w:eastAsiaTheme="minorEastAsia" w:hAnsiTheme="minorEastAsia"/>
                <w:b/>
                <w:color w:val="FF0000"/>
                <w:szCs w:val="21"/>
              </w:rPr>
            </w:pPr>
            <w:r w:rsidRPr="00EF4338">
              <w:rPr>
                <w:rFonts w:asciiTheme="minorEastAsia" w:eastAsiaTheme="minorEastAsia" w:hAnsiTheme="minorEastAsia" w:cs="宋体" w:hint="eastAsia"/>
                <w:color w:val="000000" w:themeColor="text1"/>
                <w:kern w:val="0"/>
                <w:szCs w:val="21"/>
              </w:rPr>
              <w:t>查</w:t>
            </w:r>
            <w:r w:rsidR="001E58F3" w:rsidRPr="00EF4338">
              <w:rPr>
                <w:rFonts w:asciiTheme="minorEastAsia" w:eastAsiaTheme="minorEastAsia" w:hAnsiTheme="minorEastAsia" w:cs="宋体" w:hint="eastAsia"/>
                <w:color w:val="000000" w:themeColor="text1"/>
                <w:kern w:val="0"/>
                <w:szCs w:val="21"/>
              </w:rPr>
              <w:t>：</w:t>
            </w:r>
            <w:r w:rsidR="004B2AAA" w:rsidRPr="00EF4338">
              <w:rPr>
                <w:rFonts w:asciiTheme="minorEastAsia" w:eastAsiaTheme="minorEastAsia" w:hAnsiTheme="minorEastAsia" w:hint="eastAsia"/>
                <w:color w:val="000000" w:themeColor="text1"/>
                <w:szCs w:val="21"/>
              </w:rPr>
              <w:t>生产部</w:t>
            </w:r>
            <w:r w:rsidR="001E58F3" w:rsidRPr="00EF4338">
              <w:rPr>
                <w:rFonts w:asciiTheme="minorEastAsia" w:eastAsiaTheme="minorEastAsia" w:hAnsiTheme="minorEastAsia" w:hint="eastAsia"/>
                <w:color w:val="000000" w:themeColor="text1"/>
                <w:szCs w:val="21"/>
              </w:rPr>
              <w:t>（流量计事业部）</w:t>
            </w:r>
            <w:r w:rsidR="00D86BEB" w:rsidRPr="00EF4338">
              <w:rPr>
                <w:rFonts w:asciiTheme="minorEastAsia" w:eastAsiaTheme="minorEastAsia" w:hAnsiTheme="minorEastAsia" w:hint="eastAsia"/>
                <w:color w:val="000000" w:themeColor="text1"/>
                <w:szCs w:val="21"/>
              </w:rPr>
              <w:t>使用（0-150）</w:t>
            </w:r>
            <w:r w:rsidR="00EF4338">
              <w:rPr>
                <w:rFonts w:asciiTheme="minorEastAsia" w:eastAsiaTheme="minorEastAsia" w:hAnsiTheme="minorEastAsia" w:hint="eastAsia"/>
                <w:color w:val="000000" w:themeColor="text1"/>
                <w:szCs w:val="21"/>
              </w:rPr>
              <w:t>m</w:t>
            </w:r>
            <w:r w:rsidR="00D86BEB" w:rsidRPr="00EF4338">
              <w:rPr>
                <w:rFonts w:asciiTheme="minorEastAsia" w:eastAsiaTheme="minorEastAsia" w:hAnsiTheme="minorEastAsia" w:hint="eastAsia"/>
                <w:color w:val="000000" w:themeColor="text1"/>
                <w:szCs w:val="21"/>
              </w:rPr>
              <w:t>m游标卡尺未</w:t>
            </w:r>
            <w:r w:rsidR="00DD6A45" w:rsidRPr="00EF4338">
              <w:rPr>
                <w:rFonts w:asciiTheme="minorEastAsia" w:eastAsiaTheme="minorEastAsia" w:hAnsiTheme="minorEastAsia" w:hint="eastAsia"/>
                <w:color w:val="000000" w:themeColor="text1"/>
                <w:szCs w:val="21"/>
              </w:rPr>
              <w:t>粘贴</w:t>
            </w:r>
            <w:r w:rsidR="00D86BEB" w:rsidRPr="00EF4338">
              <w:rPr>
                <w:rFonts w:asciiTheme="minorEastAsia" w:eastAsiaTheme="minorEastAsia" w:hAnsiTheme="minorEastAsia" w:hint="eastAsia"/>
                <w:color w:val="000000" w:themeColor="text1"/>
                <w:szCs w:val="21"/>
              </w:rPr>
              <w:t>计量确认合格标识，</w:t>
            </w:r>
            <w:r w:rsidR="00052764" w:rsidRPr="00EF4338">
              <w:rPr>
                <w:rFonts w:asciiTheme="minorEastAsia" w:eastAsiaTheme="minorEastAsia" w:hAnsiTheme="minorEastAsia" w:hint="eastAsia"/>
                <w:color w:val="000000" w:themeColor="text1"/>
                <w:szCs w:val="21"/>
              </w:rPr>
              <w:t>不符合GB/T19022—2003/ISO10012：2003标准</w:t>
            </w:r>
            <w:r w:rsidR="001C64D3" w:rsidRPr="00EF4338">
              <w:rPr>
                <w:rFonts w:asciiTheme="minorEastAsia" w:eastAsiaTheme="minorEastAsia" w:hAnsiTheme="minorEastAsia" w:hint="eastAsia"/>
                <w:color w:val="000000" w:themeColor="text1"/>
                <w:szCs w:val="21"/>
              </w:rPr>
              <w:t>6.2.4标识</w:t>
            </w:r>
            <w:r w:rsidR="00052764" w:rsidRPr="00EF4338">
              <w:rPr>
                <w:rFonts w:asciiTheme="minorEastAsia" w:eastAsiaTheme="minorEastAsia" w:hAnsiTheme="minorEastAsia" w:hint="eastAsia"/>
                <w:color w:val="000000" w:themeColor="text1"/>
                <w:szCs w:val="21"/>
              </w:rPr>
              <w:t>要求</w:t>
            </w:r>
            <w:r w:rsidR="00EF4338">
              <w:rPr>
                <w:rFonts w:asciiTheme="minorEastAsia" w:eastAsiaTheme="minorEastAsia" w:hAnsiTheme="minorEastAsia" w:hint="eastAsia"/>
                <w:color w:val="000000" w:themeColor="text1"/>
                <w:szCs w:val="21"/>
              </w:rPr>
              <w:t>。</w:t>
            </w:r>
          </w:p>
        </w:tc>
        <w:tc>
          <w:tcPr>
            <w:tcW w:w="993" w:type="dxa"/>
            <w:vAlign w:val="center"/>
          </w:tcPr>
          <w:p w:rsidR="004B2AAA" w:rsidRDefault="004B2AAA" w:rsidP="00B11970">
            <w:pPr>
              <w:jc w:val="center"/>
              <w:rPr>
                <w:rFonts w:ascii="宋体" w:hAnsi="宋体"/>
                <w:color w:val="000000"/>
                <w:szCs w:val="21"/>
              </w:rPr>
            </w:pPr>
            <w:r>
              <w:rPr>
                <w:rFonts w:ascii="宋体" w:hAnsi="宋体" w:hint="eastAsia"/>
                <w:color w:val="000000"/>
                <w:szCs w:val="21"/>
              </w:rPr>
              <w:t>生产部</w:t>
            </w:r>
          </w:p>
          <w:p w:rsidR="00C701C9" w:rsidRPr="00CC33D4" w:rsidRDefault="002F1FD0" w:rsidP="00B11970">
            <w:pPr>
              <w:jc w:val="center"/>
              <w:rPr>
                <w:rFonts w:ascii="宋体" w:hAnsi="宋体"/>
                <w:color w:val="000000" w:themeColor="text1"/>
                <w:szCs w:val="21"/>
              </w:rPr>
            </w:pPr>
            <w:r>
              <w:rPr>
                <w:rFonts w:ascii="宋体" w:hAnsi="宋体" w:hint="eastAsia"/>
                <w:color w:val="000000"/>
                <w:szCs w:val="21"/>
              </w:rPr>
              <w:t>质量部</w:t>
            </w:r>
          </w:p>
        </w:tc>
        <w:tc>
          <w:tcPr>
            <w:tcW w:w="1077" w:type="dxa"/>
            <w:vAlign w:val="center"/>
          </w:tcPr>
          <w:p w:rsidR="00EF4338" w:rsidRDefault="00EF4338" w:rsidP="0004479C">
            <w:pPr>
              <w:jc w:val="center"/>
              <w:rPr>
                <w:rFonts w:ascii="宋体" w:hAnsi="宋体" w:hint="eastAsia"/>
                <w:szCs w:val="21"/>
              </w:rPr>
            </w:pPr>
            <w:r>
              <w:rPr>
                <w:rFonts w:ascii="宋体" w:hAnsi="宋体" w:hint="eastAsia"/>
                <w:szCs w:val="21"/>
              </w:rPr>
              <w:t>不符合</w:t>
            </w:r>
          </w:p>
          <w:p w:rsidR="0004479C" w:rsidRPr="00675B7E" w:rsidRDefault="00C76854" w:rsidP="0004479C">
            <w:pPr>
              <w:jc w:val="center"/>
              <w:rPr>
                <w:rFonts w:ascii="宋体" w:hAnsi="宋体"/>
                <w:szCs w:val="21"/>
              </w:rPr>
            </w:pPr>
            <w:r>
              <w:rPr>
                <w:rFonts w:ascii="宋体" w:hAnsi="宋体" w:hint="eastAsia"/>
                <w:szCs w:val="21"/>
              </w:rPr>
              <w:t>01</w:t>
            </w:r>
          </w:p>
        </w:tc>
      </w:tr>
    </w:tbl>
    <w:p w:rsidR="00132A4D" w:rsidRDefault="00132A4D">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0F698A" w:rsidRPr="00675B7E" w:rsidTr="00953D4C">
        <w:trPr>
          <w:trHeight w:val="170"/>
          <w:jc w:val="center"/>
        </w:trPr>
        <w:tc>
          <w:tcPr>
            <w:tcW w:w="451" w:type="dxa"/>
            <w:vAlign w:val="center"/>
          </w:tcPr>
          <w:p w:rsidR="000F698A" w:rsidRPr="00675B7E" w:rsidRDefault="00EF4338" w:rsidP="00EF4338">
            <w:pPr>
              <w:spacing w:line="320" w:lineRule="exact"/>
              <w:jc w:val="center"/>
              <w:rPr>
                <w:rFonts w:ascii="宋体" w:hAnsi="宋体"/>
                <w:szCs w:val="21"/>
              </w:rPr>
            </w:pPr>
            <w:r>
              <w:rPr>
                <w:rFonts w:ascii="宋体" w:hAnsi="宋体" w:hint="eastAsia"/>
                <w:szCs w:val="21"/>
              </w:rPr>
              <w:lastRenderedPageBreak/>
              <w:t>2</w:t>
            </w:r>
          </w:p>
        </w:tc>
        <w:tc>
          <w:tcPr>
            <w:tcW w:w="1925" w:type="dxa"/>
            <w:vAlign w:val="center"/>
          </w:tcPr>
          <w:p w:rsidR="000F698A" w:rsidRPr="00675B7E" w:rsidRDefault="000F698A">
            <w:pPr>
              <w:spacing w:line="320" w:lineRule="exact"/>
              <w:rPr>
                <w:rFonts w:ascii="宋体" w:hAnsi="宋体"/>
                <w:szCs w:val="21"/>
              </w:rPr>
            </w:pPr>
            <w:r w:rsidRPr="00031E78">
              <w:rPr>
                <w:rFonts w:hint="eastAsia"/>
                <w:color w:val="000000" w:themeColor="text1"/>
                <w:szCs w:val="21"/>
              </w:rPr>
              <w:t>企业是否编制了《测量记录管理程序》？核对</w:t>
            </w:r>
            <w:r w:rsidRPr="00031E78">
              <w:rPr>
                <w:rFonts w:hint="eastAsia"/>
                <w:color w:val="000000" w:themeColor="text1"/>
                <w:szCs w:val="21"/>
              </w:rPr>
              <w:t>1-2</w:t>
            </w:r>
            <w:r w:rsidRPr="00031E78">
              <w:rPr>
                <w:rFonts w:hint="eastAsia"/>
                <w:color w:val="000000" w:themeColor="text1"/>
                <w:szCs w:val="21"/>
              </w:rPr>
              <w:t>个记录信息量：有无编号？依据？设备信息？保存期限？等</w:t>
            </w:r>
          </w:p>
        </w:tc>
        <w:tc>
          <w:tcPr>
            <w:tcW w:w="993" w:type="dxa"/>
            <w:vAlign w:val="center"/>
          </w:tcPr>
          <w:p w:rsidR="000F698A" w:rsidRPr="00675B7E" w:rsidRDefault="000F698A">
            <w:pPr>
              <w:rPr>
                <w:rFonts w:ascii="宋体" w:hAnsi="宋体"/>
                <w:szCs w:val="21"/>
              </w:rPr>
            </w:pPr>
            <w:r w:rsidRPr="00031E78">
              <w:rPr>
                <w:rFonts w:hint="eastAsia"/>
                <w:color w:val="000000" w:themeColor="text1"/>
                <w:szCs w:val="21"/>
              </w:rPr>
              <w:t>6.2.3</w:t>
            </w:r>
            <w:r w:rsidRPr="00031E78">
              <w:rPr>
                <w:rFonts w:hint="eastAsia"/>
                <w:color w:val="000000" w:themeColor="text1"/>
                <w:szCs w:val="21"/>
              </w:rPr>
              <w:t>记录</w:t>
            </w:r>
          </w:p>
        </w:tc>
        <w:tc>
          <w:tcPr>
            <w:tcW w:w="4869" w:type="dxa"/>
            <w:vAlign w:val="center"/>
          </w:tcPr>
          <w:p w:rsidR="002F1FD0" w:rsidRPr="006C48F7" w:rsidRDefault="002F1FD0" w:rsidP="00EF4338">
            <w:pPr>
              <w:jc w:val="left"/>
              <w:rPr>
                <w:color w:val="000000"/>
                <w:szCs w:val="21"/>
              </w:rPr>
            </w:pPr>
            <w:r w:rsidRPr="006C48F7">
              <w:rPr>
                <w:rFonts w:hint="eastAsia"/>
                <w:color w:val="000000"/>
                <w:szCs w:val="21"/>
              </w:rPr>
              <w:t>企业编制了</w:t>
            </w:r>
            <w:r>
              <w:rPr>
                <w:color w:val="000000"/>
                <w:szCs w:val="21"/>
              </w:rPr>
              <w:t>HG/JL01.06-2019</w:t>
            </w:r>
            <w:r w:rsidRPr="006C48F7">
              <w:rPr>
                <w:rFonts w:hint="eastAsia"/>
                <w:color w:val="000000"/>
                <w:szCs w:val="21"/>
              </w:rPr>
              <w:t>《</w:t>
            </w:r>
            <w:r>
              <w:rPr>
                <w:rFonts w:hint="eastAsia"/>
                <w:color w:val="000000"/>
                <w:szCs w:val="21"/>
              </w:rPr>
              <w:t>文件</w:t>
            </w:r>
            <w:r w:rsidRPr="006C48F7">
              <w:rPr>
                <w:rFonts w:hint="eastAsia"/>
                <w:color w:val="000000"/>
                <w:szCs w:val="21"/>
              </w:rPr>
              <w:t>控制程序》。</w:t>
            </w:r>
          </w:p>
          <w:p w:rsidR="002F1FD0" w:rsidRPr="00BA3DAE" w:rsidRDefault="002F1FD0" w:rsidP="00EF4338">
            <w:pPr>
              <w:ind w:firstLineChars="200" w:firstLine="420"/>
              <w:jc w:val="left"/>
              <w:rPr>
                <w:color w:val="000000"/>
                <w:szCs w:val="21"/>
              </w:rPr>
            </w:pPr>
            <w:r w:rsidRPr="00BA3DAE">
              <w:rPr>
                <w:rFonts w:hint="eastAsia"/>
                <w:color w:val="000000"/>
                <w:szCs w:val="21"/>
              </w:rPr>
              <w:t>查：</w:t>
            </w:r>
            <w:r w:rsidR="00064796">
              <w:rPr>
                <w:rFonts w:ascii="宋体" w:hAnsi="宋体" w:hint="eastAsia"/>
                <w:color w:val="000000" w:themeColor="text1"/>
                <w:szCs w:val="21"/>
              </w:rPr>
              <w:t>生产</w:t>
            </w:r>
            <w:r>
              <w:rPr>
                <w:rFonts w:ascii="宋体" w:hAnsi="宋体" w:hint="eastAsia"/>
                <w:color w:val="000000"/>
                <w:szCs w:val="21"/>
              </w:rPr>
              <w:t>部</w:t>
            </w:r>
            <w:r w:rsidR="00064796">
              <w:rPr>
                <w:rFonts w:ascii="宋体" w:hAnsi="宋体" w:hint="eastAsia"/>
                <w:color w:val="000000"/>
                <w:szCs w:val="21"/>
              </w:rPr>
              <w:t>电磁流量计检测记录</w:t>
            </w:r>
            <w:r w:rsidRPr="00BA3DAE">
              <w:rPr>
                <w:rFonts w:hint="eastAsia"/>
                <w:color w:val="000000"/>
                <w:szCs w:val="21"/>
              </w:rPr>
              <w:t>，产品型号</w:t>
            </w:r>
            <w:r>
              <w:rPr>
                <w:color w:val="000000"/>
                <w:szCs w:val="21"/>
              </w:rPr>
              <w:t>LDF300-ZBACI</w:t>
            </w:r>
            <w:r w:rsidR="00AE50B7">
              <w:rPr>
                <w:color w:val="000000"/>
                <w:szCs w:val="21"/>
              </w:rPr>
              <w:t>IBT1NE316L</w:t>
            </w:r>
            <w:r w:rsidRPr="00BA3DAE">
              <w:rPr>
                <w:rFonts w:ascii="宋体" w:hAnsi="宋体" w:hint="eastAsia"/>
                <w:color w:val="000000"/>
                <w:szCs w:val="21"/>
              </w:rPr>
              <w:t>，</w:t>
            </w:r>
            <w:r w:rsidR="00AC7336">
              <w:rPr>
                <w:rFonts w:ascii="宋体" w:hAnsi="宋体" w:hint="eastAsia"/>
                <w:color w:val="000000"/>
                <w:szCs w:val="21"/>
              </w:rPr>
              <w:t>产品</w:t>
            </w:r>
            <w:r w:rsidRPr="00BA3DAE">
              <w:rPr>
                <w:rFonts w:ascii="宋体" w:hAnsi="宋体" w:hint="eastAsia"/>
                <w:color w:val="000000"/>
                <w:szCs w:val="21"/>
              </w:rPr>
              <w:t>编号</w:t>
            </w:r>
            <w:r>
              <w:rPr>
                <w:rFonts w:ascii="宋体" w:hAnsi="宋体" w:hint="eastAsia"/>
                <w:color w:val="000000"/>
                <w:szCs w:val="21"/>
              </w:rPr>
              <w:t>：</w:t>
            </w:r>
            <w:r>
              <w:rPr>
                <w:rFonts w:ascii="宋体" w:hAnsi="宋体"/>
                <w:color w:val="000000"/>
                <w:szCs w:val="21"/>
              </w:rPr>
              <w:t>190</w:t>
            </w:r>
            <w:r w:rsidR="00AC7336">
              <w:rPr>
                <w:rFonts w:ascii="宋体" w:hAnsi="宋体" w:hint="eastAsia"/>
                <w:color w:val="000000"/>
                <w:szCs w:val="21"/>
              </w:rPr>
              <w:t>8375</w:t>
            </w:r>
            <w:r w:rsidRPr="00BA3DAE">
              <w:rPr>
                <w:rFonts w:ascii="宋体" w:hAnsi="宋体" w:hint="eastAsia"/>
                <w:color w:val="000000"/>
                <w:szCs w:val="21"/>
              </w:rPr>
              <w:t>，有管理</w:t>
            </w:r>
            <w:r>
              <w:rPr>
                <w:rFonts w:ascii="宋体" w:hAnsi="宋体" w:hint="eastAsia"/>
                <w:color w:val="000000"/>
                <w:szCs w:val="21"/>
              </w:rPr>
              <w:t>编号；</w:t>
            </w:r>
            <w:r w:rsidRPr="00BA3DAE">
              <w:rPr>
                <w:rFonts w:ascii="宋体" w:hAnsi="宋体" w:hint="eastAsia"/>
                <w:color w:val="000000"/>
                <w:szCs w:val="21"/>
              </w:rPr>
              <w:t>有检验技术文件</w:t>
            </w:r>
            <w:r>
              <w:rPr>
                <w:rFonts w:ascii="宋体" w:hAnsi="宋体" w:hint="eastAsia"/>
                <w:color w:val="000000"/>
                <w:szCs w:val="21"/>
              </w:rPr>
              <w:t>，文件编号：</w:t>
            </w:r>
            <w:r>
              <w:rPr>
                <w:rFonts w:ascii="宋体" w:hAnsi="宋体"/>
                <w:color w:val="000000"/>
                <w:szCs w:val="21"/>
              </w:rPr>
              <w:t>JJG1033-</w:t>
            </w:r>
            <w:r w:rsidR="00CA71B3">
              <w:rPr>
                <w:rFonts w:ascii="宋体" w:hAnsi="宋体" w:hint="eastAsia"/>
                <w:color w:val="000000"/>
                <w:szCs w:val="21"/>
              </w:rPr>
              <w:t>2019</w:t>
            </w:r>
            <w:r w:rsidRPr="00BA3DAE">
              <w:rPr>
                <w:rFonts w:ascii="宋体" w:hAnsi="宋体" w:hint="eastAsia"/>
                <w:color w:val="000000"/>
                <w:szCs w:val="21"/>
              </w:rPr>
              <w:t>，记录清楚无涂改。检验人：</w:t>
            </w:r>
            <w:r>
              <w:rPr>
                <w:rFonts w:ascii="宋体" w:hAnsi="宋体" w:hint="eastAsia"/>
                <w:color w:val="000000"/>
                <w:szCs w:val="21"/>
              </w:rPr>
              <w:t>万寿东、曹祿新</w:t>
            </w:r>
            <w:r w:rsidR="00204C77">
              <w:rPr>
                <w:rFonts w:ascii="宋体" w:hAnsi="宋体" w:hint="eastAsia"/>
                <w:color w:val="000000"/>
                <w:szCs w:val="21"/>
              </w:rPr>
              <w:t>，</w:t>
            </w:r>
            <w:r w:rsidR="00D51FDD">
              <w:rPr>
                <w:rFonts w:ascii="宋体" w:hAnsi="宋体" w:hint="eastAsia"/>
                <w:color w:val="000000"/>
                <w:szCs w:val="21"/>
              </w:rPr>
              <w:t>批准人：徐哲，</w:t>
            </w:r>
            <w:r w:rsidR="00204C77">
              <w:rPr>
                <w:rFonts w:ascii="宋体" w:hAnsi="宋体" w:hint="eastAsia"/>
                <w:color w:val="000000"/>
                <w:szCs w:val="21"/>
              </w:rPr>
              <w:t>检测日期：2020.08.09</w:t>
            </w:r>
            <w:r w:rsidR="00D51FDD">
              <w:rPr>
                <w:rFonts w:ascii="宋体" w:hAnsi="宋体" w:hint="eastAsia"/>
                <w:color w:val="000000"/>
                <w:szCs w:val="21"/>
              </w:rPr>
              <w:t>；</w:t>
            </w:r>
          </w:p>
          <w:p w:rsidR="002F1FD0" w:rsidRPr="00D51FDD" w:rsidRDefault="002F1FD0" w:rsidP="00EF4338">
            <w:pPr>
              <w:rPr>
                <w:rFonts w:ascii="宋体" w:hAnsi="宋体"/>
                <w:color w:val="000000" w:themeColor="text1"/>
                <w:szCs w:val="21"/>
              </w:rPr>
            </w:pPr>
            <w:r w:rsidRPr="00BA3DAE">
              <w:rPr>
                <w:rFonts w:hint="eastAsia"/>
                <w:color w:val="000000"/>
                <w:szCs w:val="21"/>
              </w:rPr>
              <w:t>查：</w:t>
            </w:r>
            <w:r w:rsidR="00D51FDD">
              <w:rPr>
                <w:rFonts w:ascii="宋体" w:hAnsi="宋体" w:hint="eastAsia"/>
                <w:color w:val="000000" w:themeColor="text1"/>
                <w:szCs w:val="21"/>
              </w:rPr>
              <w:t>生产部涡街流量计</w:t>
            </w:r>
            <w:r>
              <w:rPr>
                <w:rFonts w:hint="eastAsia"/>
                <w:color w:val="000000"/>
                <w:szCs w:val="21"/>
              </w:rPr>
              <w:t>检定记录</w:t>
            </w:r>
            <w:r w:rsidRPr="00BA3DAE">
              <w:rPr>
                <w:rFonts w:hint="eastAsia"/>
                <w:color w:val="000000"/>
                <w:szCs w:val="21"/>
              </w:rPr>
              <w:t>，产品型号</w:t>
            </w:r>
            <w:r w:rsidR="00D51FDD">
              <w:rPr>
                <w:color w:val="000000"/>
                <w:szCs w:val="21"/>
              </w:rPr>
              <w:t>LUGBE-002-IY-D1-B</w:t>
            </w:r>
            <w:r w:rsidRPr="00BA3DAE">
              <w:rPr>
                <w:color w:val="000000"/>
                <w:szCs w:val="21"/>
              </w:rPr>
              <w:t>,</w:t>
            </w:r>
            <w:r w:rsidRPr="00BA3DAE">
              <w:rPr>
                <w:rFonts w:hint="eastAsia"/>
                <w:color w:val="000000"/>
                <w:szCs w:val="21"/>
              </w:rPr>
              <w:t>记录编号：</w:t>
            </w:r>
            <w:r>
              <w:rPr>
                <w:rFonts w:hint="eastAsia"/>
                <w:color w:val="000000"/>
                <w:szCs w:val="21"/>
              </w:rPr>
              <w:t>有</w:t>
            </w:r>
            <w:r w:rsidRPr="00BA3DAE">
              <w:rPr>
                <w:rFonts w:ascii="宋体" w:hAnsi="宋体" w:hint="eastAsia"/>
                <w:color w:val="000000"/>
                <w:szCs w:val="21"/>
              </w:rPr>
              <w:t>检验技术文件，文件编号</w:t>
            </w:r>
            <w:r>
              <w:rPr>
                <w:rFonts w:ascii="宋体" w:hAnsi="宋体"/>
                <w:color w:val="000000"/>
                <w:szCs w:val="21"/>
              </w:rPr>
              <w:t>JJG</w:t>
            </w:r>
            <w:r w:rsidR="00D51FDD">
              <w:rPr>
                <w:rFonts w:ascii="宋体" w:hAnsi="宋体"/>
                <w:color w:val="000000"/>
                <w:szCs w:val="21"/>
              </w:rPr>
              <w:t>1033-2007</w:t>
            </w:r>
            <w:r>
              <w:rPr>
                <w:rFonts w:ascii="宋体" w:hAnsi="宋体"/>
                <w:color w:val="000000"/>
                <w:szCs w:val="21"/>
              </w:rPr>
              <w:t>。</w:t>
            </w:r>
            <w:r w:rsidR="00D51FDD">
              <w:rPr>
                <w:rFonts w:ascii="宋体" w:hAnsi="宋体" w:hint="eastAsia"/>
                <w:color w:val="000000"/>
                <w:szCs w:val="21"/>
              </w:rPr>
              <w:t>检测日期：2020.07.07，</w:t>
            </w:r>
            <w:r w:rsidRPr="00BA3DAE">
              <w:rPr>
                <w:rFonts w:ascii="宋体" w:hAnsi="宋体" w:hint="eastAsia"/>
                <w:color w:val="000000"/>
                <w:szCs w:val="21"/>
              </w:rPr>
              <w:t>有管理编号，有检验依据，记录清楚无涂改。检验人：</w:t>
            </w:r>
            <w:r w:rsidR="00D51FDD">
              <w:rPr>
                <w:rFonts w:ascii="宋体" w:hAnsi="宋体" w:hint="eastAsia"/>
                <w:color w:val="000000"/>
                <w:szCs w:val="21"/>
              </w:rPr>
              <w:t>杨玥明，核验人：曹禄新，批准人：徐哲林；</w:t>
            </w:r>
          </w:p>
          <w:p w:rsidR="002F1FD0" w:rsidRPr="000C0A3E" w:rsidRDefault="002F1FD0" w:rsidP="00EF4338">
            <w:pPr>
              <w:rPr>
                <w:rFonts w:ascii="宋体" w:hAnsi="宋体"/>
                <w:color w:val="000000" w:themeColor="text1"/>
                <w:szCs w:val="21"/>
              </w:rPr>
            </w:pPr>
            <w:r w:rsidRPr="00BA3DAE">
              <w:rPr>
                <w:rFonts w:ascii="宋体" w:hAnsi="宋体" w:hint="eastAsia"/>
                <w:color w:val="000000"/>
                <w:szCs w:val="21"/>
              </w:rPr>
              <w:t>查：</w:t>
            </w:r>
            <w:r w:rsidR="000C0A3E">
              <w:rPr>
                <w:rFonts w:ascii="宋体" w:hAnsi="宋体" w:hint="eastAsia"/>
                <w:color w:val="000000" w:themeColor="text1"/>
                <w:szCs w:val="21"/>
              </w:rPr>
              <w:t>生产部</w:t>
            </w:r>
            <w:r w:rsidR="00421EF8">
              <w:rPr>
                <w:rFonts w:ascii="宋体" w:hAnsi="宋体" w:hint="eastAsia"/>
                <w:color w:val="000000"/>
                <w:szCs w:val="21"/>
              </w:rPr>
              <w:t>压力表</w:t>
            </w:r>
            <w:r w:rsidR="000C0A3E">
              <w:rPr>
                <w:rFonts w:ascii="宋体" w:hAnsi="宋体" w:hint="eastAsia"/>
                <w:color w:val="000000" w:themeColor="text1"/>
                <w:szCs w:val="21"/>
              </w:rPr>
              <w:t>不锈钢产品质量进货检验报告，记录</w:t>
            </w:r>
            <w:r w:rsidR="000C0A3E">
              <w:rPr>
                <w:rFonts w:ascii="宋体" w:hAnsi="宋体" w:hint="eastAsia"/>
                <w:color w:val="000000"/>
                <w:szCs w:val="21"/>
              </w:rPr>
              <w:t>编号：</w:t>
            </w:r>
            <w:r w:rsidR="000C0A3E">
              <w:rPr>
                <w:rFonts w:ascii="宋体" w:hAnsi="宋体"/>
                <w:color w:val="000000"/>
                <w:szCs w:val="21"/>
              </w:rPr>
              <w:t>JJ8-8,</w:t>
            </w:r>
            <w:r w:rsidRPr="00BA3DAE">
              <w:rPr>
                <w:rFonts w:ascii="宋体" w:hAnsi="宋体" w:hint="eastAsia"/>
                <w:color w:val="000000"/>
                <w:szCs w:val="21"/>
              </w:rPr>
              <w:t>，检验依据：</w:t>
            </w:r>
            <w:r w:rsidR="000C0A3E">
              <w:rPr>
                <w:rFonts w:ascii="宋体" w:hAnsi="宋体"/>
                <w:color w:val="000000"/>
                <w:szCs w:val="21"/>
              </w:rPr>
              <w:t>HG/ZJ-15-2002</w:t>
            </w:r>
            <w:r w:rsidR="000C0A3E">
              <w:rPr>
                <w:rFonts w:ascii="宋体" w:hAnsi="宋体" w:hint="eastAsia"/>
                <w:color w:val="000000"/>
                <w:szCs w:val="21"/>
              </w:rPr>
              <w:t>材料验收技术要求及检验方法</w:t>
            </w:r>
            <w:r>
              <w:rPr>
                <w:rFonts w:hint="eastAsia"/>
                <w:color w:val="000000"/>
                <w:szCs w:val="21"/>
              </w:rPr>
              <w:t>，</w:t>
            </w:r>
            <w:r w:rsidRPr="00BA3DAE">
              <w:rPr>
                <w:rFonts w:ascii="宋体" w:hAnsi="宋体" w:hint="eastAsia"/>
                <w:color w:val="000000"/>
                <w:szCs w:val="21"/>
              </w:rPr>
              <w:t>记录清晰，无涂改。检验员：</w:t>
            </w:r>
            <w:r w:rsidR="000C0A3E">
              <w:rPr>
                <w:rFonts w:ascii="宋体" w:hAnsi="宋体" w:hint="eastAsia"/>
                <w:color w:val="000000"/>
                <w:szCs w:val="21"/>
              </w:rPr>
              <w:t>华静</w:t>
            </w:r>
            <w:r>
              <w:rPr>
                <w:rFonts w:ascii="宋体" w:hAnsi="宋体" w:hint="eastAsia"/>
                <w:color w:val="000000"/>
                <w:szCs w:val="21"/>
              </w:rPr>
              <w:t>。</w:t>
            </w:r>
          </w:p>
          <w:p w:rsidR="00936243" w:rsidRDefault="002F1FD0" w:rsidP="00EF4338">
            <w:pPr>
              <w:ind w:firstLineChars="100" w:firstLine="210"/>
              <w:rPr>
                <w:rFonts w:ascii="宋体" w:hAnsi="宋体"/>
                <w:color w:val="000000"/>
                <w:szCs w:val="21"/>
              </w:rPr>
            </w:pPr>
            <w:r w:rsidRPr="006C48F7">
              <w:rPr>
                <w:rFonts w:ascii="宋体" w:hAnsi="宋体" w:hint="eastAsia"/>
                <w:color w:val="000000"/>
                <w:szCs w:val="21"/>
              </w:rPr>
              <w:t>查：</w:t>
            </w:r>
            <w:r w:rsidR="00421EF8">
              <w:rPr>
                <w:rFonts w:ascii="宋体" w:hAnsi="宋体" w:hint="eastAsia"/>
                <w:color w:val="000000"/>
                <w:szCs w:val="21"/>
              </w:rPr>
              <w:t>生产部</w:t>
            </w:r>
            <w:r>
              <w:rPr>
                <w:rFonts w:ascii="宋体" w:hAnsi="宋体" w:hint="eastAsia"/>
                <w:color w:val="000000"/>
                <w:szCs w:val="21"/>
              </w:rPr>
              <w:t>压力表检定记录</w:t>
            </w:r>
            <w:r w:rsidRPr="006C48F7">
              <w:rPr>
                <w:rFonts w:ascii="宋体" w:hAnsi="宋体" w:hint="eastAsia"/>
                <w:color w:val="000000"/>
                <w:szCs w:val="21"/>
              </w:rPr>
              <w:t>检验依据编号：</w:t>
            </w:r>
            <w:r w:rsidR="00936243">
              <w:rPr>
                <w:rFonts w:ascii="宋体" w:hAnsi="宋体"/>
                <w:color w:val="000000"/>
                <w:szCs w:val="21"/>
              </w:rPr>
              <w:t>JJG49-2013</w:t>
            </w:r>
            <w:r w:rsidRPr="006C48F7">
              <w:rPr>
                <w:rFonts w:ascii="宋体" w:hAnsi="宋体"/>
                <w:color w:val="000000"/>
                <w:szCs w:val="21"/>
              </w:rPr>
              <w:t>,</w:t>
            </w:r>
            <w:r w:rsidRPr="006C48F7">
              <w:rPr>
                <w:rFonts w:ascii="宋体" w:hAnsi="宋体" w:hint="eastAsia"/>
                <w:color w:val="000000"/>
                <w:szCs w:val="21"/>
              </w:rPr>
              <w:t>有记录，有检验依据，记录清晰，无涂改。检验人：</w:t>
            </w:r>
            <w:r>
              <w:rPr>
                <w:rFonts w:ascii="宋体" w:hAnsi="宋体" w:hint="eastAsia"/>
                <w:color w:val="000000"/>
                <w:szCs w:val="21"/>
              </w:rPr>
              <w:t>华庆春</w:t>
            </w:r>
            <w:r w:rsidR="00936243">
              <w:rPr>
                <w:rFonts w:ascii="宋体" w:hAnsi="宋体"/>
                <w:color w:val="000000"/>
                <w:szCs w:val="21"/>
              </w:rPr>
              <w:t>,</w:t>
            </w:r>
            <w:r w:rsidR="00936243">
              <w:rPr>
                <w:rFonts w:ascii="宋体" w:hAnsi="宋体" w:hint="eastAsia"/>
                <w:color w:val="000000"/>
                <w:szCs w:val="21"/>
              </w:rPr>
              <w:t>检验结论：符合1.6级；</w:t>
            </w:r>
          </w:p>
          <w:p w:rsidR="000F698A" w:rsidRDefault="00936243" w:rsidP="00EF4338">
            <w:pPr>
              <w:rPr>
                <w:rFonts w:ascii="宋体" w:hAnsi="宋体"/>
                <w:color w:val="000000"/>
                <w:szCs w:val="21"/>
              </w:rPr>
            </w:pPr>
            <w:r>
              <w:rPr>
                <w:rFonts w:ascii="宋体" w:hAnsi="宋体" w:hint="eastAsia"/>
                <w:color w:val="000000"/>
                <w:szCs w:val="21"/>
              </w:rPr>
              <w:t>查</w:t>
            </w:r>
            <w:r w:rsidR="00527122">
              <w:rPr>
                <w:rFonts w:ascii="宋体" w:hAnsi="宋体" w:hint="eastAsia"/>
                <w:color w:val="000000"/>
                <w:szCs w:val="21"/>
              </w:rPr>
              <w:t>：</w:t>
            </w:r>
            <w:r>
              <w:rPr>
                <w:rFonts w:ascii="宋体" w:hAnsi="宋体" w:hint="eastAsia"/>
                <w:color w:val="000000" w:themeColor="text1"/>
                <w:szCs w:val="21"/>
              </w:rPr>
              <w:t>生产部</w:t>
            </w:r>
            <w:r>
              <w:rPr>
                <w:rFonts w:ascii="宋体" w:hAnsi="宋体" w:hint="eastAsia"/>
                <w:color w:val="000000"/>
                <w:szCs w:val="21"/>
              </w:rPr>
              <w:t>压力变送器检定记录，</w:t>
            </w:r>
            <w:r w:rsidR="00527122">
              <w:rPr>
                <w:rFonts w:ascii="宋体" w:hAnsi="宋体" w:hint="eastAsia"/>
                <w:color w:val="000000"/>
                <w:szCs w:val="21"/>
              </w:rPr>
              <w:t>型号规格：</w:t>
            </w:r>
            <w:r>
              <w:rPr>
                <w:rFonts w:ascii="宋体" w:hAnsi="宋体"/>
                <w:color w:val="000000"/>
                <w:szCs w:val="21"/>
              </w:rPr>
              <w:t>SYPM-26GP3CS1M1D,</w:t>
            </w:r>
            <w:r w:rsidR="00527122">
              <w:rPr>
                <w:rFonts w:ascii="宋体" w:hAnsi="宋体" w:hint="eastAsia"/>
                <w:color w:val="000000"/>
                <w:szCs w:val="21"/>
              </w:rPr>
              <w:t>检验依据：</w:t>
            </w:r>
            <w:r w:rsidR="00527122">
              <w:rPr>
                <w:rFonts w:ascii="宋体" w:hAnsi="宋体"/>
                <w:color w:val="000000"/>
                <w:szCs w:val="21"/>
              </w:rPr>
              <w:t>JJG882-2019,</w:t>
            </w:r>
            <w:r w:rsidR="00527122">
              <w:rPr>
                <w:rFonts w:ascii="宋体" w:hAnsi="宋体" w:hint="eastAsia"/>
                <w:color w:val="000000"/>
                <w:szCs w:val="21"/>
              </w:rPr>
              <w:t>检验日期：2020.04.15，检定员：陈素敏，核验员：闵沛。</w:t>
            </w:r>
          </w:p>
          <w:p w:rsidR="00527122" w:rsidRPr="00527122" w:rsidRDefault="00527122" w:rsidP="00EF4338">
            <w:pPr>
              <w:rPr>
                <w:rFonts w:ascii="宋体" w:hAnsi="宋体"/>
                <w:color w:val="000000" w:themeColor="text1"/>
                <w:szCs w:val="21"/>
              </w:rPr>
            </w:pPr>
            <w:r>
              <w:rPr>
                <w:rFonts w:ascii="宋体" w:hAnsi="宋体" w:hint="eastAsia"/>
                <w:color w:val="000000"/>
                <w:szCs w:val="21"/>
              </w:rPr>
              <w:t>所查记录清晰无涂改，符合标准要求。</w:t>
            </w:r>
          </w:p>
        </w:tc>
        <w:tc>
          <w:tcPr>
            <w:tcW w:w="1084" w:type="dxa"/>
            <w:vAlign w:val="center"/>
          </w:tcPr>
          <w:p w:rsidR="00C122D7" w:rsidRDefault="000F698A" w:rsidP="00C122D7">
            <w:pPr>
              <w:jc w:val="center"/>
              <w:rPr>
                <w:rFonts w:ascii="宋体" w:hAnsi="宋体"/>
                <w:color w:val="000000" w:themeColor="text1"/>
                <w:szCs w:val="21"/>
              </w:rPr>
            </w:pPr>
            <w:r>
              <w:rPr>
                <w:rFonts w:ascii="宋体" w:hAnsi="宋体" w:hint="eastAsia"/>
                <w:color w:val="000000" w:themeColor="text1"/>
                <w:szCs w:val="21"/>
              </w:rPr>
              <w:t>生产部</w:t>
            </w:r>
          </w:p>
          <w:p w:rsidR="000F698A" w:rsidRPr="00CC33D4" w:rsidRDefault="000F698A" w:rsidP="00C122D7">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0F698A" w:rsidRDefault="00107035" w:rsidP="0004479C">
            <w:pPr>
              <w:jc w:val="center"/>
              <w:rPr>
                <w:rFonts w:ascii="宋体" w:hAnsi="宋体"/>
                <w:szCs w:val="21"/>
              </w:rPr>
            </w:pPr>
            <w:r>
              <w:rPr>
                <w:rFonts w:ascii="宋体" w:hAnsi="宋体"/>
                <w:szCs w:val="21"/>
              </w:rPr>
              <w:t>否</w:t>
            </w:r>
          </w:p>
        </w:tc>
      </w:tr>
      <w:tr w:rsidR="00AC7A8F" w:rsidRPr="00675B7E" w:rsidTr="00953D4C">
        <w:trPr>
          <w:trHeight w:val="170"/>
          <w:jc w:val="center"/>
        </w:trPr>
        <w:tc>
          <w:tcPr>
            <w:tcW w:w="451" w:type="dxa"/>
            <w:vAlign w:val="center"/>
          </w:tcPr>
          <w:p w:rsidR="00AC7A8F" w:rsidRPr="00675B7E" w:rsidRDefault="00AC7A8F">
            <w:pPr>
              <w:spacing w:line="320" w:lineRule="exact"/>
              <w:rPr>
                <w:rFonts w:ascii="宋体" w:hAnsi="宋体"/>
                <w:szCs w:val="21"/>
              </w:rPr>
            </w:pPr>
          </w:p>
        </w:tc>
        <w:tc>
          <w:tcPr>
            <w:tcW w:w="1925" w:type="dxa"/>
            <w:vAlign w:val="center"/>
          </w:tcPr>
          <w:p w:rsidR="00AC7A8F" w:rsidRPr="00031E78" w:rsidRDefault="00AC7A8F">
            <w:pPr>
              <w:spacing w:line="320" w:lineRule="exact"/>
              <w:rPr>
                <w:color w:val="000000" w:themeColor="text1"/>
                <w:szCs w:val="21"/>
              </w:rPr>
            </w:pPr>
            <w:r>
              <w:rPr>
                <w:rFonts w:ascii="宋体" w:hAnsi="宋体" w:cs="宋体" w:hint="eastAsia"/>
                <w:bCs/>
                <w:kern w:val="0"/>
                <w:szCs w:val="21"/>
              </w:rPr>
              <w:t>企业针对外部供方是否制定了相应的文件，供方资质是否满足要求？</w:t>
            </w:r>
          </w:p>
        </w:tc>
        <w:tc>
          <w:tcPr>
            <w:tcW w:w="993" w:type="dxa"/>
            <w:vAlign w:val="center"/>
          </w:tcPr>
          <w:p w:rsidR="00AC7A8F" w:rsidRPr="00031E78" w:rsidRDefault="00AC7A8F">
            <w:pPr>
              <w:rPr>
                <w:color w:val="000000" w:themeColor="text1"/>
                <w:szCs w:val="21"/>
              </w:rPr>
            </w:pPr>
            <w:r>
              <w:rPr>
                <w:rFonts w:ascii="宋体" w:hAnsi="宋体" w:hint="eastAsia"/>
                <w:szCs w:val="21"/>
              </w:rPr>
              <w:t>6.4外部供方</w:t>
            </w:r>
          </w:p>
        </w:tc>
        <w:tc>
          <w:tcPr>
            <w:tcW w:w="4869" w:type="dxa"/>
            <w:vAlign w:val="center"/>
          </w:tcPr>
          <w:p w:rsidR="00AC7A8F" w:rsidRPr="006C48F7" w:rsidRDefault="00AC7A8F" w:rsidP="00C122D7">
            <w:pPr>
              <w:spacing w:line="360" w:lineRule="exact"/>
              <w:jc w:val="left"/>
              <w:rPr>
                <w:color w:val="000000"/>
                <w:szCs w:val="21"/>
              </w:rPr>
            </w:pPr>
            <w:r w:rsidRPr="00E931B1">
              <w:rPr>
                <w:rFonts w:ascii="宋体" w:hAnsi="宋体" w:hint="eastAsia"/>
                <w:szCs w:val="21"/>
              </w:rPr>
              <w:t>企业制定了</w:t>
            </w:r>
            <w:r w:rsidR="00C122D7">
              <w:rPr>
                <w:rFonts w:ascii="宋体" w:hAnsi="宋体"/>
                <w:szCs w:val="21"/>
              </w:rPr>
              <w:t>HG/JL01.12-2019</w:t>
            </w:r>
            <w:r w:rsidRPr="00BE01C1">
              <w:rPr>
                <w:rFonts w:ascii="宋体" w:hAnsi="宋体" w:hint="eastAsia"/>
                <w:szCs w:val="21"/>
              </w:rPr>
              <w:t>《外部供方管理程序》，企业对</w:t>
            </w:r>
            <w:r w:rsidR="00065F09">
              <w:rPr>
                <w:rFonts w:ascii="宋体" w:hAnsi="宋体" w:hint="eastAsia"/>
                <w:szCs w:val="21"/>
              </w:rPr>
              <w:t>金湖县综合检验检测中心</w:t>
            </w:r>
            <w:r>
              <w:rPr>
                <w:rFonts w:ascii="宋体" w:hAnsi="宋体" w:hint="eastAsia"/>
                <w:szCs w:val="21"/>
              </w:rPr>
              <w:t>、</w:t>
            </w:r>
            <w:r w:rsidR="00065F09">
              <w:rPr>
                <w:rFonts w:ascii="宋体" w:hAnsi="宋体" w:hint="eastAsia"/>
                <w:szCs w:val="21"/>
              </w:rPr>
              <w:t>江苏银河计量检测有限公司、淮安市计量测试中心</w:t>
            </w:r>
            <w:r w:rsidRPr="00BE01C1">
              <w:rPr>
                <w:rFonts w:ascii="宋体" w:hAnsi="宋体" w:hint="eastAsia"/>
                <w:szCs w:val="21"/>
              </w:rPr>
              <w:t>等外部供方建立了档案管理，资质文件符合要求。</w:t>
            </w:r>
          </w:p>
        </w:tc>
        <w:tc>
          <w:tcPr>
            <w:tcW w:w="1084" w:type="dxa"/>
            <w:vAlign w:val="center"/>
          </w:tcPr>
          <w:p w:rsidR="00AC7A8F" w:rsidRDefault="00F44A47" w:rsidP="00B11970">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AC7A8F" w:rsidRDefault="00EF4338" w:rsidP="0004479C">
            <w:pPr>
              <w:jc w:val="center"/>
              <w:rPr>
                <w:rFonts w:ascii="宋体" w:hAnsi="宋体"/>
                <w:szCs w:val="21"/>
              </w:rPr>
            </w:pPr>
            <w:r>
              <w:rPr>
                <w:rFonts w:ascii="宋体" w:hAnsi="宋体"/>
                <w:szCs w:val="21"/>
              </w:rPr>
              <w:t>否</w:t>
            </w:r>
          </w:p>
        </w:tc>
      </w:tr>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t>4</w:t>
            </w:r>
          </w:p>
        </w:tc>
        <w:tc>
          <w:tcPr>
            <w:tcW w:w="1925" w:type="dxa"/>
            <w:vAlign w:val="center"/>
          </w:tcPr>
          <w:p w:rsidR="00440FA4" w:rsidRPr="00D5420E" w:rsidRDefault="00440FA4" w:rsidP="000C2997">
            <w:pPr>
              <w:spacing w:line="320" w:lineRule="exact"/>
              <w:rPr>
                <w:rFonts w:ascii="宋体" w:hAnsi="宋体"/>
                <w:color w:val="000000" w:themeColor="text1"/>
                <w:szCs w:val="21"/>
              </w:rPr>
            </w:pPr>
          </w:p>
          <w:p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w:t>
            </w:r>
            <w:r w:rsidR="00D21DDE">
              <w:rPr>
                <w:rFonts w:ascii="宋体" w:hAnsi="宋体" w:hint="eastAsia"/>
                <w:color w:val="000000" w:themeColor="text1"/>
                <w:szCs w:val="21"/>
              </w:rPr>
              <w:t>，</w:t>
            </w:r>
            <w:r w:rsidRPr="00D5420E">
              <w:rPr>
                <w:rFonts w:ascii="宋体" w:hAnsi="宋体" w:hint="eastAsia"/>
                <w:color w:val="000000" w:themeColor="text1"/>
                <w:szCs w:val="21"/>
              </w:rPr>
              <w:t>和验证，证方法是否正确？部门对验证不合格测量设备如何处理？</w:t>
            </w:r>
          </w:p>
        </w:tc>
        <w:tc>
          <w:tcPr>
            <w:tcW w:w="993" w:type="dxa"/>
            <w:vAlign w:val="center"/>
          </w:tcPr>
          <w:p w:rsidR="00440FA4" w:rsidRDefault="00440FA4" w:rsidP="000C2997">
            <w:pPr>
              <w:rPr>
                <w:rFonts w:ascii="宋体" w:hAnsi="宋体"/>
                <w:szCs w:val="21"/>
              </w:rPr>
            </w:pPr>
            <w:r>
              <w:rPr>
                <w:rFonts w:ascii="宋体" w:hAnsi="宋体" w:hint="eastAsia"/>
                <w:szCs w:val="21"/>
              </w:rPr>
              <w:t>7.1.计量确认</w:t>
            </w:r>
          </w:p>
          <w:p w:rsidR="00440FA4" w:rsidRDefault="00440FA4" w:rsidP="000C2997">
            <w:pPr>
              <w:rPr>
                <w:rFonts w:ascii="宋体" w:hAnsi="宋体"/>
                <w:szCs w:val="21"/>
              </w:rPr>
            </w:pPr>
          </w:p>
        </w:tc>
        <w:tc>
          <w:tcPr>
            <w:tcW w:w="4869" w:type="dxa"/>
            <w:vAlign w:val="center"/>
          </w:tcPr>
          <w:p w:rsidR="008B3800" w:rsidRPr="007460FF" w:rsidRDefault="008B3800" w:rsidP="00EF4338">
            <w:pPr>
              <w:ind w:firstLineChars="200" w:firstLine="420"/>
              <w:rPr>
                <w:rFonts w:ascii="宋体" w:hAnsi="宋体"/>
                <w:color w:val="000000" w:themeColor="text1"/>
                <w:szCs w:val="21"/>
              </w:rPr>
            </w:pPr>
            <w:r w:rsidRPr="007460FF">
              <w:rPr>
                <w:rFonts w:ascii="宋体" w:hAnsi="宋体" w:hint="eastAsia"/>
                <w:color w:val="000000" w:themeColor="text1"/>
                <w:szCs w:val="21"/>
              </w:rPr>
              <w:t>查企业《测量过程及控制一览表》，共</w:t>
            </w:r>
            <w:r w:rsidR="00476E2B">
              <w:rPr>
                <w:rFonts w:ascii="宋体" w:hAnsi="宋体" w:hint="eastAsia"/>
                <w:color w:val="000000" w:themeColor="text1"/>
                <w:szCs w:val="21"/>
              </w:rPr>
              <w:t>识别</w:t>
            </w:r>
            <w:r w:rsidR="00885AD2">
              <w:rPr>
                <w:rFonts w:ascii="宋体" w:hAnsi="宋体" w:hint="eastAsia"/>
                <w:color w:val="000000" w:themeColor="text1"/>
                <w:szCs w:val="21"/>
              </w:rPr>
              <w:t>21</w:t>
            </w:r>
            <w:bookmarkStart w:id="0" w:name="_GoBack"/>
            <w:bookmarkEnd w:id="0"/>
            <w:r w:rsidR="00D21DDE">
              <w:rPr>
                <w:rFonts w:ascii="宋体" w:hAnsi="宋体" w:hint="eastAsia"/>
                <w:color w:val="000000" w:themeColor="text1"/>
                <w:szCs w:val="21"/>
              </w:rPr>
              <w:t>关键测量过程。</w:t>
            </w:r>
            <w:r w:rsidR="005735D7">
              <w:rPr>
                <w:rFonts w:ascii="宋体" w:hAnsi="宋体" w:hint="eastAsia"/>
                <w:color w:val="000000" w:themeColor="text1"/>
                <w:szCs w:val="21"/>
              </w:rPr>
              <w:t>测</w:t>
            </w:r>
            <w:r w:rsidR="005735D7" w:rsidRPr="0067317C">
              <w:rPr>
                <w:rFonts w:ascii="宋体" w:hAnsi="宋体" w:hint="eastAsia"/>
                <w:color w:val="000000" w:themeColor="text1"/>
                <w:szCs w:val="21"/>
              </w:rPr>
              <w:t>量过程</w:t>
            </w:r>
            <w:r w:rsidR="00200208">
              <w:rPr>
                <w:rFonts w:ascii="宋体" w:hAnsi="宋体" w:hint="eastAsia"/>
                <w:color w:val="000000" w:themeColor="text1"/>
                <w:szCs w:val="21"/>
              </w:rPr>
              <w:t>《</w:t>
            </w:r>
            <w:r w:rsidR="004519F9">
              <w:rPr>
                <w:rFonts w:ascii="宋体" w:hAnsi="宋体" w:cs="宋体" w:hint="eastAsia"/>
                <w:kern w:val="0"/>
              </w:rPr>
              <w:t>金属元素</w:t>
            </w:r>
            <w:r w:rsidR="004519F9" w:rsidRPr="003624DD">
              <w:rPr>
                <w:rFonts w:ascii="宋体" w:hAnsi="宋体" w:cs="宋体" w:hint="eastAsia"/>
                <w:kern w:val="0"/>
              </w:rPr>
              <w:t>含量</w:t>
            </w:r>
            <w:r w:rsidR="004519F9">
              <w:rPr>
                <w:rFonts w:ascii="宋体" w:hAnsi="宋体" w:cs="宋体" w:hint="eastAsia"/>
                <w:kern w:val="0"/>
              </w:rPr>
              <w:t>测量过程</w:t>
            </w:r>
            <w:r w:rsidR="00200208">
              <w:rPr>
                <w:rFonts w:ascii="宋体" w:hAnsi="宋体" w:hint="eastAsia"/>
                <w:color w:val="000000" w:themeColor="text1"/>
                <w:szCs w:val="21"/>
              </w:rPr>
              <w:t>》</w:t>
            </w:r>
            <w:r w:rsidRPr="0067317C">
              <w:rPr>
                <w:rFonts w:ascii="宋体" w:hAnsi="宋体" w:hint="eastAsia"/>
                <w:color w:val="000000" w:themeColor="text1"/>
                <w:szCs w:val="21"/>
              </w:rPr>
              <w:t>，</w:t>
            </w:r>
            <w:r w:rsidRPr="007460FF">
              <w:rPr>
                <w:rFonts w:ascii="宋体" w:hAnsi="宋体" w:hint="eastAsia"/>
                <w:color w:val="000000" w:themeColor="text1"/>
                <w:szCs w:val="21"/>
              </w:rPr>
              <w:t>配备的测量设备</w:t>
            </w:r>
            <w:r w:rsidR="007A012E">
              <w:rPr>
                <w:rFonts w:ascii="宋体" w:hAnsi="宋体" w:hint="eastAsia"/>
                <w:color w:val="000000" w:themeColor="text1"/>
                <w:szCs w:val="21"/>
              </w:rPr>
              <w:t>手持光谱仪</w:t>
            </w:r>
            <w:r w:rsidRPr="007460FF">
              <w:rPr>
                <w:rFonts w:ascii="宋体" w:hAnsi="宋体" w:hint="eastAsia"/>
                <w:color w:val="000000" w:themeColor="text1"/>
                <w:szCs w:val="21"/>
              </w:rPr>
              <w:t>，20</w:t>
            </w:r>
            <w:r w:rsidR="00200208">
              <w:rPr>
                <w:rFonts w:ascii="宋体" w:hAnsi="宋体" w:hint="eastAsia"/>
                <w:color w:val="000000" w:themeColor="text1"/>
                <w:szCs w:val="21"/>
              </w:rPr>
              <w:t>20</w:t>
            </w:r>
            <w:r w:rsidRPr="007460FF">
              <w:rPr>
                <w:rFonts w:ascii="宋体" w:hAnsi="宋体" w:hint="eastAsia"/>
                <w:color w:val="000000" w:themeColor="text1"/>
                <w:szCs w:val="21"/>
              </w:rPr>
              <w:t>年</w:t>
            </w:r>
            <w:r w:rsidR="00200208">
              <w:rPr>
                <w:rFonts w:ascii="宋体" w:hAnsi="宋体" w:hint="eastAsia"/>
                <w:color w:val="000000" w:themeColor="text1"/>
                <w:szCs w:val="21"/>
              </w:rPr>
              <w:t>0</w:t>
            </w:r>
            <w:r w:rsidR="007A012E">
              <w:rPr>
                <w:rFonts w:ascii="宋体" w:hAnsi="宋体" w:hint="eastAsia"/>
                <w:color w:val="000000" w:themeColor="text1"/>
                <w:szCs w:val="21"/>
              </w:rPr>
              <w:t>8</w:t>
            </w:r>
            <w:r w:rsidRPr="007460FF">
              <w:rPr>
                <w:rFonts w:ascii="宋体" w:hAnsi="宋体" w:hint="eastAsia"/>
                <w:color w:val="000000" w:themeColor="text1"/>
                <w:szCs w:val="21"/>
              </w:rPr>
              <w:t>月</w:t>
            </w:r>
            <w:r w:rsidR="007A012E">
              <w:rPr>
                <w:rFonts w:ascii="宋体" w:hAnsi="宋体" w:hint="eastAsia"/>
                <w:color w:val="000000" w:themeColor="text1"/>
                <w:szCs w:val="21"/>
              </w:rPr>
              <w:t>03</w:t>
            </w:r>
            <w:r w:rsidRPr="007460FF">
              <w:rPr>
                <w:rFonts w:ascii="宋体" w:hAnsi="宋体" w:hint="eastAsia"/>
                <w:color w:val="000000" w:themeColor="text1"/>
                <w:szCs w:val="21"/>
              </w:rPr>
              <w:t>日</w:t>
            </w:r>
            <w:r w:rsidR="007A012E">
              <w:rPr>
                <w:rFonts w:ascii="宋体" w:hAnsi="宋体" w:hint="eastAsia"/>
                <w:color w:val="000000" w:themeColor="text1"/>
                <w:szCs w:val="21"/>
              </w:rPr>
              <w:t>检定</w:t>
            </w:r>
            <w:r w:rsidR="00200208">
              <w:rPr>
                <w:rFonts w:ascii="宋体" w:hAnsi="宋体" w:hint="eastAsia"/>
                <w:color w:val="000000" w:themeColor="text1"/>
                <w:szCs w:val="21"/>
              </w:rPr>
              <w:t>，</w:t>
            </w:r>
            <w:r w:rsidR="00943246">
              <w:rPr>
                <w:rFonts w:ascii="宋体" w:hAnsi="宋体" w:hint="eastAsia"/>
                <w:color w:val="000000" w:themeColor="text1"/>
                <w:szCs w:val="21"/>
              </w:rPr>
              <w:t>已</w:t>
            </w:r>
            <w:r w:rsidRPr="007460FF">
              <w:rPr>
                <w:rFonts w:ascii="宋体" w:hAnsi="宋体" w:hint="eastAsia"/>
                <w:color w:val="000000" w:themeColor="text1"/>
                <w:szCs w:val="21"/>
              </w:rPr>
              <w:t>验证</w:t>
            </w:r>
            <w:r w:rsidR="007A012E">
              <w:rPr>
                <w:rFonts w:ascii="宋体" w:hAnsi="宋体" w:hint="eastAsia"/>
                <w:color w:val="000000" w:themeColor="text1"/>
                <w:szCs w:val="21"/>
              </w:rPr>
              <w:t>，</w:t>
            </w:r>
            <w:r w:rsidRPr="007460FF">
              <w:rPr>
                <w:rFonts w:ascii="宋体" w:hAnsi="宋体" w:hint="eastAsia"/>
                <w:color w:val="000000" w:themeColor="text1"/>
                <w:szCs w:val="21"/>
              </w:rPr>
              <w:t>验证方法正确。</w:t>
            </w:r>
          </w:p>
          <w:p w:rsidR="00440FA4" w:rsidRPr="007460FF" w:rsidRDefault="008B3800" w:rsidP="00EF4338">
            <w:pPr>
              <w:ind w:firstLineChars="200" w:firstLine="420"/>
              <w:jc w:val="left"/>
              <w:rPr>
                <w:rFonts w:ascii="宋体" w:hAnsi="宋体"/>
                <w:color w:val="000000" w:themeColor="text1"/>
                <w:szCs w:val="21"/>
              </w:rPr>
            </w:pPr>
            <w:r w:rsidRPr="007460FF">
              <w:rPr>
                <w:rFonts w:ascii="宋体" w:hAnsi="宋体" w:hint="eastAsia"/>
                <w:color w:val="000000" w:themeColor="text1"/>
                <w:szCs w:val="21"/>
              </w:rPr>
              <w:t>企业没有经验证不合格的测量设备。</w:t>
            </w:r>
          </w:p>
        </w:tc>
        <w:tc>
          <w:tcPr>
            <w:tcW w:w="1084" w:type="dxa"/>
            <w:vAlign w:val="center"/>
          </w:tcPr>
          <w:p w:rsidR="00AE553A" w:rsidRDefault="000F698A" w:rsidP="00AE553A">
            <w:pPr>
              <w:jc w:val="center"/>
              <w:rPr>
                <w:rFonts w:ascii="宋体" w:hAnsi="宋体"/>
                <w:color w:val="000000" w:themeColor="text1"/>
                <w:szCs w:val="21"/>
              </w:rPr>
            </w:pPr>
            <w:r>
              <w:rPr>
                <w:rFonts w:ascii="宋体" w:hAnsi="宋体" w:hint="eastAsia"/>
                <w:color w:val="000000" w:themeColor="text1"/>
                <w:szCs w:val="21"/>
              </w:rPr>
              <w:t>生产部</w:t>
            </w:r>
          </w:p>
          <w:p w:rsidR="00440FA4" w:rsidRPr="00CC33D4" w:rsidRDefault="000F698A" w:rsidP="00AE553A">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bl>
    <w:p w:rsidR="00132A4D" w:rsidRDefault="00132A4D">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lastRenderedPageBreak/>
              <w:t>5</w:t>
            </w:r>
          </w:p>
        </w:tc>
        <w:tc>
          <w:tcPr>
            <w:tcW w:w="1925" w:type="dxa"/>
            <w:vAlign w:val="center"/>
          </w:tcPr>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w:t>
            </w:r>
            <w:r w:rsidR="00B106A7" w:rsidRPr="007460FF">
              <w:rPr>
                <w:rFonts w:ascii="宋体" w:hAnsi="宋体" w:hint="eastAsia"/>
                <w:color w:val="000000" w:themeColor="text1"/>
                <w:szCs w:val="21"/>
              </w:rPr>
              <w:t>关键测量过程</w:t>
            </w:r>
            <w:r w:rsidR="00B106A7" w:rsidRPr="006B7F51">
              <w:rPr>
                <w:rFonts w:ascii="宋体" w:hAnsi="宋体" w:hint="eastAsia"/>
                <w:color w:val="000000" w:themeColor="text1"/>
                <w:szCs w:val="21"/>
              </w:rPr>
              <w:t>《</w:t>
            </w:r>
            <w:r w:rsidR="006B7F51" w:rsidRPr="006B7F51">
              <w:rPr>
                <w:rFonts w:ascii="宋体" w:hAnsi="宋体" w:cs="宋体" w:hint="eastAsia"/>
                <w:color w:val="000000" w:themeColor="text1"/>
                <w:kern w:val="0"/>
              </w:rPr>
              <w:t>金属元素含量测量过程</w:t>
            </w:r>
            <w:r w:rsidR="00B106A7" w:rsidRPr="006B7F51">
              <w:rPr>
                <w:rFonts w:ascii="宋体" w:hAnsi="宋体" w:hint="eastAsia"/>
                <w:color w:val="000000" w:themeColor="text1"/>
                <w:szCs w:val="21"/>
              </w:rPr>
              <w:t>》</w:t>
            </w:r>
            <w:r w:rsidR="00B106A7" w:rsidRPr="0067317C">
              <w:rPr>
                <w:rFonts w:ascii="宋体" w:hAnsi="宋体" w:hint="eastAsia"/>
                <w:color w:val="000000" w:themeColor="text1"/>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制，绘制了控制图。控制图绘制方法正确。</w:t>
            </w:r>
          </w:p>
          <w:p w:rsidR="00440FA4" w:rsidRPr="00E66082" w:rsidRDefault="00440FA4" w:rsidP="00F93981">
            <w:pPr>
              <w:spacing w:line="336" w:lineRule="auto"/>
              <w:ind w:firstLineChars="200" w:firstLine="420"/>
              <w:rPr>
                <w:rFonts w:ascii="宋体" w:hAnsi="宋体"/>
                <w:color w:val="000000" w:themeColor="text1"/>
                <w:szCs w:val="21"/>
              </w:rPr>
            </w:pPr>
            <w:r w:rsidRPr="00B106A7">
              <w:rPr>
                <w:rFonts w:ascii="宋体" w:hAnsi="宋体" w:hint="eastAsia"/>
                <w:color w:val="000000" w:themeColor="text1"/>
                <w:szCs w:val="21"/>
              </w:rPr>
              <w:t>详见高度控制有效性确认附件。</w:t>
            </w:r>
          </w:p>
        </w:tc>
        <w:tc>
          <w:tcPr>
            <w:tcW w:w="1084" w:type="dxa"/>
            <w:vAlign w:val="center"/>
          </w:tcPr>
          <w:p w:rsidR="00F44A47" w:rsidRDefault="000F698A" w:rsidP="00AE553A">
            <w:pPr>
              <w:jc w:val="center"/>
              <w:rPr>
                <w:rFonts w:ascii="宋体" w:hAnsi="宋体"/>
                <w:color w:val="000000" w:themeColor="text1"/>
                <w:szCs w:val="21"/>
              </w:rPr>
            </w:pPr>
            <w:r>
              <w:rPr>
                <w:rFonts w:ascii="宋体" w:hAnsi="宋体" w:hint="eastAsia"/>
                <w:color w:val="000000" w:themeColor="text1"/>
                <w:szCs w:val="21"/>
              </w:rPr>
              <w:t>生产部</w:t>
            </w:r>
          </w:p>
          <w:p w:rsidR="00440FA4" w:rsidRPr="00CC33D4" w:rsidRDefault="000F698A" w:rsidP="00AE553A">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75B7E" w:rsidTr="00675B7E">
        <w:trPr>
          <w:trHeight w:val="90"/>
          <w:jc w:val="center"/>
        </w:trPr>
        <w:tc>
          <w:tcPr>
            <w:tcW w:w="451" w:type="dxa"/>
            <w:vAlign w:val="center"/>
          </w:tcPr>
          <w:p w:rsidR="00803D8D" w:rsidRDefault="00A97139">
            <w:pPr>
              <w:spacing w:line="320" w:lineRule="exact"/>
              <w:rPr>
                <w:rFonts w:ascii="宋体" w:hAnsi="宋体"/>
                <w:szCs w:val="21"/>
              </w:rPr>
            </w:pPr>
            <w:r>
              <w:rPr>
                <w:rFonts w:ascii="宋体" w:hAnsi="宋体" w:hint="eastAsia"/>
                <w:szCs w:val="21"/>
              </w:rPr>
              <w:t>6</w:t>
            </w:r>
          </w:p>
        </w:tc>
        <w:tc>
          <w:tcPr>
            <w:tcW w:w="1925" w:type="dxa"/>
            <w:vAlign w:val="center"/>
          </w:tcPr>
          <w:p w:rsidR="00803D8D" w:rsidRPr="00675B7E" w:rsidRDefault="004F2FAD">
            <w:pPr>
              <w:spacing w:line="320" w:lineRule="exact"/>
              <w:rPr>
                <w:rFonts w:ascii="宋体" w:hAnsi="宋体"/>
                <w:szCs w:val="21"/>
              </w:rPr>
            </w:pPr>
            <w:r>
              <w:rPr>
                <w:rFonts w:ascii="宋体" w:hAnsi="宋体" w:hint="eastAsia"/>
                <w:color w:val="000000"/>
                <w:szCs w:val="21"/>
              </w:rPr>
              <w:t>是否对关键过程进行了测量不确定度评定？</w:t>
            </w:r>
          </w:p>
        </w:tc>
        <w:tc>
          <w:tcPr>
            <w:tcW w:w="993" w:type="dxa"/>
            <w:vAlign w:val="center"/>
          </w:tcPr>
          <w:p w:rsidR="00803D8D" w:rsidRPr="00675B7E" w:rsidRDefault="00803D8D">
            <w:pPr>
              <w:rPr>
                <w:rFonts w:ascii="宋体" w:hAnsi="宋体"/>
                <w:szCs w:val="21"/>
              </w:rPr>
            </w:pPr>
            <w:r>
              <w:rPr>
                <w:rFonts w:ascii="宋体" w:hAnsi="宋体" w:hint="eastAsia"/>
                <w:szCs w:val="21"/>
              </w:rPr>
              <w:t>7.3</w:t>
            </w:r>
            <w:r w:rsidR="00400777">
              <w:rPr>
                <w:rFonts w:ascii="宋体" w:hAnsi="宋体" w:hint="eastAsia"/>
                <w:szCs w:val="21"/>
              </w:rPr>
              <w:t>测量不确定度</w:t>
            </w:r>
          </w:p>
        </w:tc>
        <w:tc>
          <w:tcPr>
            <w:tcW w:w="4869" w:type="dxa"/>
            <w:vAlign w:val="center"/>
          </w:tcPr>
          <w:p w:rsidR="00803D8D" w:rsidRPr="00824D9A" w:rsidRDefault="002F0457" w:rsidP="00132A4D">
            <w:pPr>
              <w:spacing w:line="336" w:lineRule="auto"/>
              <w:ind w:firstLineChars="200" w:firstLine="420"/>
              <w:rPr>
                <w:rFonts w:ascii="宋体" w:hAnsi="宋体"/>
                <w:color w:val="000000" w:themeColor="text1"/>
                <w:szCs w:val="21"/>
              </w:rPr>
            </w:pPr>
            <w:r>
              <w:rPr>
                <w:rFonts w:ascii="宋体" w:hAnsi="宋体" w:hint="eastAsia"/>
                <w:color w:val="000000"/>
                <w:szCs w:val="21"/>
              </w:rPr>
              <w:t>企业编制了</w:t>
            </w:r>
            <w:r w:rsidRPr="00E66082">
              <w:rPr>
                <w:rFonts w:ascii="宋体" w:hAnsi="宋体" w:hint="eastAsia"/>
                <w:color w:val="000000" w:themeColor="text1"/>
                <w:szCs w:val="21"/>
              </w:rPr>
              <w:t>《</w:t>
            </w:r>
            <w:r w:rsidR="00C64718">
              <w:rPr>
                <w:rFonts w:ascii="宋体" w:hAnsi="宋体" w:hint="eastAsia"/>
                <w:color w:val="000000" w:themeColor="text1"/>
                <w:szCs w:val="21"/>
              </w:rPr>
              <w:t>测量</w:t>
            </w:r>
            <w:r>
              <w:rPr>
                <w:rFonts w:ascii="宋体" w:hAnsi="宋体" w:hint="eastAsia"/>
                <w:color w:val="000000"/>
                <w:szCs w:val="21"/>
              </w:rPr>
              <w:t>不确定度管理程序</w:t>
            </w:r>
            <w:r w:rsidR="00C64718" w:rsidRPr="00E66082">
              <w:rPr>
                <w:rFonts w:ascii="宋体" w:hAnsi="宋体" w:hint="eastAsia"/>
                <w:color w:val="000000" w:themeColor="text1"/>
                <w:szCs w:val="21"/>
              </w:rPr>
              <w:t>》</w:t>
            </w:r>
            <w:r>
              <w:rPr>
                <w:rFonts w:ascii="宋体" w:hAnsi="宋体" w:hint="eastAsia"/>
                <w:color w:val="000000"/>
                <w:szCs w:val="21"/>
              </w:rPr>
              <w:t>，编号：</w:t>
            </w:r>
            <w:r w:rsidR="00ED497B">
              <w:rPr>
                <w:rFonts w:ascii="宋体" w:hAnsi="宋体"/>
                <w:color w:val="000000"/>
                <w:szCs w:val="21"/>
              </w:rPr>
              <w:t>HG/JL01.17-2019</w:t>
            </w:r>
            <w:r>
              <w:rPr>
                <w:rFonts w:ascii="宋体" w:hAnsi="宋体" w:hint="eastAsia"/>
                <w:color w:val="000000"/>
                <w:szCs w:val="21"/>
              </w:rPr>
              <w:t>。</w:t>
            </w:r>
            <w:r w:rsidR="004F2FAD">
              <w:rPr>
                <w:rFonts w:ascii="宋体" w:hAnsi="宋体" w:hint="eastAsia"/>
                <w:color w:val="000000"/>
                <w:szCs w:val="21"/>
              </w:rPr>
              <w:t>查</w:t>
            </w:r>
            <w:r w:rsidR="004F2FAD" w:rsidRPr="006B7F51">
              <w:rPr>
                <w:rFonts w:ascii="宋体" w:hAnsi="宋体" w:hint="eastAsia"/>
                <w:color w:val="000000" w:themeColor="text1"/>
                <w:szCs w:val="21"/>
              </w:rPr>
              <w:t>《</w:t>
            </w:r>
            <w:r w:rsidR="006B7F51" w:rsidRPr="006B7F51">
              <w:rPr>
                <w:rFonts w:ascii="宋体" w:hAnsi="宋体" w:cs="宋体" w:hint="eastAsia"/>
                <w:color w:val="000000" w:themeColor="text1"/>
                <w:kern w:val="0"/>
              </w:rPr>
              <w:t>金</w:t>
            </w:r>
            <w:r w:rsidR="006B7F51">
              <w:rPr>
                <w:rFonts w:ascii="宋体" w:hAnsi="宋体" w:cs="宋体" w:hint="eastAsia"/>
                <w:kern w:val="0"/>
              </w:rPr>
              <w:t>属元素</w:t>
            </w:r>
            <w:r w:rsidR="006B7F51" w:rsidRPr="003624DD">
              <w:rPr>
                <w:rFonts w:ascii="宋体" w:hAnsi="宋体" w:cs="宋体" w:hint="eastAsia"/>
                <w:kern w:val="0"/>
              </w:rPr>
              <w:t>含量</w:t>
            </w:r>
            <w:r w:rsidR="006B7F51">
              <w:rPr>
                <w:rFonts w:ascii="宋体" w:hAnsi="宋体" w:cs="宋体" w:hint="eastAsia"/>
                <w:kern w:val="0"/>
              </w:rPr>
              <w:t>测量过程</w:t>
            </w:r>
            <w:r w:rsidR="004F2FAD" w:rsidRPr="0067317C">
              <w:rPr>
                <w:rFonts w:ascii="宋体" w:hAnsi="宋体" w:hint="eastAsia"/>
                <w:color w:val="000000" w:themeColor="text1"/>
                <w:szCs w:val="21"/>
              </w:rPr>
              <w:t>》</w:t>
            </w:r>
            <w:r w:rsidR="0067317C">
              <w:rPr>
                <w:rFonts w:hint="eastAsia"/>
                <w:color w:val="000000"/>
              </w:rPr>
              <w:t>测量过程</w:t>
            </w:r>
            <w:r w:rsidR="004F2FAD">
              <w:rPr>
                <w:rFonts w:hint="eastAsia"/>
                <w:color w:val="000000"/>
              </w:rPr>
              <w:t>进行了不确定度评定。详见不确定度评定附件</w:t>
            </w:r>
          </w:p>
        </w:tc>
        <w:tc>
          <w:tcPr>
            <w:tcW w:w="1084" w:type="dxa"/>
            <w:vAlign w:val="center"/>
          </w:tcPr>
          <w:p w:rsidR="00AE553A" w:rsidRDefault="000F698A" w:rsidP="00AE553A">
            <w:pPr>
              <w:jc w:val="center"/>
              <w:rPr>
                <w:rFonts w:ascii="宋体" w:hAnsi="宋体"/>
                <w:color w:val="000000" w:themeColor="text1"/>
                <w:szCs w:val="21"/>
              </w:rPr>
            </w:pPr>
            <w:r>
              <w:rPr>
                <w:rFonts w:ascii="宋体" w:hAnsi="宋体" w:hint="eastAsia"/>
                <w:color w:val="000000" w:themeColor="text1"/>
                <w:szCs w:val="21"/>
              </w:rPr>
              <w:t>生产部</w:t>
            </w:r>
          </w:p>
          <w:p w:rsidR="00803D8D" w:rsidRPr="00CC33D4" w:rsidRDefault="000F698A" w:rsidP="00AE553A">
            <w:pPr>
              <w:jc w:val="center"/>
              <w:rPr>
                <w:rFonts w:ascii="宋体" w:hAnsi="宋体" w:cs="宋体"/>
                <w:color w:val="000000" w:themeColor="text1"/>
                <w:szCs w:val="21"/>
              </w:rPr>
            </w:pPr>
            <w:r>
              <w:rPr>
                <w:rFonts w:ascii="宋体" w:hAnsi="宋体" w:hint="eastAsia"/>
                <w:color w:val="000000" w:themeColor="text1"/>
                <w:szCs w:val="21"/>
              </w:rPr>
              <w:t>质量部</w:t>
            </w:r>
          </w:p>
        </w:tc>
        <w:tc>
          <w:tcPr>
            <w:tcW w:w="794" w:type="dxa"/>
            <w:vAlign w:val="center"/>
          </w:tcPr>
          <w:p w:rsidR="00803D8D" w:rsidRPr="00675B7E" w:rsidRDefault="00A97139"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A97139" w:rsidP="00675B7E">
            <w:pPr>
              <w:spacing w:line="320" w:lineRule="exact"/>
              <w:rPr>
                <w:rFonts w:ascii="宋体" w:hAnsi="宋体"/>
                <w:szCs w:val="21"/>
              </w:rPr>
            </w:pPr>
            <w:r>
              <w:rPr>
                <w:rFonts w:ascii="宋体" w:hAnsi="宋体" w:hint="eastAsia"/>
                <w:szCs w:val="21"/>
              </w:rPr>
              <w:t>7</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587704">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企业制定了</w:t>
            </w:r>
            <w:r w:rsidR="00ED497B">
              <w:rPr>
                <w:rFonts w:ascii="宋体" w:hAnsi="宋体"/>
                <w:color w:val="000000"/>
                <w:szCs w:val="21"/>
              </w:rPr>
              <w:t>HG/JL01.18-2019</w:t>
            </w:r>
            <w:r w:rsidRPr="00E66082">
              <w:rPr>
                <w:rFonts w:ascii="宋体" w:hAnsi="宋体" w:hint="eastAsia"/>
                <w:color w:val="000000" w:themeColor="text1"/>
                <w:szCs w:val="21"/>
              </w:rPr>
              <w:t>《</w:t>
            </w:r>
            <w:r w:rsidR="00EB084B">
              <w:rPr>
                <w:rFonts w:ascii="宋体" w:hAnsi="宋体" w:hint="eastAsia"/>
                <w:color w:val="000000" w:themeColor="text1"/>
                <w:szCs w:val="21"/>
              </w:rPr>
              <w:t>测量管理体系</w:t>
            </w:r>
            <w:r w:rsidR="00ED497B">
              <w:rPr>
                <w:rFonts w:ascii="宋体" w:hAnsi="宋体" w:hint="eastAsia"/>
                <w:color w:val="000000" w:themeColor="text1"/>
                <w:szCs w:val="21"/>
              </w:rPr>
              <w:t>审核和监视管理</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ED497B">
              <w:rPr>
                <w:rFonts w:ascii="宋体" w:hAnsi="宋体"/>
                <w:color w:val="000000"/>
                <w:szCs w:val="21"/>
              </w:rPr>
              <w:t>HG/JL01.1</w:t>
            </w:r>
            <w:r w:rsidR="00ED497B">
              <w:rPr>
                <w:rFonts w:ascii="宋体" w:hAnsi="宋体" w:hint="eastAsia"/>
                <w:color w:val="000000"/>
                <w:szCs w:val="21"/>
              </w:rPr>
              <w:t>6</w:t>
            </w:r>
            <w:r w:rsidR="00ED497B">
              <w:rPr>
                <w:rFonts w:ascii="宋体" w:hAnsi="宋体"/>
                <w:color w:val="000000"/>
                <w:szCs w:val="21"/>
              </w:rPr>
              <w:t>-2019</w:t>
            </w:r>
            <w:r w:rsidRPr="00E66082">
              <w:rPr>
                <w:rFonts w:ascii="宋体" w:hAnsi="宋体" w:hint="eastAsia"/>
                <w:color w:val="000000" w:themeColor="text1"/>
                <w:szCs w:val="21"/>
              </w:rPr>
              <w:t>《测量过程</w:t>
            </w:r>
            <w:r w:rsidR="000134A5">
              <w:rPr>
                <w:rFonts w:ascii="宋体" w:hAnsi="宋体" w:hint="eastAsia"/>
                <w:color w:val="000000" w:themeColor="text1"/>
                <w:szCs w:val="21"/>
              </w:rPr>
              <w:t>设计和实现</w:t>
            </w:r>
            <w:r w:rsidR="00ED497B">
              <w:rPr>
                <w:rFonts w:ascii="宋体" w:hAnsi="宋体" w:hint="eastAsia"/>
                <w:color w:val="000000" w:themeColor="text1"/>
                <w:szCs w:val="21"/>
              </w:rPr>
              <w:t>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Pr="006B7F51">
              <w:rPr>
                <w:rFonts w:ascii="宋体" w:hAnsi="宋体" w:hint="eastAsia"/>
                <w:color w:val="000000" w:themeColor="text1"/>
                <w:szCs w:val="21"/>
              </w:rPr>
              <w:t>《</w:t>
            </w:r>
            <w:r w:rsidR="006B7F51" w:rsidRPr="006B7F51">
              <w:rPr>
                <w:rFonts w:ascii="宋体" w:hAnsi="宋体" w:cs="宋体" w:hint="eastAsia"/>
                <w:color w:val="000000" w:themeColor="text1"/>
                <w:kern w:val="0"/>
              </w:rPr>
              <w:t>金属元素含量测量过程</w:t>
            </w:r>
            <w:r w:rsidR="009F0A45" w:rsidRPr="006B7F51">
              <w:rPr>
                <w:rFonts w:ascii="宋体" w:hAnsi="宋体" w:hint="eastAsia"/>
                <w:color w:val="000000" w:themeColor="text1"/>
                <w:szCs w:val="21"/>
              </w:rPr>
              <w:t>》</w:t>
            </w:r>
            <w:r w:rsidR="002F6D67">
              <w:rPr>
                <w:rFonts w:ascii="宋体" w:hAnsi="宋体" w:hint="eastAsia"/>
                <w:color w:val="000000" w:themeColor="text1"/>
                <w:szCs w:val="21"/>
              </w:rPr>
              <w:t>监视</w:t>
            </w:r>
            <w:r w:rsidRPr="006B7F51">
              <w:rPr>
                <w:rFonts w:ascii="宋体" w:hAnsi="宋体" w:hint="eastAsia"/>
                <w:color w:val="000000" w:themeColor="text1"/>
                <w:szCs w:val="21"/>
              </w:rPr>
              <w:t>。</w:t>
            </w:r>
            <w:r w:rsidR="00D16DE7">
              <w:rPr>
                <w:rFonts w:ascii="宋体" w:hAnsi="宋体" w:hint="eastAsia"/>
                <w:color w:val="000000" w:themeColor="text1"/>
                <w:szCs w:val="21"/>
              </w:rPr>
              <w:t>详见控制图</w:t>
            </w:r>
          </w:p>
        </w:tc>
        <w:tc>
          <w:tcPr>
            <w:tcW w:w="1084" w:type="dxa"/>
            <w:vAlign w:val="center"/>
          </w:tcPr>
          <w:p w:rsidR="00AE553A" w:rsidRDefault="000F698A" w:rsidP="00AE553A">
            <w:pPr>
              <w:spacing w:line="320" w:lineRule="exact"/>
              <w:rPr>
                <w:rFonts w:ascii="宋体" w:hAnsi="宋体"/>
                <w:color w:val="000000" w:themeColor="text1"/>
                <w:szCs w:val="21"/>
              </w:rPr>
            </w:pPr>
            <w:r>
              <w:rPr>
                <w:rFonts w:ascii="宋体" w:hAnsi="宋体" w:hint="eastAsia"/>
                <w:color w:val="000000" w:themeColor="text1"/>
                <w:szCs w:val="21"/>
              </w:rPr>
              <w:t>生产部</w:t>
            </w:r>
          </w:p>
          <w:p w:rsidR="00440FA4" w:rsidRPr="00CC33D4" w:rsidRDefault="000F698A" w:rsidP="00AE553A">
            <w:pPr>
              <w:spacing w:line="320" w:lineRule="exact"/>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74A" w:rsidRDefault="0002774A">
      <w:r>
        <w:separator/>
      </w:r>
    </w:p>
  </w:endnote>
  <w:endnote w:type="continuationSeparator" w:id="1">
    <w:p w:rsidR="0002774A" w:rsidRDefault="0002774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764A86">
    <w:pPr>
      <w:pStyle w:val="a5"/>
      <w:jc w:val="center"/>
    </w:pPr>
    <w:r>
      <w:rPr>
        <w:b/>
        <w:bCs/>
        <w:sz w:val="24"/>
        <w:szCs w:val="24"/>
      </w:rPr>
      <w:fldChar w:fldCharType="begin"/>
    </w:r>
    <w:r w:rsidR="00675B7E">
      <w:rPr>
        <w:b/>
        <w:bCs/>
      </w:rPr>
      <w:instrText>PAGE</w:instrText>
    </w:r>
    <w:r>
      <w:rPr>
        <w:b/>
        <w:bCs/>
        <w:sz w:val="24"/>
        <w:szCs w:val="24"/>
      </w:rPr>
      <w:fldChar w:fldCharType="separate"/>
    </w:r>
    <w:r w:rsidR="00EF4338">
      <w:rPr>
        <w:b/>
        <w:bCs/>
        <w:noProof/>
      </w:rPr>
      <w:t>1</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EF4338">
      <w:rPr>
        <w:b/>
        <w:bCs/>
        <w:noProof/>
      </w:rPr>
      <w:t>3</w:t>
    </w:r>
    <w:r>
      <w:rPr>
        <w:b/>
        <w:bCs/>
        <w:sz w:val="24"/>
        <w:szCs w:val="24"/>
      </w:rPr>
      <w:fldChar w:fldCharType="end"/>
    </w:r>
  </w:p>
  <w:p w:rsidR="00C42D20" w:rsidRDefault="00C42D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74A" w:rsidRDefault="0002774A">
      <w:r>
        <w:separator/>
      </w:r>
    </w:p>
  </w:footnote>
  <w:footnote w:type="continuationSeparator" w:id="1">
    <w:p w:rsidR="0002774A" w:rsidRDefault="00027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675B7E">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C42D20" w:rsidRDefault="00675B7E">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C42D20" w:rsidRDefault="00764A86" w:rsidP="0067317C">
    <w:pPr>
      <w:pStyle w:val="a6"/>
      <w:pBdr>
        <w:bottom w:val="none" w:sz="0" w:space="1" w:color="auto"/>
      </w:pBdr>
      <w:spacing w:line="320" w:lineRule="exact"/>
      <w:ind w:firstLineChars="400" w:firstLine="840"/>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rsidR="00C42D20" w:rsidRDefault="00764A86">
    <w:pPr>
      <w:rPr>
        <w:szCs w:val="21"/>
      </w:rPr>
    </w:pPr>
    <w:r>
      <w:rPr>
        <w:noProof/>
        <w:szCs w:val="21"/>
      </w:rPr>
      <w:pict>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C42D20" w:rsidRDefault="00C42D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00584"/>
    <w:rsid w:val="0001329B"/>
    <w:rsid w:val="000134A5"/>
    <w:rsid w:val="00021238"/>
    <w:rsid w:val="00021BED"/>
    <w:rsid w:val="00025257"/>
    <w:rsid w:val="0002774A"/>
    <w:rsid w:val="00032BB0"/>
    <w:rsid w:val="00037044"/>
    <w:rsid w:val="00044789"/>
    <w:rsid w:val="0004479C"/>
    <w:rsid w:val="00046AD7"/>
    <w:rsid w:val="00052764"/>
    <w:rsid w:val="0006080D"/>
    <w:rsid w:val="00064796"/>
    <w:rsid w:val="00065F09"/>
    <w:rsid w:val="000709AF"/>
    <w:rsid w:val="00073ACC"/>
    <w:rsid w:val="000824EE"/>
    <w:rsid w:val="00092564"/>
    <w:rsid w:val="000A03EA"/>
    <w:rsid w:val="000C0A3E"/>
    <w:rsid w:val="000C49CA"/>
    <w:rsid w:val="000D18B9"/>
    <w:rsid w:val="000D3711"/>
    <w:rsid w:val="000D7862"/>
    <w:rsid w:val="000E03B7"/>
    <w:rsid w:val="000E4D72"/>
    <w:rsid w:val="000F0ADF"/>
    <w:rsid w:val="000F5482"/>
    <w:rsid w:val="000F698A"/>
    <w:rsid w:val="000F6EB2"/>
    <w:rsid w:val="00103F4B"/>
    <w:rsid w:val="00104D01"/>
    <w:rsid w:val="00105020"/>
    <w:rsid w:val="00107035"/>
    <w:rsid w:val="00110C28"/>
    <w:rsid w:val="001145FD"/>
    <w:rsid w:val="00120037"/>
    <w:rsid w:val="00132A4D"/>
    <w:rsid w:val="001336C5"/>
    <w:rsid w:val="00140AC0"/>
    <w:rsid w:val="00140FD5"/>
    <w:rsid w:val="00141863"/>
    <w:rsid w:val="00145985"/>
    <w:rsid w:val="0015568B"/>
    <w:rsid w:val="00160DB0"/>
    <w:rsid w:val="00177CAA"/>
    <w:rsid w:val="00180F87"/>
    <w:rsid w:val="00185E5E"/>
    <w:rsid w:val="00186596"/>
    <w:rsid w:val="00192656"/>
    <w:rsid w:val="001A24E1"/>
    <w:rsid w:val="001A30A4"/>
    <w:rsid w:val="001B0EE1"/>
    <w:rsid w:val="001C1C5F"/>
    <w:rsid w:val="001C2DB7"/>
    <w:rsid w:val="001C3BE0"/>
    <w:rsid w:val="001C44C0"/>
    <w:rsid w:val="001C5B90"/>
    <w:rsid w:val="001C64D3"/>
    <w:rsid w:val="001D36CD"/>
    <w:rsid w:val="001D6D49"/>
    <w:rsid w:val="001E0D15"/>
    <w:rsid w:val="001E3F22"/>
    <w:rsid w:val="001E58F3"/>
    <w:rsid w:val="001F0D97"/>
    <w:rsid w:val="00200208"/>
    <w:rsid w:val="00204C77"/>
    <w:rsid w:val="00216FA6"/>
    <w:rsid w:val="00223355"/>
    <w:rsid w:val="002268BF"/>
    <w:rsid w:val="002361F4"/>
    <w:rsid w:val="00237AD3"/>
    <w:rsid w:val="00242043"/>
    <w:rsid w:val="00245F7E"/>
    <w:rsid w:val="002474F2"/>
    <w:rsid w:val="00252A02"/>
    <w:rsid w:val="00261EA3"/>
    <w:rsid w:val="002620E2"/>
    <w:rsid w:val="0026264E"/>
    <w:rsid w:val="00273D8D"/>
    <w:rsid w:val="00283E04"/>
    <w:rsid w:val="00287749"/>
    <w:rsid w:val="0029171A"/>
    <w:rsid w:val="002943A6"/>
    <w:rsid w:val="002948F0"/>
    <w:rsid w:val="00297A90"/>
    <w:rsid w:val="002B3A5C"/>
    <w:rsid w:val="002B79F9"/>
    <w:rsid w:val="002C2619"/>
    <w:rsid w:val="002C2E85"/>
    <w:rsid w:val="002D1DEB"/>
    <w:rsid w:val="002D6E52"/>
    <w:rsid w:val="002E5B0D"/>
    <w:rsid w:val="002E7713"/>
    <w:rsid w:val="002F0457"/>
    <w:rsid w:val="002F1FD0"/>
    <w:rsid w:val="002F6D67"/>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362D"/>
    <w:rsid w:val="003B4F6C"/>
    <w:rsid w:val="003B55AA"/>
    <w:rsid w:val="003B6195"/>
    <w:rsid w:val="003B62E7"/>
    <w:rsid w:val="003C40FF"/>
    <w:rsid w:val="003D78C6"/>
    <w:rsid w:val="003E22D3"/>
    <w:rsid w:val="003E39C6"/>
    <w:rsid w:val="003E5D0C"/>
    <w:rsid w:val="003F2387"/>
    <w:rsid w:val="003F247F"/>
    <w:rsid w:val="00400777"/>
    <w:rsid w:val="0040564D"/>
    <w:rsid w:val="004060CD"/>
    <w:rsid w:val="004162CF"/>
    <w:rsid w:val="00421EF8"/>
    <w:rsid w:val="00440FA4"/>
    <w:rsid w:val="00446371"/>
    <w:rsid w:val="00450DE8"/>
    <w:rsid w:val="00451244"/>
    <w:rsid w:val="004519F9"/>
    <w:rsid w:val="00451D6E"/>
    <w:rsid w:val="00451F5C"/>
    <w:rsid w:val="004543DB"/>
    <w:rsid w:val="004562A8"/>
    <w:rsid w:val="004708EC"/>
    <w:rsid w:val="00476DFF"/>
    <w:rsid w:val="00476E2B"/>
    <w:rsid w:val="00495DA0"/>
    <w:rsid w:val="004A165D"/>
    <w:rsid w:val="004A2787"/>
    <w:rsid w:val="004A7BD3"/>
    <w:rsid w:val="004B283C"/>
    <w:rsid w:val="004B2AAA"/>
    <w:rsid w:val="004B5907"/>
    <w:rsid w:val="004B6AC3"/>
    <w:rsid w:val="004B7F09"/>
    <w:rsid w:val="004D4ABA"/>
    <w:rsid w:val="004F2DE7"/>
    <w:rsid w:val="004F2FAD"/>
    <w:rsid w:val="004F4F63"/>
    <w:rsid w:val="00506704"/>
    <w:rsid w:val="00510467"/>
    <w:rsid w:val="005150F3"/>
    <w:rsid w:val="005249F6"/>
    <w:rsid w:val="00527122"/>
    <w:rsid w:val="00527E3B"/>
    <w:rsid w:val="005313F7"/>
    <w:rsid w:val="00545A1F"/>
    <w:rsid w:val="005549E0"/>
    <w:rsid w:val="005609C1"/>
    <w:rsid w:val="0056155E"/>
    <w:rsid w:val="00571669"/>
    <w:rsid w:val="005735D7"/>
    <w:rsid w:val="005763A8"/>
    <w:rsid w:val="00583B8C"/>
    <w:rsid w:val="00587704"/>
    <w:rsid w:val="005B50CD"/>
    <w:rsid w:val="005B6FEA"/>
    <w:rsid w:val="005B79C0"/>
    <w:rsid w:val="005C5155"/>
    <w:rsid w:val="005C63F1"/>
    <w:rsid w:val="005D2D77"/>
    <w:rsid w:val="005D77B5"/>
    <w:rsid w:val="005F4DEF"/>
    <w:rsid w:val="005F4FF2"/>
    <w:rsid w:val="00606D7B"/>
    <w:rsid w:val="00615A33"/>
    <w:rsid w:val="00622175"/>
    <w:rsid w:val="00622E44"/>
    <w:rsid w:val="00631C2B"/>
    <w:rsid w:val="00634157"/>
    <w:rsid w:val="006421C0"/>
    <w:rsid w:val="006431EF"/>
    <w:rsid w:val="0064541E"/>
    <w:rsid w:val="00655115"/>
    <w:rsid w:val="006669BF"/>
    <w:rsid w:val="0067317C"/>
    <w:rsid w:val="00675B7E"/>
    <w:rsid w:val="0067610E"/>
    <w:rsid w:val="0067617C"/>
    <w:rsid w:val="00676E10"/>
    <w:rsid w:val="0067714A"/>
    <w:rsid w:val="0068022D"/>
    <w:rsid w:val="006877D6"/>
    <w:rsid w:val="006915EE"/>
    <w:rsid w:val="00693DDF"/>
    <w:rsid w:val="00696899"/>
    <w:rsid w:val="00696B46"/>
    <w:rsid w:val="00696FA3"/>
    <w:rsid w:val="006A5C04"/>
    <w:rsid w:val="006B23ED"/>
    <w:rsid w:val="006B4901"/>
    <w:rsid w:val="006B7F51"/>
    <w:rsid w:val="006C3658"/>
    <w:rsid w:val="006C6141"/>
    <w:rsid w:val="006D0A6F"/>
    <w:rsid w:val="006D5FAE"/>
    <w:rsid w:val="006E11C8"/>
    <w:rsid w:val="006E4AC6"/>
    <w:rsid w:val="006E597D"/>
    <w:rsid w:val="006F04E5"/>
    <w:rsid w:val="006F2BAC"/>
    <w:rsid w:val="006F6599"/>
    <w:rsid w:val="00700621"/>
    <w:rsid w:val="0070231D"/>
    <w:rsid w:val="0070328E"/>
    <w:rsid w:val="0070640C"/>
    <w:rsid w:val="007071CE"/>
    <w:rsid w:val="0071293A"/>
    <w:rsid w:val="00714672"/>
    <w:rsid w:val="00714D09"/>
    <w:rsid w:val="007460FF"/>
    <w:rsid w:val="0074610A"/>
    <w:rsid w:val="00754CDC"/>
    <w:rsid w:val="00761E4D"/>
    <w:rsid w:val="00764A86"/>
    <w:rsid w:val="00775450"/>
    <w:rsid w:val="00777EE4"/>
    <w:rsid w:val="00794C85"/>
    <w:rsid w:val="00795A4D"/>
    <w:rsid w:val="007963DD"/>
    <w:rsid w:val="007A012E"/>
    <w:rsid w:val="007A40B0"/>
    <w:rsid w:val="007B4A72"/>
    <w:rsid w:val="007B4D3F"/>
    <w:rsid w:val="007B6690"/>
    <w:rsid w:val="007C1EDC"/>
    <w:rsid w:val="007C6817"/>
    <w:rsid w:val="007D1244"/>
    <w:rsid w:val="007D3C00"/>
    <w:rsid w:val="007D59F0"/>
    <w:rsid w:val="007D7420"/>
    <w:rsid w:val="007E3918"/>
    <w:rsid w:val="007E4353"/>
    <w:rsid w:val="007E4A11"/>
    <w:rsid w:val="007F4344"/>
    <w:rsid w:val="007F6F3E"/>
    <w:rsid w:val="00803D8D"/>
    <w:rsid w:val="008106A1"/>
    <w:rsid w:val="00811FDF"/>
    <w:rsid w:val="00820581"/>
    <w:rsid w:val="00822E33"/>
    <w:rsid w:val="008236B2"/>
    <w:rsid w:val="00824D9A"/>
    <w:rsid w:val="008252FD"/>
    <w:rsid w:val="0083542C"/>
    <w:rsid w:val="00841271"/>
    <w:rsid w:val="0084794F"/>
    <w:rsid w:val="008607FE"/>
    <w:rsid w:val="00885AD2"/>
    <w:rsid w:val="008916F1"/>
    <w:rsid w:val="008A2E9B"/>
    <w:rsid w:val="008A34C1"/>
    <w:rsid w:val="008B2A03"/>
    <w:rsid w:val="008B32A2"/>
    <w:rsid w:val="008B3800"/>
    <w:rsid w:val="008B7618"/>
    <w:rsid w:val="008C3DFB"/>
    <w:rsid w:val="008D2CFB"/>
    <w:rsid w:val="008D3FBC"/>
    <w:rsid w:val="008D71A3"/>
    <w:rsid w:val="008D73FF"/>
    <w:rsid w:val="008E04FA"/>
    <w:rsid w:val="008E1413"/>
    <w:rsid w:val="008E3137"/>
    <w:rsid w:val="008F102E"/>
    <w:rsid w:val="008F1A04"/>
    <w:rsid w:val="008F1F24"/>
    <w:rsid w:val="008F5254"/>
    <w:rsid w:val="00900FF7"/>
    <w:rsid w:val="00901975"/>
    <w:rsid w:val="0090374A"/>
    <w:rsid w:val="00906765"/>
    <w:rsid w:val="00906B4B"/>
    <w:rsid w:val="00925B52"/>
    <w:rsid w:val="00926DC9"/>
    <w:rsid w:val="00935C6D"/>
    <w:rsid w:val="00936243"/>
    <w:rsid w:val="00943246"/>
    <w:rsid w:val="0095020B"/>
    <w:rsid w:val="00953D4C"/>
    <w:rsid w:val="009653D4"/>
    <w:rsid w:val="009803D5"/>
    <w:rsid w:val="00983481"/>
    <w:rsid w:val="00985B84"/>
    <w:rsid w:val="00986C17"/>
    <w:rsid w:val="00993F2C"/>
    <w:rsid w:val="009A1234"/>
    <w:rsid w:val="009A4193"/>
    <w:rsid w:val="009B199A"/>
    <w:rsid w:val="009D4353"/>
    <w:rsid w:val="009E3A16"/>
    <w:rsid w:val="009E76AD"/>
    <w:rsid w:val="009F0A45"/>
    <w:rsid w:val="009F24F0"/>
    <w:rsid w:val="00A02B2C"/>
    <w:rsid w:val="00A22AA2"/>
    <w:rsid w:val="00A33EF6"/>
    <w:rsid w:val="00A50236"/>
    <w:rsid w:val="00A54777"/>
    <w:rsid w:val="00A610F4"/>
    <w:rsid w:val="00A73D8A"/>
    <w:rsid w:val="00A76ED4"/>
    <w:rsid w:val="00A77618"/>
    <w:rsid w:val="00A77DB1"/>
    <w:rsid w:val="00A8118F"/>
    <w:rsid w:val="00A82CED"/>
    <w:rsid w:val="00A95FE3"/>
    <w:rsid w:val="00A97139"/>
    <w:rsid w:val="00AA1999"/>
    <w:rsid w:val="00AB029D"/>
    <w:rsid w:val="00AB68B4"/>
    <w:rsid w:val="00AC7336"/>
    <w:rsid w:val="00AC7A8F"/>
    <w:rsid w:val="00AD13EB"/>
    <w:rsid w:val="00AD1F97"/>
    <w:rsid w:val="00AE0FF6"/>
    <w:rsid w:val="00AE3D3D"/>
    <w:rsid w:val="00AE3E90"/>
    <w:rsid w:val="00AE50B7"/>
    <w:rsid w:val="00AE553A"/>
    <w:rsid w:val="00AF37FA"/>
    <w:rsid w:val="00AF7508"/>
    <w:rsid w:val="00AF7AB1"/>
    <w:rsid w:val="00B04D7B"/>
    <w:rsid w:val="00B106A7"/>
    <w:rsid w:val="00B11970"/>
    <w:rsid w:val="00B11A08"/>
    <w:rsid w:val="00B16899"/>
    <w:rsid w:val="00B17D51"/>
    <w:rsid w:val="00B24B82"/>
    <w:rsid w:val="00B31D29"/>
    <w:rsid w:val="00B323C4"/>
    <w:rsid w:val="00B340AA"/>
    <w:rsid w:val="00B358FB"/>
    <w:rsid w:val="00B37E95"/>
    <w:rsid w:val="00B4042F"/>
    <w:rsid w:val="00B43201"/>
    <w:rsid w:val="00B44E73"/>
    <w:rsid w:val="00B45C1B"/>
    <w:rsid w:val="00B53E2F"/>
    <w:rsid w:val="00B5719B"/>
    <w:rsid w:val="00B60AC9"/>
    <w:rsid w:val="00B628ED"/>
    <w:rsid w:val="00B66BF2"/>
    <w:rsid w:val="00B72A01"/>
    <w:rsid w:val="00B77AC9"/>
    <w:rsid w:val="00B80F47"/>
    <w:rsid w:val="00B8349B"/>
    <w:rsid w:val="00B91A5C"/>
    <w:rsid w:val="00B9465F"/>
    <w:rsid w:val="00BC727C"/>
    <w:rsid w:val="00BE008A"/>
    <w:rsid w:val="00BE2FAC"/>
    <w:rsid w:val="00BE3A65"/>
    <w:rsid w:val="00BF0672"/>
    <w:rsid w:val="00BF2446"/>
    <w:rsid w:val="00BF3B70"/>
    <w:rsid w:val="00BF51EA"/>
    <w:rsid w:val="00BF527E"/>
    <w:rsid w:val="00BF75DE"/>
    <w:rsid w:val="00BF77F8"/>
    <w:rsid w:val="00C01BDE"/>
    <w:rsid w:val="00C01DEE"/>
    <w:rsid w:val="00C07AC7"/>
    <w:rsid w:val="00C122D7"/>
    <w:rsid w:val="00C3501F"/>
    <w:rsid w:val="00C36236"/>
    <w:rsid w:val="00C42D20"/>
    <w:rsid w:val="00C5757E"/>
    <w:rsid w:val="00C64718"/>
    <w:rsid w:val="00C64902"/>
    <w:rsid w:val="00C64B02"/>
    <w:rsid w:val="00C701C9"/>
    <w:rsid w:val="00C70749"/>
    <w:rsid w:val="00C748F2"/>
    <w:rsid w:val="00C76038"/>
    <w:rsid w:val="00C76854"/>
    <w:rsid w:val="00C83AFD"/>
    <w:rsid w:val="00C85D33"/>
    <w:rsid w:val="00C961B4"/>
    <w:rsid w:val="00C9766F"/>
    <w:rsid w:val="00CA06C9"/>
    <w:rsid w:val="00CA6727"/>
    <w:rsid w:val="00CA71B3"/>
    <w:rsid w:val="00CB7ADB"/>
    <w:rsid w:val="00CC33D4"/>
    <w:rsid w:val="00CC4940"/>
    <w:rsid w:val="00CE0B9D"/>
    <w:rsid w:val="00CE1369"/>
    <w:rsid w:val="00CE307B"/>
    <w:rsid w:val="00D11B13"/>
    <w:rsid w:val="00D1697E"/>
    <w:rsid w:val="00D16DE7"/>
    <w:rsid w:val="00D21DDE"/>
    <w:rsid w:val="00D24C10"/>
    <w:rsid w:val="00D31FE3"/>
    <w:rsid w:val="00D33E57"/>
    <w:rsid w:val="00D34A4C"/>
    <w:rsid w:val="00D43589"/>
    <w:rsid w:val="00D45340"/>
    <w:rsid w:val="00D51FDD"/>
    <w:rsid w:val="00D53C75"/>
    <w:rsid w:val="00D667B1"/>
    <w:rsid w:val="00D72314"/>
    <w:rsid w:val="00D739F0"/>
    <w:rsid w:val="00D77A57"/>
    <w:rsid w:val="00D81A3E"/>
    <w:rsid w:val="00D85529"/>
    <w:rsid w:val="00D86BEB"/>
    <w:rsid w:val="00D96DE5"/>
    <w:rsid w:val="00D97D81"/>
    <w:rsid w:val="00DB2DDB"/>
    <w:rsid w:val="00DB3AE7"/>
    <w:rsid w:val="00DB4D59"/>
    <w:rsid w:val="00DD2B09"/>
    <w:rsid w:val="00DD3850"/>
    <w:rsid w:val="00DD5768"/>
    <w:rsid w:val="00DD5A67"/>
    <w:rsid w:val="00DD5D53"/>
    <w:rsid w:val="00DD6A45"/>
    <w:rsid w:val="00DE28F6"/>
    <w:rsid w:val="00DE3298"/>
    <w:rsid w:val="00DE3D24"/>
    <w:rsid w:val="00DE577E"/>
    <w:rsid w:val="00DF096F"/>
    <w:rsid w:val="00DF2613"/>
    <w:rsid w:val="00DF513E"/>
    <w:rsid w:val="00E014B8"/>
    <w:rsid w:val="00E01D4A"/>
    <w:rsid w:val="00E11619"/>
    <w:rsid w:val="00E154F3"/>
    <w:rsid w:val="00E224A9"/>
    <w:rsid w:val="00E24902"/>
    <w:rsid w:val="00E426E4"/>
    <w:rsid w:val="00E50026"/>
    <w:rsid w:val="00E506AB"/>
    <w:rsid w:val="00E52053"/>
    <w:rsid w:val="00E525B9"/>
    <w:rsid w:val="00E63BC1"/>
    <w:rsid w:val="00E66082"/>
    <w:rsid w:val="00E83217"/>
    <w:rsid w:val="00E97B38"/>
    <w:rsid w:val="00EA05CF"/>
    <w:rsid w:val="00EA0AD2"/>
    <w:rsid w:val="00EA210A"/>
    <w:rsid w:val="00EB084B"/>
    <w:rsid w:val="00EB6F98"/>
    <w:rsid w:val="00EC19F3"/>
    <w:rsid w:val="00EC236D"/>
    <w:rsid w:val="00EC45E3"/>
    <w:rsid w:val="00EC4A49"/>
    <w:rsid w:val="00EC4DB3"/>
    <w:rsid w:val="00ED06DF"/>
    <w:rsid w:val="00ED0D98"/>
    <w:rsid w:val="00ED26FD"/>
    <w:rsid w:val="00ED497B"/>
    <w:rsid w:val="00EE232F"/>
    <w:rsid w:val="00EE4954"/>
    <w:rsid w:val="00EF4338"/>
    <w:rsid w:val="00EF4E46"/>
    <w:rsid w:val="00EF5EAA"/>
    <w:rsid w:val="00F14258"/>
    <w:rsid w:val="00F172D6"/>
    <w:rsid w:val="00F23F18"/>
    <w:rsid w:val="00F24E2F"/>
    <w:rsid w:val="00F2618C"/>
    <w:rsid w:val="00F34479"/>
    <w:rsid w:val="00F35DA2"/>
    <w:rsid w:val="00F4336F"/>
    <w:rsid w:val="00F44A47"/>
    <w:rsid w:val="00F47487"/>
    <w:rsid w:val="00F50B60"/>
    <w:rsid w:val="00F52E82"/>
    <w:rsid w:val="00F57229"/>
    <w:rsid w:val="00F65882"/>
    <w:rsid w:val="00F82931"/>
    <w:rsid w:val="00F93981"/>
    <w:rsid w:val="00F9584E"/>
    <w:rsid w:val="00FA026C"/>
    <w:rsid w:val="00FA3AA6"/>
    <w:rsid w:val="00FA59BC"/>
    <w:rsid w:val="00FB56C3"/>
    <w:rsid w:val="00FB6B67"/>
    <w:rsid w:val="00FB7297"/>
    <w:rsid w:val="00FB7F2D"/>
    <w:rsid w:val="00FD75F6"/>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Pages>
  <Words>333</Words>
  <Characters>1899</Characters>
  <Application>Microsoft Office Word</Application>
  <DocSecurity>0</DocSecurity>
  <Lines>15</Lines>
  <Paragraphs>4</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136</cp:revision>
  <cp:lastPrinted>2010-12-27T06:36:00Z</cp:lastPrinted>
  <dcterms:created xsi:type="dcterms:W3CDTF">2019-03-14T07:26:00Z</dcterms:created>
  <dcterms:modified xsi:type="dcterms:W3CDTF">2020-12-26T08:02:00Z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