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陕西华强精密铸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14日 上午至2019年10月1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