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临海市上东物业有限责任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31.04.01;35.15.00;35.16.03;39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;35.15.00;35.16.03;39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;35.15.00;35.16.03;39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