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526" w:rsidRDefault="003B2526">
      <w:pPr>
        <w:spacing w:line="480" w:lineRule="exact"/>
        <w:jc w:val="center"/>
        <w:rPr>
          <w:rFonts w:ascii="隶书" w:eastAsia="隶书" w:hAnsi="宋体"/>
          <w:bCs/>
          <w:color w:val="000000"/>
          <w:sz w:val="36"/>
          <w:szCs w:val="36"/>
          <w:highlight w:val="magenta"/>
        </w:rPr>
      </w:pPr>
    </w:p>
    <w:p w:rsidR="003B2526" w:rsidRDefault="009D662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2526">
        <w:trPr>
          <w:trHeight w:val="515"/>
        </w:trPr>
        <w:tc>
          <w:tcPr>
            <w:tcW w:w="2160" w:type="dxa"/>
            <w:vMerge w:val="restart"/>
            <w:vAlign w:val="center"/>
          </w:tcPr>
          <w:p w:rsidR="003B2526" w:rsidRDefault="009D6628">
            <w:pPr>
              <w:spacing w:before="120"/>
              <w:jc w:val="center"/>
              <w:rPr>
                <w:sz w:val="24"/>
                <w:szCs w:val="24"/>
              </w:rPr>
            </w:pPr>
            <w:r>
              <w:rPr>
                <w:rFonts w:hint="eastAsia"/>
                <w:sz w:val="24"/>
                <w:szCs w:val="24"/>
              </w:rPr>
              <w:t>过程与活动、</w:t>
            </w:r>
          </w:p>
          <w:p w:rsidR="003B2526" w:rsidRDefault="009D6628">
            <w:pPr>
              <w:jc w:val="center"/>
            </w:pPr>
            <w:r>
              <w:rPr>
                <w:rFonts w:hint="eastAsia"/>
                <w:sz w:val="24"/>
                <w:szCs w:val="24"/>
              </w:rPr>
              <w:t>抽样计划</w:t>
            </w:r>
          </w:p>
        </w:tc>
        <w:tc>
          <w:tcPr>
            <w:tcW w:w="960" w:type="dxa"/>
            <w:vMerge w:val="restart"/>
            <w:vAlign w:val="center"/>
          </w:tcPr>
          <w:p w:rsidR="003B2526" w:rsidRDefault="009D6628">
            <w:pPr>
              <w:rPr>
                <w:sz w:val="24"/>
                <w:szCs w:val="24"/>
              </w:rPr>
            </w:pPr>
            <w:r>
              <w:rPr>
                <w:rFonts w:hint="eastAsia"/>
                <w:sz w:val="24"/>
                <w:szCs w:val="24"/>
              </w:rPr>
              <w:t>涉及</w:t>
            </w:r>
          </w:p>
          <w:p w:rsidR="003B2526" w:rsidRDefault="009D6628">
            <w:r>
              <w:rPr>
                <w:rFonts w:hint="eastAsia"/>
                <w:sz w:val="24"/>
                <w:szCs w:val="24"/>
              </w:rPr>
              <w:t>条款</w:t>
            </w:r>
          </w:p>
        </w:tc>
        <w:tc>
          <w:tcPr>
            <w:tcW w:w="10004" w:type="dxa"/>
            <w:vAlign w:val="center"/>
          </w:tcPr>
          <w:p w:rsidR="003B2526" w:rsidRDefault="009D662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主管领导：陈波</w:t>
            </w:r>
            <w:r>
              <w:rPr>
                <w:rFonts w:hint="eastAsia"/>
                <w:sz w:val="24"/>
                <w:szCs w:val="24"/>
              </w:rPr>
              <w:t xml:space="preserve">   </w:t>
            </w:r>
            <w:r>
              <w:rPr>
                <w:rFonts w:hint="eastAsia"/>
                <w:sz w:val="24"/>
                <w:szCs w:val="24"/>
              </w:rPr>
              <w:t>陪同人员：陈波</w:t>
            </w:r>
          </w:p>
        </w:tc>
        <w:tc>
          <w:tcPr>
            <w:tcW w:w="1585" w:type="dxa"/>
            <w:vMerge w:val="restart"/>
            <w:vAlign w:val="center"/>
          </w:tcPr>
          <w:p w:rsidR="003B2526" w:rsidRDefault="009D6628">
            <w:pPr>
              <w:rPr>
                <w:sz w:val="24"/>
                <w:szCs w:val="24"/>
              </w:rPr>
            </w:pPr>
            <w:r>
              <w:rPr>
                <w:rFonts w:hint="eastAsia"/>
                <w:sz w:val="24"/>
                <w:szCs w:val="24"/>
              </w:rPr>
              <w:t>判定</w:t>
            </w:r>
          </w:p>
        </w:tc>
      </w:tr>
      <w:tr w:rsidR="003B2526">
        <w:trPr>
          <w:trHeight w:val="403"/>
        </w:trPr>
        <w:tc>
          <w:tcPr>
            <w:tcW w:w="2160" w:type="dxa"/>
            <w:vMerge/>
            <w:vAlign w:val="center"/>
          </w:tcPr>
          <w:p w:rsidR="003B2526" w:rsidRDefault="003B2526"/>
        </w:tc>
        <w:tc>
          <w:tcPr>
            <w:tcW w:w="960" w:type="dxa"/>
            <w:vMerge/>
            <w:vAlign w:val="center"/>
          </w:tcPr>
          <w:p w:rsidR="003B2526" w:rsidRDefault="003B2526"/>
        </w:tc>
        <w:tc>
          <w:tcPr>
            <w:tcW w:w="10004" w:type="dxa"/>
            <w:vAlign w:val="center"/>
          </w:tcPr>
          <w:p w:rsidR="003B2526" w:rsidRDefault="009D6628">
            <w:pPr>
              <w:spacing w:before="120"/>
            </w:pPr>
            <w:r>
              <w:rPr>
                <w:rFonts w:hint="eastAsia"/>
                <w:sz w:val="24"/>
                <w:szCs w:val="24"/>
              </w:rPr>
              <w:t>审核员：张心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2020.4.26</w:t>
            </w:r>
            <w:r>
              <w:rPr>
                <w:rFonts w:hint="eastAsia"/>
                <w:sz w:val="24"/>
                <w:szCs w:val="24"/>
              </w:rPr>
              <w:t>上午</w:t>
            </w:r>
            <w:r w:rsidR="00A06AED">
              <w:rPr>
                <w:rFonts w:hint="eastAsia"/>
                <w:sz w:val="24"/>
                <w:szCs w:val="24"/>
              </w:rPr>
              <w:t>，</w:t>
            </w:r>
            <w:r w:rsidR="00A06AED" w:rsidRPr="00A06AED">
              <w:rPr>
                <w:rFonts w:hint="eastAsia"/>
                <w:color w:val="FF0000"/>
                <w:sz w:val="24"/>
                <w:szCs w:val="24"/>
              </w:rPr>
              <w:t>张心</w:t>
            </w:r>
            <w:r w:rsidR="00A06AED" w:rsidRPr="00A06AED">
              <w:rPr>
                <w:rFonts w:hint="eastAsia"/>
                <w:color w:val="FF0000"/>
                <w:sz w:val="24"/>
                <w:szCs w:val="24"/>
              </w:rPr>
              <w:t>2020</w:t>
            </w:r>
            <w:r w:rsidR="00A06AED" w:rsidRPr="00A06AED">
              <w:rPr>
                <w:rFonts w:hint="eastAsia"/>
                <w:color w:val="FF0000"/>
                <w:sz w:val="24"/>
                <w:szCs w:val="24"/>
              </w:rPr>
              <w:t>年</w:t>
            </w:r>
            <w:r w:rsidR="00A06AED" w:rsidRPr="00A06AED">
              <w:rPr>
                <w:rFonts w:hint="eastAsia"/>
                <w:color w:val="FF0000"/>
                <w:sz w:val="24"/>
                <w:szCs w:val="24"/>
              </w:rPr>
              <w:t>12</w:t>
            </w:r>
            <w:r w:rsidR="00A06AED" w:rsidRPr="00A06AED">
              <w:rPr>
                <w:rFonts w:hint="eastAsia"/>
                <w:color w:val="FF0000"/>
                <w:sz w:val="24"/>
                <w:szCs w:val="24"/>
              </w:rPr>
              <w:t>月</w:t>
            </w:r>
            <w:r w:rsidR="00A06AED" w:rsidRPr="00A06AED">
              <w:rPr>
                <w:rFonts w:hint="eastAsia"/>
                <w:color w:val="FF0000"/>
                <w:sz w:val="24"/>
                <w:szCs w:val="24"/>
              </w:rPr>
              <w:t>27</w:t>
            </w:r>
            <w:r w:rsidR="00A06AED" w:rsidRPr="00A06AED">
              <w:rPr>
                <w:rFonts w:hint="eastAsia"/>
                <w:color w:val="FF0000"/>
                <w:sz w:val="24"/>
                <w:szCs w:val="24"/>
              </w:rPr>
              <w:t>日补充审核</w:t>
            </w:r>
          </w:p>
        </w:tc>
        <w:tc>
          <w:tcPr>
            <w:tcW w:w="1585" w:type="dxa"/>
            <w:vMerge/>
          </w:tcPr>
          <w:p w:rsidR="003B2526" w:rsidRDefault="003B2526"/>
        </w:tc>
      </w:tr>
      <w:tr w:rsidR="003B2526">
        <w:trPr>
          <w:trHeight w:val="516"/>
        </w:trPr>
        <w:tc>
          <w:tcPr>
            <w:tcW w:w="2160" w:type="dxa"/>
            <w:vMerge/>
            <w:vAlign w:val="center"/>
          </w:tcPr>
          <w:p w:rsidR="003B2526" w:rsidRDefault="003B2526"/>
        </w:tc>
        <w:tc>
          <w:tcPr>
            <w:tcW w:w="960" w:type="dxa"/>
            <w:vMerge/>
            <w:vAlign w:val="center"/>
          </w:tcPr>
          <w:p w:rsidR="003B2526" w:rsidRDefault="003B2526"/>
        </w:tc>
        <w:tc>
          <w:tcPr>
            <w:tcW w:w="10004" w:type="dxa"/>
            <w:vAlign w:val="center"/>
          </w:tcPr>
          <w:p w:rsidR="003B2526" w:rsidRDefault="009D6628">
            <w:pPr>
              <w:rPr>
                <w:sz w:val="24"/>
                <w:szCs w:val="24"/>
              </w:rPr>
            </w:pPr>
            <w:r>
              <w:rPr>
                <w:rFonts w:hint="eastAsia"/>
                <w:sz w:val="24"/>
                <w:szCs w:val="24"/>
              </w:rPr>
              <w:t>审核条款：</w:t>
            </w:r>
          </w:p>
        </w:tc>
        <w:tc>
          <w:tcPr>
            <w:tcW w:w="1585" w:type="dxa"/>
            <w:vMerge/>
          </w:tcPr>
          <w:p w:rsidR="003B2526" w:rsidRDefault="003B2526"/>
        </w:tc>
      </w:tr>
      <w:tr w:rsidR="003B2526">
        <w:trPr>
          <w:trHeight w:val="1255"/>
        </w:trPr>
        <w:tc>
          <w:tcPr>
            <w:tcW w:w="2160" w:type="dxa"/>
          </w:tcPr>
          <w:p w:rsidR="003B2526" w:rsidRDefault="009D6628">
            <w:pPr>
              <w:rPr>
                <w:rFonts w:ascii="宋体" w:hAnsi="宋体" w:cs="宋体"/>
                <w:szCs w:val="21"/>
              </w:rPr>
            </w:pPr>
            <w:r>
              <w:rPr>
                <w:rFonts w:ascii="宋体" w:hAnsi="宋体" w:cs="宋体" w:hint="eastAsia"/>
                <w:szCs w:val="21"/>
              </w:rPr>
              <w:t>组织及其环境;</w:t>
            </w:r>
          </w:p>
          <w:p w:rsidR="003B2526" w:rsidRDefault="009D6628">
            <w:pPr>
              <w:rPr>
                <w:rFonts w:ascii="宋体" w:hAnsi="宋体" w:cs="宋体"/>
                <w:szCs w:val="21"/>
              </w:rPr>
            </w:pPr>
            <w:r>
              <w:rPr>
                <w:rFonts w:ascii="宋体" w:hAnsi="宋体" w:cs="宋体" w:hint="eastAsia"/>
                <w:szCs w:val="21"/>
              </w:rPr>
              <w:t>相关方需求与期望;</w:t>
            </w:r>
          </w:p>
          <w:p w:rsidR="003B2526" w:rsidRDefault="009D6628">
            <w:pPr>
              <w:rPr>
                <w:rFonts w:ascii="宋体" w:hAnsi="宋体" w:cs="宋体"/>
                <w:szCs w:val="21"/>
              </w:rPr>
            </w:pPr>
            <w:r>
              <w:rPr>
                <w:rFonts w:ascii="宋体" w:hAnsi="宋体" w:cs="宋体" w:hint="eastAsia"/>
                <w:szCs w:val="21"/>
              </w:rPr>
              <w:t>确定体系范围;</w:t>
            </w:r>
          </w:p>
          <w:p w:rsidR="003B2526" w:rsidRDefault="009D6628">
            <w:pPr>
              <w:rPr>
                <w:rFonts w:ascii="宋体" w:hAnsi="宋体" w:cs="宋体"/>
                <w:szCs w:val="21"/>
              </w:rPr>
            </w:pPr>
            <w:r>
              <w:rPr>
                <w:rFonts w:ascii="宋体" w:hAnsi="宋体" w:cs="宋体" w:hint="eastAsia"/>
                <w:szCs w:val="21"/>
              </w:rPr>
              <w:t>体系及其过程;</w:t>
            </w:r>
          </w:p>
          <w:p w:rsidR="003B2526" w:rsidRDefault="009D6628">
            <w:pPr>
              <w:rPr>
                <w:rFonts w:ascii="宋体" w:hAnsi="宋体" w:cs="宋体"/>
                <w:szCs w:val="21"/>
              </w:rPr>
            </w:pPr>
            <w:r>
              <w:rPr>
                <w:rFonts w:ascii="宋体" w:hAnsi="宋体" w:cs="宋体" w:hint="eastAsia"/>
                <w:szCs w:val="21"/>
              </w:rPr>
              <w:t>总要求</w:t>
            </w:r>
          </w:p>
          <w:p w:rsidR="003B2526" w:rsidRDefault="003B2526"/>
        </w:tc>
        <w:tc>
          <w:tcPr>
            <w:tcW w:w="960" w:type="dxa"/>
          </w:tcPr>
          <w:p w:rsidR="003B2526" w:rsidRDefault="009D6628">
            <w:pPr>
              <w:adjustRightInd w:val="0"/>
              <w:snapToGrid w:val="0"/>
              <w:rPr>
                <w:rFonts w:ascii="宋体" w:hAnsi="宋体" w:cs="宋体"/>
                <w:szCs w:val="21"/>
              </w:rPr>
            </w:pPr>
            <w:r>
              <w:rPr>
                <w:rFonts w:ascii="宋体" w:hAnsi="宋体" w:cs="宋体" w:hint="eastAsia"/>
                <w:szCs w:val="21"/>
              </w:rPr>
              <w:t>Q:4.1;4.2;4.3;4.4</w:t>
            </w:r>
          </w:p>
          <w:p w:rsidR="003B2526" w:rsidRDefault="003B2526">
            <w:pPr>
              <w:adjustRightInd w:val="0"/>
              <w:snapToGrid w:val="0"/>
              <w:rPr>
                <w:rFonts w:ascii="宋体" w:hAnsi="宋体" w:cs="宋体"/>
                <w:szCs w:val="21"/>
              </w:rPr>
            </w:pPr>
          </w:p>
          <w:p w:rsidR="003B2526" w:rsidRDefault="003B2526"/>
        </w:tc>
        <w:tc>
          <w:tcPr>
            <w:tcW w:w="10004" w:type="dxa"/>
          </w:tcPr>
          <w:p w:rsidR="003B2526" w:rsidRPr="00235C8B" w:rsidRDefault="009D6628">
            <w:pPr>
              <w:spacing w:line="360" w:lineRule="auto"/>
              <w:ind w:firstLineChars="200" w:firstLine="420"/>
              <w:jc w:val="left"/>
              <w:rPr>
                <w:rFonts w:ascii="宋体" w:hAnsi="宋体" w:cs="宋体"/>
                <w:szCs w:val="21"/>
              </w:rPr>
            </w:pPr>
            <w:r w:rsidRPr="00235C8B">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公司的办公及培训设施、设备齐全完备。对公司不利的内、外部因素有：市场竞争非常激烈，服务利润不断降低、用工成本增加</w:t>
            </w:r>
            <w:r w:rsidR="00235C8B">
              <w:rPr>
                <w:rFonts w:ascii="宋体" w:hAnsi="宋体" w:cs="宋体" w:hint="eastAsia"/>
                <w:szCs w:val="21"/>
              </w:rPr>
              <w:t>。</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公司通过业内展会、同行交流、座谈会、每周工作例会、QQ、微信等进行内外部沟通，并定期进行评审，形成会议记录。</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抽查2020年总过程风险机会识别措施评价表，内容及记录清晰。</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公司确定的相关方有员工、业主、顾客、</w:t>
            </w:r>
            <w:r w:rsidR="00235C8B">
              <w:rPr>
                <w:rFonts w:ascii="宋体" w:hAnsi="宋体" w:cs="宋体" w:hint="eastAsia"/>
                <w:szCs w:val="21"/>
              </w:rPr>
              <w:t>政府机构</w:t>
            </w:r>
            <w:r w:rsidR="00235C8B" w:rsidRPr="00235C8B">
              <w:rPr>
                <w:rFonts w:ascii="宋体" w:hAnsi="宋体" w:cs="宋体" w:hint="eastAsia"/>
                <w:szCs w:val="21"/>
              </w:rPr>
              <w:t>、物业管理协会、</w:t>
            </w:r>
            <w:r w:rsidRPr="00235C8B">
              <w:rPr>
                <w:rFonts w:ascii="宋体" w:hAnsi="宋体" w:cs="宋体" w:hint="eastAsia"/>
                <w:szCs w:val="21"/>
              </w:rPr>
              <w:t>审核机构、供方等。</w:t>
            </w:r>
          </w:p>
          <w:p w:rsidR="003B2526" w:rsidRPr="00235C8B" w:rsidRDefault="00235C8B">
            <w:pPr>
              <w:spacing w:line="360" w:lineRule="auto"/>
              <w:jc w:val="left"/>
              <w:rPr>
                <w:rFonts w:ascii="宋体" w:hAnsi="宋体" w:cs="宋体"/>
                <w:szCs w:val="21"/>
              </w:rPr>
            </w:pPr>
            <w:r w:rsidRPr="00235C8B">
              <w:rPr>
                <w:rFonts w:ascii="宋体" w:hAnsi="宋体" w:cs="宋体" w:hint="eastAsia"/>
                <w:szCs w:val="21"/>
              </w:rPr>
              <w:t>了解</w:t>
            </w:r>
            <w:r w:rsidR="009D6628" w:rsidRPr="00235C8B">
              <w:rPr>
                <w:rFonts w:ascii="宋体" w:hAnsi="宋体" w:cs="宋体" w:hint="eastAsia"/>
                <w:szCs w:val="21"/>
              </w:rPr>
              <w:t>员工诉求的形式为谈心、会议等；</w:t>
            </w:r>
            <w:r w:rsidRPr="00235C8B">
              <w:rPr>
                <w:rFonts w:ascii="宋体" w:hAnsi="宋体" w:cs="宋体" w:hint="eastAsia"/>
                <w:szCs w:val="21"/>
              </w:rPr>
              <w:t>了解</w:t>
            </w:r>
            <w:r w:rsidR="009D6628" w:rsidRPr="00235C8B">
              <w:rPr>
                <w:rFonts w:ascii="宋体" w:hAnsi="宋体" w:cs="宋体" w:hint="eastAsia"/>
                <w:szCs w:val="21"/>
              </w:rPr>
              <w:t>银行等相关方的形式主要为电话沟通、上门拜访等；</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员工关注的主要问题有工资、待遇、晋升机制、福利等，业主关注的主要问题服务质量、服务及时性、售后服务、价格等。</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查见《相关方要求识别和控制》</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抽查顾客需求和期望：服务质量符合业主要求；服务及时性；价格合理等。</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对相关方的要求的监视和评审的方法多样，通过QQ和微信等现代通讯手段是常用的便捷而又高效主要方法。</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lastRenderedPageBreak/>
              <w:t>公司在管理手册和制定的《风险和机遇管理制度》中，确定了对公司有利的内外部环境因素，对公司不利的内、外部因素有：市场竞争非常激烈，国家和政府对企业环保</w:t>
            </w:r>
            <w:r w:rsidR="00235C8B" w:rsidRPr="00235C8B">
              <w:rPr>
                <w:rFonts w:ascii="宋体" w:hAnsi="宋体" w:cs="宋体" w:hint="eastAsia"/>
                <w:szCs w:val="21"/>
              </w:rPr>
              <w:t>、安全</w:t>
            </w:r>
            <w:r w:rsidRPr="00235C8B">
              <w:rPr>
                <w:rFonts w:ascii="宋体" w:hAnsi="宋体" w:cs="宋体" w:hint="eastAsia"/>
                <w:szCs w:val="21"/>
              </w:rPr>
              <w:t>要求提高等。</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公司通过业内展会、同行交流、座谈会、每周工作例会、QQ、微信等进行内外部沟通，并定期进行评审，形成会议记录。</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公司确定的相关方有</w:t>
            </w:r>
            <w:r w:rsidR="00235C8B" w:rsidRPr="00235C8B">
              <w:rPr>
                <w:rFonts w:ascii="宋体" w:hAnsi="宋体" w:cs="宋体" w:hint="eastAsia"/>
                <w:szCs w:val="21"/>
              </w:rPr>
              <w:t>员工、业主、顾客、</w:t>
            </w:r>
            <w:r w:rsidR="00235C8B">
              <w:rPr>
                <w:rFonts w:ascii="宋体" w:hAnsi="宋体" w:cs="宋体" w:hint="eastAsia"/>
                <w:szCs w:val="21"/>
              </w:rPr>
              <w:t>政府机构、</w:t>
            </w:r>
            <w:r w:rsidR="00235C8B" w:rsidRPr="00235C8B">
              <w:rPr>
                <w:rFonts w:ascii="宋体" w:hAnsi="宋体" w:cs="宋体" w:hint="eastAsia"/>
                <w:szCs w:val="21"/>
              </w:rPr>
              <w:t>物业管理协会、审核机构、供方</w:t>
            </w:r>
            <w:r w:rsidRPr="00235C8B">
              <w:rPr>
                <w:rFonts w:ascii="宋体" w:hAnsi="宋体" w:cs="宋体" w:hint="eastAsia"/>
                <w:szCs w:val="21"/>
              </w:rPr>
              <w:t>等。</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理解员工诉求的形式为谈心、会议等；理解政府机构等相关方的形式主要为电话沟通、上门拜访等；</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员工关注的主要问题有工资、待遇、晋升机制、福利等，业主关注的主要问题是长期合作、互利共赢以及付款时间等。</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对相关方的要求的监视和评审的方法多样，通过QQ和微信等现代通讯手段是常用的便捷而又高效主要方法。</w:t>
            </w:r>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公司管理体系的认证范围为：</w:t>
            </w:r>
            <w:bookmarkStart w:id="0" w:name="审核范围"/>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Q：物业管理服务</w:t>
            </w:r>
            <w:bookmarkEnd w:id="0"/>
          </w:p>
          <w:p w:rsidR="003B2526" w:rsidRPr="00235C8B" w:rsidRDefault="009D6628">
            <w:pPr>
              <w:spacing w:line="360" w:lineRule="auto"/>
              <w:jc w:val="left"/>
              <w:rPr>
                <w:rFonts w:ascii="宋体" w:hAnsi="宋体" w:cs="宋体"/>
                <w:szCs w:val="21"/>
              </w:rPr>
            </w:pPr>
            <w:r w:rsidRPr="00235C8B">
              <w:rPr>
                <w:rFonts w:ascii="宋体" w:hAnsi="宋体" w:cs="宋体" w:hint="eastAsia"/>
                <w:szCs w:val="21"/>
              </w:rPr>
              <w:t>经营地，</w:t>
            </w:r>
            <w:bookmarkStart w:id="1" w:name="生产地址"/>
            <w:r w:rsidRPr="00235C8B">
              <w:t>重庆市九龙坡区锦龙路</w:t>
            </w:r>
            <w:r w:rsidRPr="00235C8B">
              <w:t>289</w:t>
            </w:r>
            <w:r w:rsidRPr="00235C8B">
              <w:t>号</w:t>
            </w:r>
            <w:r w:rsidRPr="00235C8B">
              <w:t>5</w:t>
            </w:r>
            <w:r w:rsidRPr="00235C8B">
              <w:t>幢</w:t>
            </w:r>
            <w:bookmarkEnd w:id="1"/>
            <w:r w:rsidRPr="00235C8B">
              <w:rPr>
                <w:rFonts w:ascii="宋体" w:hAnsi="宋体" w:cs="宋体" w:hint="eastAsia"/>
                <w:szCs w:val="21"/>
              </w:rPr>
              <w:t>，</w:t>
            </w:r>
          </w:p>
          <w:p w:rsidR="003B2526" w:rsidRPr="00235C8B" w:rsidRDefault="009D6628">
            <w:pPr>
              <w:spacing w:line="360" w:lineRule="auto"/>
              <w:jc w:val="left"/>
            </w:pPr>
            <w:r w:rsidRPr="00235C8B">
              <w:rPr>
                <w:rFonts w:ascii="宋体" w:hAnsi="宋体" w:cs="宋体" w:hint="eastAsia"/>
                <w:szCs w:val="21"/>
              </w:rPr>
              <w:t>临时场所：</w:t>
            </w:r>
            <w:r w:rsidRPr="00235C8B">
              <w:t>重庆市九龙坡区锦龙路</w:t>
            </w:r>
            <w:r w:rsidRPr="00235C8B">
              <w:rPr>
                <w:rFonts w:hint="eastAsia"/>
              </w:rPr>
              <w:t>青国青城小区</w:t>
            </w:r>
          </w:p>
          <w:p w:rsidR="003B2526" w:rsidRPr="00235C8B" w:rsidRDefault="009D6628">
            <w:pPr>
              <w:spacing w:line="360" w:lineRule="auto"/>
              <w:ind w:firstLineChars="200" w:firstLine="420"/>
              <w:jc w:val="left"/>
              <w:rPr>
                <w:rFonts w:ascii="宋体" w:hAnsi="宋体" w:cs="宋体"/>
                <w:szCs w:val="21"/>
              </w:rPr>
            </w:pPr>
            <w:r w:rsidRPr="00235C8B">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sidRPr="00235C8B">
              <w:rPr>
                <w:rFonts w:ascii="宋体" w:hAnsi="宋体" w:cs="宋体" w:hint="eastAsia"/>
                <w:szCs w:val="21"/>
                <w:lang w:val="de-DE"/>
              </w:rPr>
              <w:t>：201</w:t>
            </w:r>
            <w:r w:rsidRPr="00235C8B">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w:t>
            </w:r>
            <w:r w:rsidRPr="00235C8B">
              <w:rPr>
                <w:rFonts w:ascii="宋体" w:hAnsi="宋体" w:cs="宋体" w:hint="eastAsia"/>
                <w:szCs w:val="21"/>
              </w:rPr>
              <w:lastRenderedPageBreak/>
              <w:t>程持续产生公司期望的结果。</w:t>
            </w:r>
          </w:p>
        </w:tc>
        <w:tc>
          <w:tcPr>
            <w:tcW w:w="1585" w:type="dxa"/>
          </w:tcPr>
          <w:p w:rsidR="003B2526" w:rsidRDefault="009D6628">
            <w:r>
              <w:rPr>
                <w:rFonts w:hint="eastAsia"/>
              </w:rPr>
              <w:lastRenderedPageBreak/>
              <w:t>符合</w:t>
            </w:r>
          </w:p>
        </w:tc>
      </w:tr>
      <w:tr w:rsidR="003B2526">
        <w:trPr>
          <w:trHeight w:val="1968"/>
        </w:trPr>
        <w:tc>
          <w:tcPr>
            <w:tcW w:w="2160" w:type="dxa"/>
          </w:tcPr>
          <w:p w:rsidR="003B2526" w:rsidRDefault="009D6628">
            <w:pPr>
              <w:rPr>
                <w:rFonts w:ascii="宋体" w:hAnsi="宋体" w:cs="宋体"/>
                <w:szCs w:val="21"/>
              </w:rPr>
            </w:pPr>
            <w:r>
              <w:rPr>
                <w:rFonts w:ascii="宋体" w:hAnsi="宋体" w:cs="宋体" w:hint="eastAsia"/>
                <w:szCs w:val="21"/>
              </w:rPr>
              <w:lastRenderedPageBreak/>
              <w:t>领导作用与承诺</w:t>
            </w:r>
          </w:p>
          <w:p w:rsidR="003B2526" w:rsidRDefault="003B2526"/>
        </w:tc>
        <w:tc>
          <w:tcPr>
            <w:tcW w:w="960" w:type="dxa"/>
          </w:tcPr>
          <w:p w:rsidR="003B2526" w:rsidRDefault="009D6628">
            <w:pPr>
              <w:jc w:val="left"/>
              <w:rPr>
                <w:b/>
                <w:szCs w:val="21"/>
              </w:rPr>
            </w:pPr>
            <w:r>
              <w:rPr>
                <w:rFonts w:ascii="宋体" w:hAnsi="宋体" w:cs="宋体" w:hint="eastAsia"/>
                <w:szCs w:val="21"/>
              </w:rPr>
              <w:t>Q5.1</w:t>
            </w:r>
          </w:p>
        </w:tc>
        <w:tc>
          <w:tcPr>
            <w:tcW w:w="10004" w:type="dxa"/>
          </w:tcPr>
          <w:p w:rsidR="003B2526" w:rsidRDefault="009D6628">
            <w:pPr>
              <w:spacing w:line="400" w:lineRule="exact"/>
              <w:jc w:val="left"/>
              <w:rPr>
                <w:rFonts w:ascii="宋体" w:hAnsi="宋体" w:cs="宋体"/>
                <w:szCs w:val="21"/>
              </w:rPr>
            </w:pPr>
            <w:r>
              <w:rPr>
                <w:rFonts w:ascii="宋体" w:hAnsi="宋体" w:cs="宋体" w:hint="eastAsia"/>
                <w:szCs w:val="21"/>
              </w:rPr>
              <w:t>总经理：陈波；管代：刘世均</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B2526" w:rsidRDefault="009D6628">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B2526" w:rsidRDefault="003B2526"/>
        </w:tc>
      </w:tr>
      <w:tr w:rsidR="003B2526">
        <w:trPr>
          <w:trHeight w:val="770"/>
        </w:trPr>
        <w:tc>
          <w:tcPr>
            <w:tcW w:w="2160" w:type="dxa"/>
          </w:tcPr>
          <w:p w:rsidR="003B2526" w:rsidRDefault="009D6628">
            <w:pPr>
              <w:rPr>
                <w:b/>
                <w:szCs w:val="21"/>
              </w:rPr>
            </w:pPr>
            <w:r>
              <w:rPr>
                <w:rFonts w:ascii="宋体" w:hAnsi="宋体" w:cs="宋体" w:hint="eastAsia"/>
                <w:szCs w:val="21"/>
              </w:rPr>
              <w:t>方针</w:t>
            </w:r>
          </w:p>
        </w:tc>
        <w:tc>
          <w:tcPr>
            <w:tcW w:w="960" w:type="dxa"/>
          </w:tcPr>
          <w:p w:rsidR="003B2526" w:rsidRDefault="009D6628">
            <w:pPr>
              <w:rPr>
                <w:rFonts w:ascii="宋体" w:hAnsi="宋体" w:cs="宋体"/>
                <w:szCs w:val="21"/>
              </w:rPr>
            </w:pPr>
            <w:r>
              <w:rPr>
                <w:rFonts w:ascii="宋体" w:hAnsi="宋体" w:cs="宋体" w:hint="eastAsia"/>
                <w:szCs w:val="21"/>
              </w:rPr>
              <w:t xml:space="preserve">Q5.2 </w:t>
            </w:r>
          </w:p>
          <w:p w:rsidR="003B2526" w:rsidRDefault="003B2526">
            <w:pPr>
              <w:rPr>
                <w:b/>
                <w:szCs w:val="21"/>
              </w:rPr>
            </w:pPr>
          </w:p>
        </w:tc>
        <w:tc>
          <w:tcPr>
            <w:tcW w:w="10004" w:type="dxa"/>
          </w:tcPr>
          <w:p w:rsidR="003B2526" w:rsidRDefault="009D6628">
            <w:pPr>
              <w:spacing w:line="400" w:lineRule="exact"/>
              <w:rPr>
                <w:szCs w:val="21"/>
              </w:rPr>
            </w:pPr>
            <w:r>
              <w:rPr>
                <w:rFonts w:hint="eastAsia"/>
                <w:szCs w:val="21"/>
              </w:rPr>
              <w:t>质量方针：</w:t>
            </w:r>
            <w:r>
              <w:rPr>
                <w:rFonts w:hint="eastAsia"/>
                <w:szCs w:val="21"/>
              </w:rPr>
              <w:t xml:space="preserve"> </w:t>
            </w:r>
          </w:p>
          <w:p w:rsidR="003B2526" w:rsidRDefault="009D6628">
            <w:pPr>
              <w:spacing w:line="400" w:lineRule="exact"/>
              <w:jc w:val="left"/>
              <w:rPr>
                <w:rFonts w:ascii="宋体" w:hAnsi="宋体" w:cs="宋体"/>
                <w:szCs w:val="21"/>
              </w:rPr>
            </w:pPr>
            <w:r>
              <w:rPr>
                <w:rFonts w:ascii="宋体" w:hAnsi="宋体" w:cs="宋体" w:hint="eastAsia"/>
                <w:szCs w:val="21"/>
              </w:rPr>
              <w:t>“科学领先，顾客满意，持续改进，行业领先，质量一流，服务一流。”</w:t>
            </w:r>
          </w:p>
          <w:p w:rsidR="003B2526" w:rsidRDefault="009D6628">
            <w:pPr>
              <w:spacing w:line="400" w:lineRule="exact"/>
              <w:jc w:val="left"/>
              <w:rPr>
                <w:rFonts w:ascii="宋体" w:hAnsi="宋体" w:cs="宋体"/>
                <w:szCs w:val="21"/>
              </w:rPr>
            </w:pPr>
            <w:r>
              <w:rPr>
                <w:rFonts w:ascii="宋体" w:hAnsi="宋体" w:cs="宋体" w:hint="eastAsia"/>
                <w:szCs w:val="21"/>
              </w:rPr>
              <w:t>其内涵包含了：</w:t>
            </w:r>
          </w:p>
          <w:p w:rsidR="003B2526" w:rsidRDefault="009D6628">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3B2526" w:rsidRDefault="009D6628">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3B2526" w:rsidRDefault="009D6628">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3B2526" w:rsidRDefault="009D6628">
            <w:pPr>
              <w:spacing w:line="400" w:lineRule="exact"/>
              <w:jc w:val="left"/>
              <w:rPr>
                <w:rFonts w:ascii="宋体" w:hAnsi="宋体" w:cs="宋体"/>
                <w:szCs w:val="21"/>
              </w:rPr>
            </w:pPr>
            <w:r>
              <w:rPr>
                <w:rFonts w:ascii="宋体" w:hAnsi="宋体" w:cs="宋体" w:hint="eastAsia"/>
                <w:szCs w:val="21"/>
              </w:rPr>
              <w:lastRenderedPageBreak/>
              <w:t>QEO方针对外进行了发布。</w:t>
            </w:r>
          </w:p>
          <w:p w:rsidR="003B2526" w:rsidRDefault="009D6628">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B2526" w:rsidRDefault="009D6628">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3B2526" w:rsidRDefault="003B2526"/>
        </w:tc>
      </w:tr>
      <w:tr w:rsidR="003B2526">
        <w:trPr>
          <w:trHeight w:val="1060"/>
        </w:trPr>
        <w:tc>
          <w:tcPr>
            <w:tcW w:w="2160" w:type="dxa"/>
          </w:tcPr>
          <w:p w:rsidR="003B2526" w:rsidRDefault="009D6628">
            <w:pPr>
              <w:adjustRightInd w:val="0"/>
              <w:snapToGrid w:val="0"/>
              <w:rPr>
                <w:rFonts w:ascii="宋体" w:hAnsi="宋体" w:cs="宋体"/>
                <w:szCs w:val="21"/>
              </w:rPr>
            </w:pPr>
            <w:r>
              <w:rPr>
                <w:rFonts w:ascii="宋体" w:hAnsi="宋体" w:cs="宋体" w:hint="eastAsia"/>
                <w:szCs w:val="21"/>
              </w:rPr>
              <w:lastRenderedPageBreak/>
              <w:t>组织的角色、职责和权限；</w:t>
            </w:r>
          </w:p>
          <w:p w:rsidR="003B2526" w:rsidRDefault="009D6628">
            <w:pPr>
              <w:rPr>
                <w:rFonts w:ascii="宋体" w:hAnsi="宋体" w:cs="宋体"/>
                <w:szCs w:val="21"/>
              </w:rPr>
            </w:pPr>
            <w:r>
              <w:rPr>
                <w:rFonts w:ascii="宋体" w:hAnsi="宋体" w:cs="宋体" w:hint="eastAsia"/>
                <w:szCs w:val="21"/>
              </w:rPr>
              <w:t>资源、角色、职责、责任与权限</w:t>
            </w:r>
          </w:p>
          <w:p w:rsidR="003B2526" w:rsidRDefault="003B2526">
            <w:pPr>
              <w:adjustRightInd w:val="0"/>
              <w:snapToGrid w:val="0"/>
              <w:rPr>
                <w:b/>
                <w:szCs w:val="21"/>
              </w:rPr>
            </w:pPr>
          </w:p>
        </w:tc>
        <w:tc>
          <w:tcPr>
            <w:tcW w:w="960" w:type="dxa"/>
          </w:tcPr>
          <w:p w:rsidR="003B2526" w:rsidRDefault="009D6628">
            <w:pPr>
              <w:rPr>
                <w:rFonts w:ascii="宋体" w:hAnsi="宋体" w:cs="宋体"/>
                <w:szCs w:val="21"/>
              </w:rPr>
            </w:pPr>
            <w:r>
              <w:rPr>
                <w:rFonts w:ascii="宋体" w:hAnsi="宋体" w:cs="宋体" w:hint="eastAsia"/>
                <w:szCs w:val="21"/>
              </w:rPr>
              <w:t xml:space="preserve">Q5.3 </w:t>
            </w:r>
          </w:p>
          <w:p w:rsidR="003B2526" w:rsidRDefault="003B2526">
            <w:pPr>
              <w:rPr>
                <w:b/>
                <w:szCs w:val="21"/>
              </w:rPr>
            </w:pPr>
          </w:p>
        </w:tc>
        <w:tc>
          <w:tcPr>
            <w:tcW w:w="10004" w:type="dxa"/>
          </w:tcPr>
          <w:p w:rsidR="003B2526" w:rsidRDefault="009D6628">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3B2526" w:rsidRDefault="003B2526"/>
        </w:tc>
      </w:tr>
      <w:tr w:rsidR="003B2526">
        <w:trPr>
          <w:trHeight w:val="656"/>
        </w:trPr>
        <w:tc>
          <w:tcPr>
            <w:tcW w:w="2160" w:type="dxa"/>
          </w:tcPr>
          <w:p w:rsidR="003B2526" w:rsidRDefault="009D6628">
            <w:pPr>
              <w:rPr>
                <w:rFonts w:ascii="宋体" w:hAnsi="宋体" w:cs="宋体"/>
                <w:szCs w:val="21"/>
              </w:rPr>
            </w:pPr>
            <w:r>
              <w:rPr>
                <w:rFonts w:ascii="宋体" w:hAnsi="宋体" w:cs="宋体" w:hint="eastAsia"/>
                <w:szCs w:val="21"/>
              </w:rPr>
              <w:t>应对风险和机遇的措施</w:t>
            </w:r>
          </w:p>
          <w:p w:rsidR="003B2526" w:rsidRDefault="009D6628">
            <w:pPr>
              <w:rPr>
                <w:rFonts w:ascii="宋体" w:hAnsi="宋体" w:cs="宋体"/>
                <w:szCs w:val="21"/>
              </w:rPr>
            </w:pPr>
            <w:r>
              <w:rPr>
                <w:rFonts w:ascii="宋体" w:hAnsi="宋体" w:cs="宋体" w:hint="eastAsia"/>
                <w:szCs w:val="21"/>
              </w:rPr>
              <w:t>（含6.1.1和6.1.2）</w:t>
            </w:r>
          </w:p>
          <w:p w:rsidR="003B2526" w:rsidRDefault="009D6628">
            <w:pPr>
              <w:rPr>
                <w:rFonts w:ascii="宋体" w:hAnsi="宋体" w:cs="宋体"/>
                <w:szCs w:val="21"/>
              </w:rPr>
            </w:pPr>
            <w:r>
              <w:rPr>
                <w:rFonts w:ascii="宋体" w:hAnsi="宋体" w:cs="宋体" w:hint="eastAsia"/>
                <w:szCs w:val="21"/>
              </w:rPr>
              <w:t>#确定的需应对的风险和机遇有哪些？</w:t>
            </w:r>
          </w:p>
          <w:p w:rsidR="003B2526" w:rsidRDefault="009D6628">
            <w:pPr>
              <w:rPr>
                <w:rFonts w:ascii="宋体" w:hAnsi="宋体" w:cs="宋体"/>
                <w:szCs w:val="21"/>
              </w:rPr>
            </w:pPr>
            <w:r>
              <w:rPr>
                <w:rFonts w:ascii="宋体" w:hAnsi="宋体" w:cs="宋体" w:hint="eastAsia"/>
                <w:szCs w:val="21"/>
              </w:rPr>
              <w:t>.策划应对风险和机遇的措施有哪些？</w:t>
            </w:r>
          </w:p>
          <w:p w:rsidR="003B2526" w:rsidRDefault="009D6628">
            <w:pPr>
              <w:rPr>
                <w:rFonts w:ascii="宋体" w:hAnsi="宋体" w:cs="宋体"/>
                <w:szCs w:val="21"/>
              </w:rPr>
            </w:pPr>
            <w:r>
              <w:rPr>
                <w:rFonts w:ascii="宋体" w:hAnsi="宋体" w:cs="宋体" w:hint="eastAsia"/>
                <w:szCs w:val="21"/>
              </w:rPr>
              <w:t>.如何整合并实施这些措施？</w:t>
            </w:r>
          </w:p>
          <w:p w:rsidR="003B2526" w:rsidRDefault="009D6628">
            <w:pPr>
              <w:rPr>
                <w:rFonts w:ascii="宋体" w:hAnsi="宋体" w:cs="宋体"/>
                <w:szCs w:val="21"/>
              </w:rPr>
            </w:pPr>
            <w:r>
              <w:rPr>
                <w:rFonts w:ascii="宋体" w:hAnsi="宋体" w:cs="宋体" w:hint="eastAsia"/>
                <w:szCs w:val="21"/>
              </w:rPr>
              <w:t>.如何评价这些措施的有效性？</w:t>
            </w:r>
          </w:p>
          <w:p w:rsidR="003B2526" w:rsidRDefault="009D6628">
            <w:pPr>
              <w:rPr>
                <w:rFonts w:ascii="宋体" w:hAnsi="宋体" w:cs="宋体"/>
                <w:szCs w:val="21"/>
              </w:rPr>
            </w:pPr>
            <w:r>
              <w:rPr>
                <w:rFonts w:ascii="宋体" w:hAnsi="宋体" w:cs="宋体" w:hint="eastAsia"/>
                <w:szCs w:val="21"/>
              </w:rPr>
              <w:t>.措施是否与风险和机遇的影响程度相适应？</w:t>
            </w:r>
          </w:p>
          <w:p w:rsidR="003B2526" w:rsidRDefault="003B2526">
            <w:pPr>
              <w:rPr>
                <w:rFonts w:ascii="宋体" w:hAnsi="宋体" w:cs="宋体"/>
                <w:szCs w:val="21"/>
              </w:rPr>
            </w:pPr>
          </w:p>
        </w:tc>
        <w:tc>
          <w:tcPr>
            <w:tcW w:w="960" w:type="dxa"/>
          </w:tcPr>
          <w:p w:rsidR="003B2526" w:rsidRDefault="009D6628">
            <w:pPr>
              <w:rPr>
                <w:rFonts w:ascii="宋体" w:hAnsi="宋体" w:cs="宋体"/>
                <w:szCs w:val="21"/>
              </w:rPr>
            </w:pPr>
            <w:r>
              <w:rPr>
                <w:rFonts w:ascii="宋体" w:hAnsi="宋体" w:cs="宋体" w:hint="eastAsia"/>
                <w:szCs w:val="21"/>
              </w:rPr>
              <w:t>Q6.1</w:t>
            </w:r>
          </w:p>
        </w:tc>
        <w:tc>
          <w:tcPr>
            <w:tcW w:w="10004" w:type="dxa"/>
          </w:tcPr>
          <w:p w:rsidR="003B2526" w:rsidRDefault="009D6628">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3B2526" w:rsidRDefault="009D6628">
            <w:pPr>
              <w:spacing w:line="360" w:lineRule="auto"/>
              <w:rPr>
                <w:rFonts w:ascii="宋体" w:hAnsi="宋体" w:cs="宋体"/>
                <w:szCs w:val="24"/>
              </w:rPr>
            </w:pPr>
            <w:r>
              <w:rPr>
                <w:rFonts w:ascii="宋体" w:hAnsi="宋体" w:cs="宋体" w:hint="eastAsia"/>
                <w:szCs w:val="24"/>
              </w:rPr>
              <w:t>查见《风险和机遇评估分析表》：</w:t>
            </w:r>
          </w:p>
          <w:p w:rsidR="003B2526" w:rsidRDefault="009D6628">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3B2526" w:rsidRDefault="009D6628">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类别：竞争风险。公司目前的主导服务在市场占有率和领先趋势比较明显，，影响公司的领先优势。机遇：竞争加剧，发展压力大，但也会带来新的发展机遇。</w:t>
            </w:r>
          </w:p>
          <w:p w:rsidR="003B2526" w:rsidRDefault="009D6628">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应对机遇及措施：及时关注公司服务市场的情况，收集信息及时调整，保持公司产品的竞争力。</w:t>
            </w:r>
          </w:p>
          <w:p w:rsidR="003B2526" w:rsidRDefault="009D6628">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针对外部因素，还分析了市场、采购、文化、社会经济、法律法规的变化等。</w:t>
            </w:r>
          </w:p>
          <w:p w:rsidR="003B2526" w:rsidRDefault="009D6628">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3B2526" w:rsidRDefault="009D6628">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3B2526" w:rsidRDefault="009D6628">
            <w:pPr>
              <w:spacing w:line="360" w:lineRule="auto"/>
              <w:rPr>
                <w:rFonts w:ascii="宋体" w:hAnsi="宋体" w:cs="宋体"/>
                <w:color w:val="000000"/>
                <w:szCs w:val="24"/>
              </w:rPr>
            </w:pPr>
            <w:r>
              <w:rPr>
                <w:rFonts w:ascii="宋体" w:hAnsi="宋体" w:cs="宋体" w:hint="eastAsia"/>
                <w:color w:val="000000"/>
                <w:szCs w:val="24"/>
              </w:rPr>
              <w:lastRenderedPageBreak/>
              <w:t>应对机遇及措施：各部门应及时关注员工的心态变化，注意工作方式，创造良好的工作环境，提高员工的归属感。</w:t>
            </w:r>
          </w:p>
          <w:p w:rsidR="003B2526" w:rsidRDefault="009D6628">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3B2526" w:rsidRDefault="009D6628">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3B2526" w:rsidRDefault="003B2526"/>
        </w:tc>
      </w:tr>
      <w:tr w:rsidR="003B2526">
        <w:trPr>
          <w:trHeight w:val="1587"/>
        </w:trPr>
        <w:tc>
          <w:tcPr>
            <w:tcW w:w="2160" w:type="dxa"/>
          </w:tcPr>
          <w:p w:rsidR="003B2526" w:rsidRDefault="009D6628">
            <w:pPr>
              <w:rPr>
                <w:b/>
                <w:szCs w:val="21"/>
              </w:rPr>
            </w:pPr>
            <w:r>
              <w:rPr>
                <w:rFonts w:ascii="宋体" w:hAnsi="宋体" w:hint="eastAsia"/>
                <w:szCs w:val="21"/>
              </w:rPr>
              <w:lastRenderedPageBreak/>
              <w:t>目标及其实现的策划</w:t>
            </w:r>
          </w:p>
        </w:tc>
        <w:tc>
          <w:tcPr>
            <w:tcW w:w="960" w:type="dxa"/>
          </w:tcPr>
          <w:p w:rsidR="003B2526" w:rsidRDefault="009D6628">
            <w:pPr>
              <w:rPr>
                <w:rFonts w:ascii="宋体" w:hAnsi="宋体" w:cs="宋体"/>
                <w:szCs w:val="21"/>
              </w:rPr>
            </w:pPr>
            <w:r>
              <w:rPr>
                <w:rFonts w:ascii="宋体" w:hAnsi="宋体" w:cs="宋体" w:hint="eastAsia"/>
                <w:szCs w:val="21"/>
              </w:rPr>
              <w:t xml:space="preserve">Q6.2 </w:t>
            </w:r>
          </w:p>
          <w:p w:rsidR="003B2526" w:rsidRDefault="003B2526">
            <w:pPr>
              <w:rPr>
                <w:b/>
                <w:szCs w:val="21"/>
              </w:rPr>
            </w:pPr>
          </w:p>
        </w:tc>
        <w:tc>
          <w:tcPr>
            <w:tcW w:w="10004" w:type="dxa"/>
          </w:tcPr>
          <w:p w:rsidR="003B2526" w:rsidRDefault="009D6628">
            <w:pPr>
              <w:rPr>
                <w:rFonts w:ascii="宋体" w:hAnsi="宋体" w:cs="宋体"/>
                <w:szCs w:val="21"/>
              </w:rPr>
            </w:pPr>
            <w:r>
              <w:rPr>
                <w:rFonts w:ascii="宋体" w:hAnsi="宋体" w:cs="宋体" w:hint="eastAsia"/>
                <w:szCs w:val="21"/>
              </w:rPr>
              <w:t>质量目标：</w:t>
            </w:r>
          </w:p>
          <w:p w:rsidR="003B2526" w:rsidRDefault="009D6628">
            <w:pPr>
              <w:rPr>
                <w:rFonts w:ascii="宋体" w:hAnsi="宋体" w:cs="宋体"/>
                <w:szCs w:val="21"/>
              </w:rPr>
            </w:pPr>
            <w:r>
              <w:rPr>
                <w:rFonts w:ascii="宋体" w:hAnsi="宋体" w:cs="宋体" w:hint="eastAsia"/>
                <w:szCs w:val="21"/>
              </w:rPr>
              <w:t>1）合同履行率100%；</w:t>
            </w:r>
          </w:p>
          <w:p w:rsidR="003B2526" w:rsidRDefault="009D6628">
            <w:pPr>
              <w:rPr>
                <w:rFonts w:ascii="宋体" w:hAnsi="宋体" w:cs="宋体"/>
                <w:szCs w:val="21"/>
              </w:rPr>
            </w:pPr>
            <w:r>
              <w:rPr>
                <w:rFonts w:ascii="宋体" w:hAnsi="宋体" w:cs="宋体" w:hint="eastAsia"/>
                <w:szCs w:val="21"/>
              </w:rPr>
              <w:t>2）顾客满意率≥90分；</w:t>
            </w:r>
          </w:p>
          <w:p w:rsidR="003B2526" w:rsidRDefault="009D6628">
            <w:pPr>
              <w:rPr>
                <w:rFonts w:ascii="宋体" w:hAnsi="宋体" w:cs="宋体"/>
                <w:szCs w:val="21"/>
              </w:rPr>
            </w:pPr>
            <w:r>
              <w:rPr>
                <w:rFonts w:ascii="宋体" w:hAnsi="宋体" w:cs="宋体" w:hint="eastAsia"/>
                <w:szCs w:val="21"/>
              </w:rPr>
              <w:t>查《质量目标完成统计标》2020年1月-2020年</w:t>
            </w:r>
            <w:r w:rsidR="00A06AED">
              <w:rPr>
                <w:rFonts w:ascii="宋体" w:hAnsi="宋体" w:cs="宋体" w:hint="eastAsia"/>
                <w:szCs w:val="21"/>
              </w:rPr>
              <w:t>11</w:t>
            </w:r>
            <w:r>
              <w:rPr>
                <w:rFonts w:ascii="宋体" w:hAnsi="宋体" w:cs="宋体" w:hint="eastAsia"/>
                <w:szCs w:val="21"/>
              </w:rPr>
              <w:t>月对目标进行考核，考核情况为：</w:t>
            </w:r>
          </w:p>
          <w:p w:rsidR="003B2526" w:rsidRDefault="009D6628">
            <w:pPr>
              <w:rPr>
                <w:rFonts w:ascii="宋体" w:hAnsi="宋体" w:cs="宋体"/>
                <w:szCs w:val="21"/>
              </w:rPr>
            </w:pPr>
            <w:r>
              <w:rPr>
                <w:rFonts w:ascii="宋体" w:hAnsi="宋体" w:cs="宋体" w:hint="eastAsia"/>
                <w:szCs w:val="21"/>
              </w:rPr>
              <w:t>1）合同履行率100%；</w:t>
            </w:r>
          </w:p>
          <w:p w:rsidR="003B2526" w:rsidRDefault="009D6628">
            <w:pPr>
              <w:rPr>
                <w:rFonts w:ascii="宋体" w:hAnsi="宋体" w:cs="宋体"/>
                <w:szCs w:val="21"/>
              </w:rPr>
            </w:pPr>
            <w:r>
              <w:rPr>
                <w:rFonts w:ascii="宋体" w:hAnsi="宋体" w:cs="宋体" w:hint="eastAsia"/>
                <w:szCs w:val="21"/>
              </w:rPr>
              <w:t>2）顾客满意率96分；</w:t>
            </w:r>
          </w:p>
          <w:p w:rsidR="003B2526" w:rsidRDefault="009D6628">
            <w:pPr>
              <w:rPr>
                <w:rFonts w:ascii="宋体" w:hAnsi="宋体" w:cs="宋体"/>
                <w:szCs w:val="21"/>
              </w:rPr>
            </w:pPr>
            <w:r>
              <w:rPr>
                <w:rFonts w:ascii="宋体" w:hAnsi="宋体" w:cs="宋体" w:hint="eastAsia"/>
                <w:szCs w:val="21"/>
              </w:rPr>
              <w:t>均达到目标，并将指标进行了分解。</w:t>
            </w:r>
          </w:p>
        </w:tc>
        <w:tc>
          <w:tcPr>
            <w:tcW w:w="1585" w:type="dxa"/>
          </w:tcPr>
          <w:p w:rsidR="003B2526" w:rsidRDefault="003B2526"/>
        </w:tc>
      </w:tr>
      <w:tr w:rsidR="003B2526">
        <w:trPr>
          <w:trHeight w:val="154"/>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3B2526" w:rsidRDefault="009D6628">
            <w:pPr>
              <w:rPr>
                <w:rFonts w:ascii="宋体" w:hAnsi="宋体" w:cs="宋体"/>
                <w:szCs w:val="21"/>
              </w:rPr>
            </w:pPr>
            <w:r>
              <w:rPr>
                <w:rFonts w:ascii="宋体" w:hAnsi="宋体" w:cs="宋体" w:hint="eastAsia"/>
                <w:szCs w:val="21"/>
              </w:rPr>
              <w:t xml:space="preserve">Q6.3 </w:t>
            </w:r>
          </w:p>
          <w:p w:rsidR="003B2526" w:rsidRDefault="003B2526">
            <w:pPr>
              <w:rPr>
                <w:rFonts w:ascii="宋体" w:hAnsi="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3B2526" w:rsidRDefault="009D6628">
            <w:pPr>
              <w:widowControl/>
              <w:jc w:val="left"/>
              <w:rPr>
                <w:rFonts w:ascii="宋体" w:hAnsi="宋体"/>
                <w:szCs w:val="21"/>
              </w:rPr>
            </w:pPr>
            <w:r>
              <w:rPr>
                <w:rFonts w:ascii="宋体" w:hAnsi="宋体" w:cs="宋体" w:hint="eastAsia"/>
                <w:szCs w:val="21"/>
              </w:rPr>
              <w:t xml:space="preserve">  经查：暂无变更。</w:t>
            </w:r>
          </w:p>
        </w:tc>
        <w:tc>
          <w:tcPr>
            <w:tcW w:w="1585" w:type="dxa"/>
          </w:tcPr>
          <w:p w:rsidR="003B2526" w:rsidRDefault="003B2526"/>
        </w:tc>
      </w:tr>
      <w:tr w:rsidR="003B2526">
        <w:trPr>
          <w:trHeight w:val="1475"/>
        </w:trPr>
        <w:tc>
          <w:tcPr>
            <w:tcW w:w="2160" w:type="dxa"/>
          </w:tcPr>
          <w:p w:rsidR="003B2526" w:rsidRDefault="009D6628">
            <w:pPr>
              <w:adjustRightInd w:val="0"/>
              <w:snapToGrid w:val="0"/>
              <w:jc w:val="left"/>
              <w:rPr>
                <w:rFonts w:ascii="宋体" w:hAnsi="宋体"/>
                <w:szCs w:val="21"/>
              </w:rPr>
            </w:pPr>
            <w:r>
              <w:rPr>
                <w:rFonts w:ascii="宋体" w:hAnsi="宋体" w:hint="eastAsia"/>
                <w:szCs w:val="21"/>
              </w:rPr>
              <w:t>资源</w:t>
            </w:r>
          </w:p>
        </w:tc>
        <w:tc>
          <w:tcPr>
            <w:tcW w:w="960" w:type="dxa"/>
          </w:tcPr>
          <w:p w:rsidR="003B2526" w:rsidRDefault="009D6628">
            <w:pPr>
              <w:rPr>
                <w:rFonts w:ascii="宋体" w:hAnsi="宋体"/>
                <w:szCs w:val="21"/>
              </w:rPr>
            </w:pPr>
            <w:r>
              <w:rPr>
                <w:rFonts w:ascii="宋体" w:hAnsi="宋体" w:cs="宋体" w:hint="eastAsia"/>
                <w:szCs w:val="21"/>
              </w:rPr>
              <w:t xml:space="preserve">Q7.1.1 </w:t>
            </w: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服务质量意识组织了的培训，目前的资源基本满足策划需要。</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总经理对资源的配备比较重视，人力资源、设备和工作环境等可满足物业管理的需要。</w:t>
            </w:r>
          </w:p>
        </w:tc>
        <w:tc>
          <w:tcPr>
            <w:tcW w:w="1585" w:type="dxa"/>
          </w:tcPr>
          <w:p w:rsidR="003B2526" w:rsidRDefault="003B2526"/>
        </w:tc>
      </w:tr>
      <w:tr w:rsidR="003B2526">
        <w:trPr>
          <w:trHeight w:val="1920"/>
        </w:trPr>
        <w:tc>
          <w:tcPr>
            <w:tcW w:w="2160" w:type="dxa"/>
          </w:tcPr>
          <w:p w:rsidR="003B2526" w:rsidRDefault="009D6628">
            <w:pPr>
              <w:jc w:val="left"/>
              <w:rPr>
                <w:rFonts w:ascii="宋体" w:hAnsi="宋体"/>
                <w:szCs w:val="21"/>
              </w:rPr>
            </w:pPr>
            <w:r>
              <w:rPr>
                <w:rFonts w:ascii="宋体" w:hAnsi="宋体" w:cs="宋体" w:hint="eastAsia"/>
                <w:szCs w:val="21"/>
              </w:rPr>
              <w:lastRenderedPageBreak/>
              <w:t>人员</w:t>
            </w:r>
          </w:p>
        </w:tc>
        <w:tc>
          <w:tcPr>
            <w:tcW w:w="960" w:type="dxa"/>
          </w:tcPr>
          <w:p w:rsidR="003B2526" w:rsidRDefault="009D6628">
            <w:pPr>
              <w:rPr>
                <w:b/>
                <w:szCs w:val="21"/>
              </w:rPr>
            </w:pPr>
            <w:r>
              <w:rPr>
                <w:rFonts w:ascii="宋体" w:hAnsi="宋体" w:cs="宋体" w:hint="eastAsia"/>
                <w:szCs w:val="21"/>
              </w:rPr>
              <w:t xml:space="preserve">Q7.1.2 </w:t>
            </w:r>
          </w:p>
        </w:tc>
        <w:tc>
          <w:tcPr>
            <w:tcW w:w="10004" w:type="dxa"/>
          </w:tcPr>
          <w:p w:rsidR="003B2526" w:rsidRPr="00A06AED" w:rsidRDefault="009D6628">
            <w:pPr>
              <w:tabs>
                <w:tab w:val="center" w:pos="3169"/>
              </w:tabs>
              <w:spacing w:line="380" w:lineRule="exact"/>
              <w:ind w:firstLineChars="200" w:firstLine="420"/>
              <w:jc w:val="left"/>
              <w:rPr>
                <w:rFonts w:ascii="宋体" w:hAnsi="宋体" w:cs="宋体"/>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r w:rsidR="00235C8B" w:rsidRPr="00A06AED">
              <w:rPr>
                <w:rFonts w:ascii="宋体" w:hAnsi="宋体" w:cs="宋体" w:hint="eastAsia"/>
                <w:szCs w:val="21"/>
              </w:rPr>
              <w:t>配置岗位有：经理、主管、保安、客服人员、工程维修人员等</w:t>
            </w:r>
          </w:p>
          <w:p w:rsidR="003B2526" w:rsidRDefault="009D6628">
            <w:pPr>
              <w:pStyle w:val="a6"/>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3B2526" w:rsidRDefault="003B2526"/>
        </w:tc>
      </w:tr>
      <w:tr w:rsidR="003B2526">
        <w:trPr>
          <w:trHeight w:val="1710"/>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t>组织知识</w:t>
            </w:r>
          </w:p>
        </w:tc>
        <w:tc>
          <w:tcPr>
            <w:tcW w:w="960" w:type="dxa"/>
          </w:tcPr>
          <w:p w:rsidR="003B2526" w:rsidRDefault="009D6628">
            <w:pPr>
              <w:rPr>
                <w:rFonts w:ascii="宋体" w:hAnsi="宋体"/>
                <w:szCs w:val="21"/>
              </w:rPr>
            </w:pPr>
            <w:r>
              <w:rPr>
                <w:rFonts w:ascii="宋体" w:hAnsi="宋体" w:cs="宋体" w:hint="eastAsia"/>
                <w:szCs w:val="21"/>
              </w:rPr>
              <w:t xml:space="preserve">Q7.1.6 </w:t>
            </w: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3B2526" w:rsidRDefault="009D6628">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3B2526" w:rsidRDefault="003B2526"/>
        </w:tc>
      </w:tr>
      <w:tr w:rsidR="003B2526">
        <w:trPr>
          <w:trHeight w:val="265"/>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t>沟通</w:t>
            </w:r>
          </w:p>
        </w:tc>
        <w:tc>
          <w:tcPr>
            <w:tcW w:w="960" w:type="dxa"/>
          </w:tcPr>
          <w:p w:rsidR="003B2526" w:rsidRDefault="009D6628">
            <w:pPr>
              <w:rPr>
                <w:rFonts w:ascii="宋体" w:hAnsi="宋体" w:cs="宋体"/>
                <w:szCs w:val="21"/>
              </w:rPr>
            </w:pPr>
            <w:r>
              <w:rPr>
                <w:rFonts w:ascii="宋体" w:hAnsi="宋体" w:cs="宋体" w:hint="eastAsia"/>
                <w:szCs w:val="21"/>
              </w:rPr>
              <w:t xml:space="preserve">Q7.4 </w:t>
            </w:r>
          </w:p>
          <w:p w:rsidR="003B2526" w:rsidRDefault="003B2526">
            <w:pPr>
              <w:rPr>
                <w:rFonts w:ascii="宋体" w:hAnsi="宋体"/>
                <w:szCs w:val="21"/>
              </w:rPr>
            </w:pP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--通常的沟通方式包括但不限于：会议、文件、方案、通告、内部联络书、内部电脑网络、培训、拜访、交谈、提交报告等。</w:t>
            </w:r>
          </w:p>
          <w:p w:rsidR="003B2526" w:rsidRDefault="009D6628">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3B2526" w:rsidRDefault="003B2526"/>
        </w:tc>
      </w:tr>
      <w:tr w:rsidR="003B2526">
        <w:trPr>
          <w:trHeight w:val="1485"/>
        </w:trPr>
        <w:tc>
          <w:tcPr>
            <w:tcW w:w="2160" w:type="dxa"/>
          </w:tcPr>
          <w:p w:rsidR="003B2526" w:rsidRDefault="009D6628">
            <w:pPr>
              <w:rPr>
                <w:rFonts w:ascii="宋体" w:hAnsi="宋体" w:cs="宋体"/>
                <w:color w:val="000000"/>
                <w:spacing w:val="-4"/>
                <w:szCs w:val="21"/>
              </w:rPr>
            </w:pPr>
            <w:r>
              <w:rPr>
                <w:rFonts w:ascii="宋体" w:hAnsi="宋体" w:hint="eastAsia"/>
                <w:szCs w:val="21"/>
              </w:rPr>
              <w:t>监测、分析和评价总则；</w:t>
            </w:r>
          </w:p>
        </w:tc>
        <w:tc>
          <w:tcPr>
            <w:tcW w:w="960" w:type="dxa"/>
          </w:tcPr>
          <w:p w:rsidR="003B2526" w:rsidRDefault="009D6628">
            <w:pPr>
              <w:rPr>
                <w:rFonts w:ascii="宋体" w:hAnsi="宋体" w:cs="宋体"/>
                <w:szCs w:val="21"/>
              </w:rPr>
            </w:pPr>
            <w:r>
              <w:rPr>
                <w:rFonts w:ascii="宋体" w:hAnsi="宋体" w:cs="宋体" w:hint="eastAsia"/>
                <w:szCs w:val="21"/>
              </w:rPr>
              <w:t xml:space="preserve">Q9.1.1 </w:t>
            </w: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如：</w:t>
            </w:r>
          </w:p>
          <w:p w:rsidR="003B2526" w:rsidRDefault="009D6628">
            <w:pPr>
              <w:tabs>
                <w:tab w:val="center" w:pos="3169"/>
              </w:tabs>
              <w:spacing w:line="400" w:lineRule="exact"/>
              <w:jc w:val="left"/>
              <w:rPr>
                <w:rFonts w:ascii="宋体" w:hAnsi="宋体"/>
                <w:bCs/>
                <w:color w:val="000000"/>
                <w:spacing w:val="-20"/>
                <w:szCs w:val="21"/>
              </w:rPr>
            </w:pPr>
            <w:r>
              <w:rPr>
                <w:rFonts w:ascii="宋体" w:hAnsi="宋体" w:cs="宋体" w:hint="eastAsia"/>
                <w:szCs w:val="21"/>
              </w:rPr>
              <w:lastRenderedPageBreak/>
              <w:t>（</w:t>
            </w:r>
            <w:r>
              <w:rPr>
                <w:rFonts w:ascii="宋体" w:hAnsi="宋体" w:hint="eastAsia"/>
                <w:bCs/>
                <w:color w:val="000000"/>
                <w:spacing w:val="-20"/>
                <w:szCs w:val="21"/>
              </w:rPr>
              <w:t>1）《绩效监测与合规性评价管理程序》</w:t>
            </w:r>
          </w:p>
          <w:p w:rsidR="003B2526" w:rsidRDefault="009D6628">
            <w:pPr>
              <w:tabs>
                <w:tab w:val="center" w:pos="3169"/>
              </w:tabs>
              <w:spacing w:line="400" w:lineRule="exact"/>
              <w:jc w:val="left"/>
              <w:rPr>
                <w:rFonts w:ascii="宋体" w:hAnsi="宋体"/>
                <w:bCs/>
                <w:color w:val="000000"/>
                <w:spacing w:val="-20"/>
                <w:szCs w:val="21"/>
              </w:rPr>
            </w:pPr>
            <w:r>
              <w:rPr>
                <w:rFonts w:ascii="宋体" w:hAnsi="宋体" w:hint="eastAsia"/>
                <w:bCs/>
                <w:color w:val="000000"/>
                <w:spacing w:val="-20"/>
                <w:szCs w:val="21"/>
              </w:rPr>
              <w:t>（2）《内部审核管理程序》</w:t>
            </w:r>
          </w:p>
          <w:p w:rsidR="003B2526" w:rsidRDefault="009D6628">
            <w:pPr>
              <w:tabs>
                <w:tab w:val="center" w:pos="3169"/>
              </w:tabs>
              <w:spacing w:line="400" w:lineRule="exact"/>
              <w:jc w:val="left"/>
              <w:rPr>
                <w:rFonts w:ascii="宋体" w:hAnsi="宋体"/>
                <w:bCs/>
                <w:color w:val="000000"/>
                <w:spacing w:val="-20"/>
                <w:szCs w:val="21"/>
              </w:rPr>
            </w:pPr>
            <w:r>
              <w:rPr>
                <w:rFonts w:ascii="宋体" w:hAnsi="宋体" w:hint="eastAsia"/>
                <w:bCs/>
                <w:color w:val="000000"/>
                <w:spacing w:val="-20"/>
                <w:szCs w:val="21"/>
              </w:rPr>
              <w:t>（3）《管理评审程序》</w:t>
            </w:r>
          </w:p>
          <w:p w:rsidR="003B2526" w:rsidRDefault="009D6628">
            <w:pPr>
              <w:tabs>
                <w:tab w:val="center" w:pos="3169"/>
              </w:tabs>
              <w:spacing w:line="400" w:lineRule="exact"/>
              <w:jc w:val="left"/>
              <w:rPr>
                <w:rFonts w:ascii="宋体" w:hAnsi="宋体" w:cs="宋体"/>
                <w:szCs w:val="21"/>
              </w:rPr>
            </w:pPr>
            <w:r>
              <w:rPr>
                <w:rFonts w:ascii="宋体" w:hAnsi="宋体" w:hint="eastAsia"/>
                <w:bCs/>
                <w:color w:val="000000"/>
                <w:spacing w:val="-20"/>
                <w:szCs w:val="21"/>
              </w:rPr>
              <w:t>（4）《应急准备和响应控制程序》</w:t>
            </w:r>
          </w:p>
        </w:tc>
        <w:tc>
          <w:tcPr>
            <w:tcW w:w="1585" w:type="dxa"/>
          </w:tcPr>
          <w:p w:rsidR="003B2526" w:rsidRDefault="003B2526"/>
        </w:tc>
      </w:tr>
      <w:tr w:rsidR="003B2526">
        <w:trPr>
          <w:trHeight w:val="500"/>
        </w:trPr>
        <w:tc>
          <w:tcPr>
            <w:tcW w:w="2160" w:type="dxa"/>
          </w:tcPr>
          <w:p w:rsidR="003B2526" w:rsidRDefault="009D6628">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3B2526" w:rsidRDefault="009D6628">
            <w:pPr>
              <w:rPr>
                <w:rFonts w:ascii="宋体" w:hAnsi="宋体" w:cs="宋体"/>
                <w:szCs w:val="21"/>
              </w:rPr>
            </w:pPr>
            <w:r>
              <w:rPr>
                <w:rFonts w:ascii="宋体" w:hAnsi="宋体" w:cs="宋体" w:hint="eastAsia"/>
                <w:szCs w:val="21"/>
              </w:rPr>
              <w:t xml:space="preserve">Q9.2 </w:t>
            </w:r>
          </w:p>
          <w:p w:rsidR="003B2526" w:rsidRDefault="003B2526">
            <w:pPr>
              <w:rPr>
                <w:rFonts w:ascii="宋体" w:hAnsi="宋体"/>
                <w:szCs w:val="21"/>
              </w:rPr>
            </w:pP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内部审核管理程序</w:t>
            </w:r>
            <w:r>
              <w:rPr>
                <w:rFonts w:ascii="宋体" w:hAnsi="宋体" w:cs="宋体" w:hint="eastAsia"/>
                <w:szCs w:val="21"/>
              </w:rPr>
              <w:t>》，规定了内部审核的目的、范围、职责、要求、方法频次等，规定每两次内审的时间不得超过12个月。</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3B2526" w:rsidRDefault="009D6628">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2020年3月20日</w:t>
            </w:r>
          </w:p>
          <w:p w:rsidR="003B2526" w:rsidRDefault="009D6628">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B2526" w:rsidRDefault="009D6628">
            <w:pPr>
              <w:spacing w:line="400" w:lineRule="exact"/>
              <w:rPr>
                <w:color w:val="FF0000"/>
                <w:szCs w:val="21"/>
                <w:highlight w:val="green"/>
              </w:rPr>
            </w:pPr>
            <w:r>
              <w:rPr>
                <w:rFonts w:hint="eastAsia"/>
                <w:szCs w:val="21"/>
              </w:rPr>
              <w:t>审核组：</w:t>
            </w:r>
            <w:r>
              <w:rPr>
                <w:rFonts w:ascii="宋体" w:hAnsi="宋体" w:hint="eastAsia"/>
                <w:szCs w:val="21"/>
              </w:rPr>
              <w:t>刘世均</w:t>
            </w:r>
            <w:r>
              <w:rPr>
                <w:rFonts w:hint="eastAsia"/>
                <w:szCs w:val="21"/>
              </w:rPr>
              <w:t>（组长）、杨威（组员）</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抽查《管理层审核检查表》、《行政部审核检查表》、《项目部审核检查表》审核记录，审核过程及条款基本齐全，不存在审核自己部门的情况。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查本次内审共发现不合格项1个，属一般不符合。涉及行政部Q/E/S7.5.3条款程序文件发放，无发放记录记录，已经对不合格原因进行了分析，制订了纠正措施，并对结果进行了验证。</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3B2526" w:rsidRDefault="009D6628">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3B2526" w:rsidRDefault="003B2526"/>
        </w:tc>
      </w:tr>
      <w:tr w:rsidR="003B2526">
        <w:trPr>
          <w:trHeight w:val="1351"/>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t>管理评审</w:t>
            </w:r>
          </w:p>
        </w:tc>
        <w:tc>
          <w:tcPr>
            <w:tcW w:w="960" w:type="dxa"/>
          </w:tcPr>
          <w:p w:rsidR="003B2526" w:rsidRDefault="009D6628">
            <w:pPr>
              <w:rPr>
                <w:rFonts w:ascii="宋体" w:hAnsi="宋体" w:cs="宋体"/>
                <w:szCs w:val="21"/>
              </w:rPr>
            </w:pPr>
            <w:r>
              <w:rPr>
                <w:rFonts w:ascii="宋体" w:hAnsi="宋体" w:cs="宋体" w:hint="eastAsia"/>
                <w:szCs w:val="21"/>
              </w:rPr>
              <w:t xml:space="preserve">Q9.3 </w:t>
            </w:r>
          </w:p>
          <w:p w:rsidR="003B2526" w:rsidRDefault="003B2526">
            <w:pPr>
              <w:rPr>
                <w:rFonts w:ascii="宋体" w:hAnsi="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2020年4月10日</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陈波</w:t>
            </w:r>
            <w:r>
              <w:rPr>
                <w:rFonts w:ascii="宋体" w:hAnsi="宋体" w:cs="宋体" w:hint="eastAsia"/>
                <w:szCs w:val="21"/>
              </w:rPr>
              <w:t>总经理</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lastRenderedPageBreak/>
              <w:t>参加人员：体系涉及到的各部门所有人员</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改进的建议：</w:t>
            </w:r>
            <w:r>
              <w:rPr>
                <w:rFonts w:ascii="宋体" w:hAnsi="宋体" w:hint="eastAsia"/>
                <w:kern w:val="0"/>
                <w:szCs w:val="21"/>
              </w:rPr>
              <w:t>行政部对文件管理要加强控制，对各部门文件进行分类放置。查《管理评审改进计划》由行政</w:t>
            </w:r>
            <w:r>
              <w:rPr>
                <w:rFonts w:ascii="宋体" w:hAnsi="宋体" w:cs="宋体" w:hint="eastAsia"/>
                <w:szCs w:val="21"/>
              </w:rPr>
              <w:t>部牵头对文件进行梳理，对管理加强控制，分类管理。</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相关法关注：2019年12月至今未收到顾客及相关方关于重大服务质量问题的投诉；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3B2526" w:rsidRDefault="003B2526"/>
        </w:tc>
      </w:tr>
      <w:tr w:rsidR="003B2526">
        <w:trPr>
          <w:trHeight w:val="90"/>
        </w:trPr>
        <w:tc>
          <w:tcPr>
            <w:tcW w:w="2160"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B2526" w:rsidRDefault="009D6628">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B2526" w:rsidRDefault="009D6628">
            <w:pPr>
              <w:tabs>
                <w:tab w:val="center" w:pos="3169"/>
              </w:tabs>
              <w:spacing w:line="400" w:lineRule="exact"/>
              <w:rPr>
                <w:rFonts w:ascii="宋体" w:hAnsi="宋体"/>
                <w:szCs w:val="21"/>
              </w:rPr>
            </w:pPr>
            <w:r>
              <w:rPr>
                <w:rFonts w:ascii="宋体" w:hAnsi="宋体" w:cs="宋体" w:hint="eastAsia"/>
                <w:szCs w:val="21"/>
              </w:rPr>
              <w:t>Q10.1;10.2;10.3；10.3</w:t>
            </w:r>
          </w:p>
        </w:tc>
        <w:tc>
          <w:tcPr>
            <w:tcW w:w="10004" w:type="dxa"/>
          </w:tcPr>
          <w:p w:rsidR="003B2526" w:rsidRDefault="009D6628">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制度》、《监视和测量管理程序》、《纠正措施管理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rsidR="003B2526" w:rsidRDefault="009D6628">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3B2526" w:rsidRDefault="009D6628">
            <w:pPr>
              <w:pStyle w:val="3"/>
              <w:adjustRightInd w:val="0"/>
              <w:snapToGrid w:val="0"/>
              <w:spacing w:before="0" w:after="0" w:line="360" w:lineRule="auto"/>
              <w:ind w:firstLineChars="200" w:firstLine="420"/>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3B2526" w:rsidRDefault="009D6628">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3B2526" w:rsidRDefault="009D6628">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3B2526" w:rsidRDefault="003B2526"/>
        </w:tc>
      </w:tr>
    </w:tbl>
    <w:p w:rsidR="003B2526" w:rsidRDefault="009D6628">
      <w:r>
        <w:ptab w:relativeTo="margin" w:alignment="center" w:leader="none"/>
      </w:r>
    </w:p>
    <w:p w:rsidR="003B2526" w:rsidRDefault="009D6628">
      <w:pPr>
        <w:pStyle w:val="a9"/>
      </w:pPr>
      <w:r>
        <w:rPr>
          <w:rFonts w:hint="eastAsia"/>
        </w:rPr>
        <w:t>说明：不符合标注</w:t>
      </w:r>
      <w:r>
        <w:rPr>
          <w:rFonts w:hint="eastAsia"/>
        </w:rPr>
        <w:t>N</w:t>
      </w:r>
    </w:p>
    <w:p w:rsidR="003B2526" w:rsidRDefault="009D662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2526">
        <w:trPr>
          <w:trHeight w:val="515"/>
        </w:trPr>
        <w:tc>
          <w:tcPr>
            <w:tcW w:w="2160" w:type="dxa"/>
            <w:vMerge w:val="restart"/>
            <w:vAlign w:val="center"/>
          </w:tcPr>
          <w:p w:rsidR="003B2526" w:rsidRDefault="009D6628">
            <w:pPr>
              <w:spacing w:before="120"/>
              <w:jc w:val="center"/>
              <w:rPr>
                <w:sz w:val="24"/>
                <w:szCs w:val="24"/>
              </w:rPr>
            </w:pPr>
            <w:r>
              <w:rPr>
                <w:rFonts w:hint="eastAsia"/>
                <w:sz w:val="24"/>
                <w:szCs w:val="24"/>
              </w:rPr>
              <w:t>过程与活动、</w:t>
            </w:r>
          </w:p>
          <w:p w:rsidR="003B2526" w:rsidRDefault="009D6628">
            <w:pPr>
              <w:jc w:val="center"/>
            </w:pPr>
            <w:r>
              <w:rPr>
                <w:rFonts w:hint="eastAsia"/>
                <w:sz w:val="24"/>
                <w:szCs w:val="24"/>
              </w:rPr>
              <w:t>抽样计划</w:t>
            </w:r>
          </w:p>
        </w:tc>
        <w:tc>
          <w:tcPr>
            <w:tcW w:w="960" w:type="dxa"/>
            <w:vMerge w:val="restart"/>
            <w:vAlign w:val="center"/>
          </w:tcPr>
          <w:p w:rsidR="003B2526" w:rsidRDefault="009D6628">
            <w:pPr>
              <w:rPr>
                <w:sz w:val="24"/>
                <w:szCs w:val="24"/>
              </w:rPr>
            </w:pPr>
            <w:r>
              <w:rPr>
                <w:rFonts w:hint="eastAsia"/>
                <w:sz w:val="24"/>
                <w:szCs w:val="24"/>
              </w:rPr>
              <w:t>涉及</w:t>
            </w:r>
          </w:p>
          <w:p w:rsidR="003B2526" w:rsidRDefault="009D6628">
            <w:r>
              <w:rPr>
                <w:rFonts w:hint="eastAsia"/>
                <w:sz w:val="24"/>
                <w:szCs w:val="24"/>
              </w:rPr>
              <w:t>条款</w:t>
            </w:r>
          </w:p>
        </w:tc>
        <w:tc>
          <w:tcPr>
            <w:tcW w:w="10004" w:type="dxa"/>
            <w:vAlign w:val="center"/>
          </w:tcPr>
          <w:p w:rsidR="003B2526" w:rsidRDefault="009D662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主管领导：陈波，</w:t>
            </w:r>
            <w:r>
              <w:rPr>
                <w:rFonts w:hint="eastAsia"/>
                <w:sz w:val="24"/>
                <w:szCs w:val="24"/>
              </w:rPr>
              <w:t xml:space="preserve"> </w:t>
            </w:r>
            <w:r>
              <w:rPr>
                <w:rFonts w:hint="eastAsia"/>
                <w:sz w:val="24"/>
                <w:szCs w:val="24"/>
              </w:rPr>
              <w:t>陪同人员：陈波</w:t>
            </w:r>
          </w:p>
        </w:tc>
        <w:tc>
          <w:tcPr>
            <w:tcW w:w="1585" w:type="dxa"/>
            <w:vMerge w:val="restart"/>
            <w:vAlign w:val="center"/>
          </w:tcPr>
          <w:p w:rsidR="003B2526" w:rsidRDefault="009D6628">
            <w:pPr>
              <w:rPr>
                <w:sz w:val="24"/>
                <w:szCs w:val="24"/>
              </w:rPr>
            </w:pPr>
            <w:r>
              <w:rPr>
                <w:rFonts w:hint="eastAsia"/>
                <w:sz w:val="24"/>
                <w:szCs w:val="24"/>
              </w:rPr>
              <w:t>判定</w:t>
            </w:r>
          </w:p>
        </w:tc>
      </w:tr>
      <w:tr w:rsidR="003B2526">
        <w:trPr>
          <w:trHeight w:val="503"/>
        </w:trPr>
        <w:tc>
          <w:tcPr>
            <w:tcW w:w="2160" w:type="dxa"/>
            <w:vMerge/>
            <w:vAlign w:val="center"/>
          </w:tcPr>
          <w:p w:rsidR="003B2526" w:rsidRDefault="003B2526"/>
        </w:tc>
        <w:tc>
          <w:tcPr>
            <w:tcW w:w="960" w:type="dxa"/>
            <w:vMerge/>
            <w:vAlign w:val="center"/>
          </w:tcPr>
          <w:p w:rsidR="003B2526" w:rsidRDefault="003B2526"/>
        </w:tc>
        <w:tc>
          <w:tcPr>
            <w:tcW w:w="10004" w:type="dxa"/>
            <w:vAlign w:val="center"/>
          </w:tcPr>
          <w:p w:rsidR="003B2526" w:rsidRDefault="009D6628" w:rsidP="00A06AED">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2020.4.26</w:t>
            </w:r>
            <w:r>
              <w:rPr>
                <w:rFonts w:hint="eastAsia"/>
                <w:sz w:val="24"/>
                <w:szCs w:val="24"/>
              </w:rPr>
              <w:t>上午</w:t>
            </w:r>
            <w:r w:rsidR="00A06AED">
              <w:rPr>
                <w:rFonts w:hint="eastAsia"/>
                <w:sz w:val="24"/>
                <w:szCs w:val="24"/>
              </w:rPr>
              <w:t>，</w:t>
            </w:r>
            <w:r w:rsidR="00A06AED">
              <w:rPr>
                <w:rFonts w:hint="eastAsia"/>
                <w:sz w:val="24"/>
                <w:szCs w:val="24"/>
              </w:rPr>
              <w:t xml:space="preserve"> 12</w:t>
            </w:r>
            <w:r w:rsidR="00A06AED">
              <w:rPr>
                <w:rFonts w:hint="eastAsia"/>
                <w:sz w:val="24"/>
                <w:szCs w:val="24"/>
              </w:rPr>
              <w:t>月</w:t>
            </w:r>
            <w:r w:rsidR="00A06AED">
              <w:rPr>
                <w:rFonts w:hint="eastAsia"/>
                <w:sz w:val="24"/>
                <w:szCs w:val="24"/>
              </w:rPr>
              <w:t>27</w:t>
            </w:r>
            <w:r w:rsidR="00A06AED">
              <w:rPr>
                <w:rFonts w:hint="eastAsia"/>
                <w:sz w:val="24"/>
                <w:szCs w:val="24"/>
              </w:rPr>
              <w:t>日余家龙验证</w:t>
            </w:r>
            <w:r w:rsidR="00A06AED">
              <w:rPr>
                <w:rFonts w:hint="eastAsia"/>
                <w:sz w:val="24"/>
                <w:szCs w:val="24"/>
              </w:rPr>
              <w:t>E</w:t>
            </w:r>
            <w:r w:rsidR="00A06AED">
              <w:rPr>
                <w:rFonts w:hint="eastAsia"/>
                <w:sz w:val="24"/>
                <w:szCs w:val="24"/>
              </w:rPr>
              <w:t>，文平验证审核</w:t>
            </w:r>
            <w:r w:rsidR="00A06AED">
              <w:rPr>
                <w:rFonts w:hint="eastAsia"/>
                <w:sz w:val="24"/>
                <w:szCs w:val="24"/>
              </w:rPr>
              <w:t>S</w:t>
            </w:r>
          </w:p>
        </w:tc>
        <w:tc>
          <w:tcPr>
            <w:tcW w:w="1585" w:type="dxa"/>
            <w:vMerge/>
          </w:tcPr>
          <w:p w:rsidR="003B2526" w:rsidRDefault="003B2526"/>
        </w:tc>
      </w:tr>
      <w:tr w:rsidR="003B2526">
        <w:trPr>
          <w:trHeight w:val="516"/>
        </w:trPr>
        <w:tc>
          <w:tcPr>
            <w:tcW w:w="2160" w:type="dxa"/>
            <w:vMerge/>
            <w:vAlign w:val="center"/>
          </w:tcPr>
          <w:p w:rsidR="003B2526" w:rsidRDefault="003B2526"/>
        </w:tc>
        <w:tc>
          <w:tcPr>
            <w:tcW w:w="960" w:type="dxa"/>
            <w:vMerge/>
            <w:vAlign w:val="center"/>
          </w:tcPr>
          <w:p w:rsidR="003B2526" w:rsidRDefault="003B2526"/>
        </w:tc>
        <w:tc>
          <w:tcPr>
            <w:tcW w:w="10004" w:type="dxa"/>
            <w:vAlign w:val="center"/>
          </w:tcPr>
          <w:p w:rsidR="003B2526" w:rsidRDefault="009D6628">
            <w:pPr>
              <w:rPr>
                <w:sz w:val="24"/>
                <w:szCs w:val="24"/>
              </w:rPr>
            </w:pPr>
            <w:r>
              <w:rPr>
                <w:rFonts w:hint="eastAsia"/>
                <w:sz w:val="24"/>
                <w:szCs w:val="24"/>
              </w:rPr>
              <w:t>审核条款：</w:t>
            </w:r>
          </w:p>
        </w:tc>
        <w:tc>
          <w:tcPr>
            <w:tcW w:w="1585" w:type="dxa"/>
            <w:vMerge/>
          </w:tcPr>
          <w:p w:rsidR="003B2526" w:rsidRDefault="003B2526"/>
        </w:tc>
      </w:tr>
      <w:tr w:rsidR="003B2526">
        <w:trPr>
          <w:trHeight w:val="271"/>
        </w:trPr>
        <w:tc>
          <w:tcPr>
            <w:tcW w:w="2160" w:type="dxa"/>
          </w:tcPr>
          <w:p w:rsidR="003B2526" w:rsidRDefault="009D6628">
            <w:pPr>
              <w:rPr>
                <w:rFonts w:ascii="宋体" w:hAnsi="宋体" w:cs="宋体"/>
                <w:szCs w:val="21"/>
              </w:rPr>
            </w:pPr>
            <w:r>
              <w:rPr>
                <w:rFonts w:ascii="宋体" w:hAnsi="宋体" w:cs="宋体" w:hint="eastAsia"/>
                <w:szCs w:val="21"/>
              </w:rPr>
              <w:t>组织及其环境;</w:t>
            </w:r>
          </w:p>
          <w:p w:rsidR="003B2526" w:rsidRDefault="009D6628">
            <w:pPr>
              <w:rPr>
                <w:rFonts w:ascii="宋体" w:hAnsi="宋体" w:cs="宋体"/>
                <w:szCs w:val="21"/>
              </w:rPr>
            </w:pPr>
            <w:r>
              <w:rPr>
                <w:rFonts w:ascii="宋体" w:hAnsi="宋体" w:cs="宋体" w:hint="eastAsia"/>
                <w:szCs w:val="21"/>
              </w:rPr>
              <w:t>相关方需求与期望;</w:t>
            </w:r>
          </w:p>
          <w:p w:rsidR="003B2526" w:rsidRDefault="009D6628">
            <w:pPr>
              <w:rPr>
                <w:rFonts w:ascii="宋体" w:hAnsi="宋体" w:cs="宋体"/>
                <w:szCs w:val="21"/>
              </w:rPr>
            </w:pPr>
            <w:r>
              <w:rPr>
                <w:rFonts w:ascii="宋体" w:hAnsi="宋体" w:cs="宋体" w:hint="eastAsia"/>
                <w:szCs w:val="21"/>
              </w:rPr>
              <w:t>确定体系范围;</w:t>
            </w:r>
          </w:p>
          <w:p w:rsidR="003B2526" w:rsidRDefault="009D6628">
            <w:pPr>
              <w:rPr>
                <w:rFonts w:ascii="宋体" w:hAnsi="宋体" w:cs="宋体"/>
                <w:szCs w:val="21"/>
              </w:rPr>
            </w:pPr>
            <w:r>
              <w:rPr>
                <w:rFonts w:ascii="宋体" w:hAnsi="宋体" w:cs="宋体" w:hint="eastAsia"/>
                <w:szCs w:val="21"/>
              </w:rPr>
              <w:lastRenderedPageBreak/>
              <w:t>体系及其过程;</w:t>
            </w:r>
          </w:p>
          <w:p w:rsidR="003B2526" w:rsidRDefault="009D6628">
            <w:pPr>
              <w:rPr>
                <w:rFonts w:ascii="宋体" w:hAnsi="宋体" w:cs="宋体"/>
                <w:szCs w:val="21"/>
              </w:rPr>
            </w:pPr>
            <w:r>
              <w:rPr>
                <w:rFonts w:ascii="宋体" w:hAnsi="宋体" w:cs="宋体" w:hint="eastAsia"/>
                <w:szCs w:val="21"/>
              </w:rPr>
              <w:t>总要求</w:t>
            </w:r>
          </w:p>
          <w:p w:rsidR="003B2526" w:rsidRDefault="003B2526"/>
        </w:tc>
        <w:tc>
          <w:tcPr>
            <w:tcW w:w="960" w:type="dxa"/>
          </w:tcPr>
          <w:p w:rsidR="003B2526" w:rsidRDefault="009D6628">
            <w:pPr>
              <w:adjustRightInd w:val="0"/>
              <w:snapToGrid w:val="0"/>
              <w:rPr>
                <w:rFonts w:ascii="宋体" w:hAnsi="宋体" w:cs="宋体"/>
                <w:szCs w:val="21"/>
              </w:rPr>
            </w:pPr>
            <w:r>
              <w:rPr>
                <w:rFonts w:ascii="宋体" w:hAnsi="宋体" w:cs="宋体" w:hint="eastAsia"/>
                <w:szCs w:val="21"/>
              </w:rPr>
              <w:lastRenderedPageBreak/>
              <w:t>ES:4.1;4.2;4.3;4.4</w:t>
            </w:r>
          </w:p>
          <w:p w:rsidR="003B2526" w:rsidRDefault="003B2526">
            <w:pPr>
              <w:adjustRightInd w:val="0"/>
              <w:snapToGrid w:val="0"/>
              <w:rPr>
                <w:rFonts w:ascii="宋体" w:hAnsi="宋体" w:cs="宋体"/>
                <w:szCs w:val="21"/>
              </w:rPr>
            </w:pPr>
          </w:p>
          <w:p w:rsidR="003B2526" w:rsidRDefault="003B2526"/>
        </w:tc>
        <w:tc>
          <w:tcPr>
            <w:tcW w:w="10004" w:type="dxa"/>
          </w:tcPr>
          <w:p w:rsidR="003B2526" w:rsidRPr="00A06AED" w:rsidRDefault="009D6628">
            <w:pPr>
              <w:spacing w:line="360" w:lineRule="auto"/>
              <w:jc w:val="left"/>
              <w:rPr>
                <w:rFonts w:ascii="宋体" w:hAnsi="宋体" w:cs="宋体"/>
                <w:szCs w:val="21"/>
              </w:rPr>
            </w:pPr>
            <w:r w:rsidRPr="00A06AED">
              <w:rPr>
                <w:rFonts w:ascii="宋体" w:hAnsi="宋体" w:cs="宋体" w:hint="eastAsia"/>
                <w:szCs w:val="21"/>
              </w:rPr>
              <w:lastRenderedPageBreak/>
              <w:t>公司在管理手册中，明确风险和机遇事件的识别方法/途径、风险和机遇事件的评估方式、制定主要风险和机遇事件的应对措施的要求公司全体员工的</w:t>
            </w:r>
            <w:r w:rsidR="00362FD1" w:rsidRPr="00A06AED">
              <w:rPr>
                <w:rFonts w:ascii="宋体" w:hAnsi="宋体" w:cs="宋体" w:hint="eastAsia"/>
                <w:szCs w:val="21"/>
              </w:rPr>
              <w:t>环境</w:t>
            </w:r>
            <w:r w:rsidRPr="00A06AED">
              <w:rPr>
                <w:rFonts w:ascii="宋体" w:hAnsi="宋体" w:cs="宋体" w:hint="eastAsia"/>
                <w:szCs w:val="21"/>
              </w:rPr>
              <w:t>、安全意识比较强。公司的办公及培训设施、设备比较先进。</w:t>
            </w:r>
            <w:r w:rsidRPr="00A06AED">
              <w:rPr>
                <w:rFonts w:ascii="宋体" w:hAnsi="宋体" w:cs="宋体" w:hint="eastAsia"/>
                <w:szCs w:val="21"/>
              </w:rPr>
              <w:lastRenderedPageBreak/>
              <w:t>对公司不利的内、外部因素有：市场竞争非常激烈，服务利润不断降低、用工成本增加</w:t>
            </w:r>
            <w:r w:rsidR="00362FD1" w:rsidRPr="00A06AED">
              <w:rPr>
                <w:rFonts w:ascii="宋体" w:hAnsi="宋体" w:cs="宋体" w:hint="eastAsia"/>
                <w:szCs w:val="21"/>
              </w:rPr>
              <w:t>、环境、安全管理要求提高等</w:t>
            </w:r>
            <w:r w:rsidRPr="00A06AED">
              <w:rPr>
                <w:rFonts w:ascii="宋体" w:hAnsi="宋体" w:cs="宋体" w:hint="eastAsia"/>
                <w:szCs w:val="21"/>
              </w:rPr>
              <w:t>。</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公司通过业内展会、同行交流、座谈会、每周工作例会、QQ、微信等进行内外部沟通，并定期进行评审，形成会议记录。</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抽查2020年总过程风险机会识别措施评价表，内容及记录清晰。</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hint="eastAsia"/>
                <w:szCs w:val="21"/>
              </w:rPr>
              <w:t>公司确定的相关方有员工、业主、顾客、政府机构、审核机构、供方等</w:t>
            </w:r>
            <w:r w:rsidRPr="00A06AED">
              <w:rPr>
                <w:rFonts w:ascii="宋体" w:hAnsi="宋体" w:cs="宋体" w:hint="eastAsia"/>
                <w:szCs w:val="21"/>
              </w:rPr>
              <w:t>。</w:t>
            </w:r>
          </w:p>
          <w:p w:rsidR="003B2526" w:rsidRPr="00A06AED" w:rsidRDefault="003065AE">
            <w:pPr>
              <w:tabs>
                <w:tab w:val="center" w:pos="3169"/>
              </w:tabs>
              <w:spacing w:line="400" w:lineRule="exact"/>
              <w:jc w:val="left"/>
              <w:rPr>
                <w:rFonts w:ascii="宋体" w:hAnsi="宋体" w:cs="宋体"/>
                <w:szCs w:val="21"/>
              </w:rPr>
            </w:pPr>
            <w:r w:rsidRPr="00A06AED">
              <w:rPr>
                <w:rFonts w:ascii="宋体" w:hAnsi="宋体" w:cs="宋体" w:hint="eastAsia"/>
                <w:szCs w:val="21"/>
              </w:rPr>
              <w:t>了解</w:t>
            </w:r>
            <w:r w:rsidR="009D6628" w:rsidRPr="00A06AED">
              <w:rPr>
                <w:rFonts w:ascii="宋体" w:hAnsi="宋体" w:cs="宋体" w:hint="eastAsia"/>
                <w:szCs w:val="21"/>
              </w:rPr>
              <w:t>员工诉求的形式为谈心、会议等；</w:t>
            </w:r>
            <w:r w:rsidRPr="00A06AED">
              <w:rPr>
                <w:rFonts w:ascii="宋体" w:hAnsi="宋体" w:cs="宋体" w:hint="eastAsia"/>
                <w:szCs w:val="21"/>
              </w:rPr>
              <w:t>了解环保生态局、安建局</w:t>
            </w:r>
            <w:r w:rsidR="009D6628" w:rsidRPr="00A06AED">
              <w:rPr>
                <w:rFonts w:ascii="宋体" w:hAnsi="宋体" w:cs="宋体" w:hint="eastAsia"/>
                <w:szCs w:val="21"/>
              </w:rPr>
              <w:t>等相关方的形式主要为电话沟通、上门拜访等；</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员工关注的主要问题有工资、待遇、晋升机制、福利</w:t>
            </w:r>
            <w:r w:rsidR="003065AE" w:rsidRPr="00A06AED">
              <w:rPr>
                <w:rFonts w:ascii="宋体" w:hAnsi="宋体" w:cs="宋体" w:hint="eastAsia"/>
                <w:szCs w:val="21"/>
              </w:rPr>
              <w:t>、职业健康</w:t>
            </w:r>
            <w:r w:rsidRPr="00A06AED">
              <w:rPr>
                <w:rFonts w:ascii="宋体" w:hAnsi="宋体" w:cs="宋体" w:hint="eastAsia"/>
                <w:szCs w:val="21"/>
              </w:rPr>
              <w:t>等，业主关注的主要问题</w:t>
            </w:r>
            <w:r w:rsidR="003065AE" w:rsidRPr="00A06AED">
              <w:rPr>
                <w:rFonts w:ascii="宋体" w:hAnsi="宋体" w:cs="宋体" w:hint="eastAsia"/>
                <w:szCs w:val="21"/>
              </w:rPr>
              <w:t>环保、安全</w:t>
            </w:r>
            <w:r w:rsidRPr="00A06AED">
              <w:rPr>
                <w:rFonts w:ascii="宋体" w:hAnsi="宋体" w:cs="宋体" w:hint="eastAsia"/>
                <w:szCs w:val="21"/>
              </w:rPr>
              <w:t>、服务等。</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对相关方的要求的监视和评审的方法多样，通过QQ和微信等现代通讯手段是常用的便捷而又高效主要方法。</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公司管理体系的认证范围为：</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E：物业管理服务所涉及的相关环境管理活动</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O：物业管理服务所涉及的相关职业健康安全管理活动。</w:t>
            </w:r>
          </w:p>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经营地：</w:t>
            </w:r>
            <w:r w:rsidRPr="00A06AED">
              <w:t>重庆市九龙坡区锦龙路</w:t>
            </w:r>
            <w:r w:rsidRPr="00A06AED">
              <w:t>289</w:t>
            </w:r>
            <w:r w:rsidRPr="00A06AED">
              <w:t>号</w:t>
            </w:r>
            <w:r w:rsidRPr="00A06AED">
              <w:t>5</w:t>
            </w:r>
            <w:r w:rsidRPr="00A06AED">
              <w:t>幢</w:t>
            </w:r>
            <w:r w:rsidRPr="00A06AED">
              <w:rPr>
                <w:rFonts w:ascii="宋体" w:hAnsi="宋体" w:cs="宋体" w:hint="eastAsia"/>
                <w:szCs w:val="21"/>
              </w:rPr>
              <w:t>，</w:t>
            </w:r>
          </w:p>
          <w:p w:rsidR="003B2526" w:rsidRPr="00A06AED" w:rsidRDefault="009D6628">
            <w:pPr>
              <w:spacing w:line="360" w:lineRule="auto"/>
              <w:jc w:val="left"/>
            </w:pPr>
            <w:r w:rsidRPr="00A06AED">
              <w:rPr>
                <w:rFonts w:ascii="宋体" w:hAnsi="宋体" w:cs="宋体" w:hint="eastAsia"/>
                <w:szCs w:val="21"/>
              </w:rPr>
              <w:t>临时场所：</w:t>
            </w:r>
            <w:r w:rsidRPr="00A06AED">
              <w:t>重庆市九龙坡区锦龙路</w:t>
            </w:r>
            <w:r w:rsidRPr="00A06AED">
              <w:rPr>
                <w:rFonts w:hint="eastAsia"/>
              </w:rPr>
              <w:t>青国青城小区</w:t>
            </w:r>
          </w:p>
          <w:p w:rsidR="003B2526" w:rsidRPr="00A06AED" w:rsidRDefault="009D6628">
            <w:pPr>
              <w:tabs>
                <w:tab w:val="center" w:pos="3169"/>
              </w:tabs>
              <w:spacing w:line="400" w:lineRule="exact"/>
              <w:ind w:firstLineChars="200" w:firstLine="420"/>
              <w:jc w:val="left"/>
              <w:rPr>
                <w:rFonts w:ascii="宋体" w:hAnsi="宋体" w:cs="宋体"/>
                <w:szCs w:val="21"/>
              </w:rPr>
            </w:pPr>
            <w:r w:rsidRPr="00A06AED">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sidRPr="00A06AED">
              <w:rPr>
                <w:rFonts w:ascii="宋体" w:hAnsi="宋体" w:cs="宋体" w:hint="eastAsia"/>
                <w:szCs w:val="21"/>
                <w:lang w:val="de-DE"/>
              </w:rPr>
              <w:t>：201</w:t>
            </w:r>
            <w:r w:rsidRPr="00A06AED">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w:t>
            </w:r>
            <w:r w:rsidRPr="00A06AED">
              <w:rPr>
                <w:rFonts w:ascii="宋体" w:hAnsi="宋体" w:cs="宋体" w:hint="eastAsia"/>
                <w:szCs w:val="21"/>
              </w:rPr>
              <w:lastRenderedPageBreak/>
              <w:t>程持续产生公司期望的结果。</w:t>
            </w:r>
          </w:p>
        </w:tc>
        <w:tc>
          <w:tcPr>
            <w:tcW w:w="1585" w:type="dxa"/>
          </w:tcPr>
          <w:p w:rsidR="003B2526" w:rsidRDefault="003B2526"/>
        </w:tc>
      </w:tr>
      <w:tr w:rsidR="003B2526">
        <w:trPr>
          <w:trHeight w:val="1968"/>
        </w:trPr>
        <w:tc>
          <w:tcPr>
            <w:tcW w:w="2160" w:type="dxa"/>
          </w:tcPr>
          <w:p w:rsidR="003B2526" w:rsidRDefault="009D6628">
            <w:pPr>
              <w:rPr>
                <w:rFonts w:ascii="宋体" w:hAnsi="宋体" w:cs="宋体"/>
                <w:szCs w:val="21"/>
              </w:rPr>
            </w:pPr>
            <w:r>
              <w:rPr>
                <w:rFonts w:ascii="宋体" w:hAnsi="宋体" w:cs="宋体" w:hint="eastAsia"/>
                <w:szCs w:val="21"/>
              </w:rPr>
              <w:lastRenderedPageBreak/>
              <w:t>领导作用与承诺</w:t>
            </w:r>
          </w:p>
          <w:p w:rsidR="003B2526" w:rsidRDefault="003B2526"/>
        </w:tc>
        <w:tc>
          <w:tcPr>
            <w:tcW w:w="960" w:type="dxa"/>
          </w:tcPr>
          <w:p w:rsidR="003B2526" w:rsidRDefault="009D6628">
            <w:pPr>
              <w:jc w:val="left"/>
              <w:rPr>
                <w:b/>
                <w:szCs w:val="21"/>
              </w:rPr>
            </w:pPr>
            <w:r>
              <w:rPr>
                <w:rFonts w:ascii="宋体" w:hAnsi="宋体" w:cs="宋体" w:hint="eastAsia"/>
                <w:szCs w:val="21"/>
              </w:rPr>
              <w:t>ES5.1</w:t>
            </w:r>
          </w:p>
        </w:tc>
        <w:tc>
          <w:tcPr>
            <w:tcW w:w="10004" w:type="dxa"/>
          </w:tcPr>
          <w:p w:rsidR="003B2526" w:rsidRDefault="009D6628">
            <w:pPr>
              <w:spacing w:line="400" w:lineRule="exact"/>
              <w:jc w:val="left"/>
              <w:rPr>
                <w:rFonts w:ascii="宋体" w:hAnsi="宋体" w:cs="宋体"/>
                <w:szCs w:val="21"/>
              </w:rPr>
            </w:pPr>
            <w:r>
              <w:rPr>
                <w:rFonts w:ascii="宋体" w:hAnsi="宋体" w:cs="宋体" w:hint="eastAsia"/>
                <w:szCs w:val="21"/>
              </w:rPr>
              <w:t>总经理：陈波；管代：刘世均</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B2526" w:rsidRDefault="009D6628">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B2526" w:rsidRDefault="003B2526"/>
        </w:tc>
      </w:tr>
      <w:tr w:rsidR="003B2526">
        <w:trPr>
          <w:trHeight w:val="1140"/>
        </w:trPr>
        <w:tc>
          <w:tcPr>
            <w:tcW w:w="2160" w:type="dxa"/>
          </w:tcPr>
          <w:p w:rsidR="003B2526" w:rsidRDefault="009D6628">
            <w:pPr>
              <w:rPr>
                <w:b/>
                <w:szCs w:val="21"/>
              </w:rPr>
            </w:pPr>
            <w:r>
              <w:rPr>
                <w:rFonts w:ascii="宋体" w:hAnsi="宋体" w:cs="宋体" w:hint="eastAsia"/>
                <w:szCs w:val="21"/>
              </w:rPr>
              <w:t>方针</w:t>
            </w:r>
          </w:p>
        </w:tc>
        <w:tc>
          <w:tcPr>
            <w:tcW w:w="960" w:type="dxa"/>
          </w:tcPr>
          <w:p w:rsidR="003B2526" w:rsidRDefault="009D6628">
            <w:pPr>
              <w:rPr>
                <w:rFonts w:ascii="宋体" w:hAnsi="宋体" w:cs="宋体"/>
                <w:szCs w:val="21"/>
              </w:rPr>
            </w:pPr>
            <w:r>
              <w:rPr>
                <w:rFonts w:ascii="宋体" w:hAnsi="宋体" w:cs="宋体" w:hint="eastAsia"/>
                <w:szCs w:val="21"/>
              </w:rPr>
              <w:t xml:space="preserve">ES5.2 </w:t>
            </w:r>
          </w:p>
          <w:p w:rsidR="003B2526" w:rsidRDefault="003B2526">
            <w:pPr>
              <w:rPr>
                <w:b/>
                <w:szCs w:val="21"/>
              </w:rPr>
            </w:pPr>
          </w:p>
        </w:tc>
        <w:tc>
          <w:tcPr>
            <w:tcW w:w="10004" w:type="dxa"/>
          </w:tcPr>
          <w:p w:rsidR="003B2526" w:rsidRDefault="009D6628">
            <w:pPr>
              <w:spacing w:line="400" w:lineRule="exact"/>
              <w:jc w:val="left"/>
              <w:rPr>
                <w:rFonts w:ascii="宋体" w:hAnsi="宋体" w:cs="宋体"/>
                <w:szCs w:val="21"/>
              </w:rPr>
            </w:pPr>
            <w:r>
              <w:rPr>
                <w:rFonts w:ascii="宋体" w:hAnsi="宋体" w:cs="宋体" w:hint="eastAsia"/>
                <w:szCs w:val="21"/>
              </w:rPr>
              <w:t xml:space="preserve">环境、职业健康安全方针： </w:t>
            </w:r>
          </w:p>
          <w:p w:rsidR="003B2526" w:rsidRDefault="009D6628">
            <w:pPr>
              <w:spacing w:line="400" w:lineRule="exact"/>
              <w:jc w:val="left"/>
              <w:rPr>
                <w:rFonts w:ascii="宋体" w:hAnsi="宋体" w:cs="宋体"/>
                <w:szCs w:val="21"/>
              </w:rPr>
            </w:pPr>
            <w:r>
              <w:rPr>
                <w:rFonts w:ascii="宋体" w:hAnsi="宋体" w:cs="宋体" w:hint="eastAsia"/>
                <w:szCs w:val="21"/>
              </w:rPr>
              <w:t>“预防为主，遵规守法，确保环境安全；以人为本，持续改进，实现平安和谐。”</w:t>
            </w:r>
          </w:p>
          <w:p w:rsidR="003B2526" w:rsidRDefault="009D6628">
            <w:pPr>
              <w:spacing w:line="400" w:lineRule="exact"/>
              <w:jc w:val="left"/>
              <w:rPr>
                <w:rFonts w:ascii="宋体" w:hAnsi="宋体" w:cs="宋体"/>
                <w:szCs w:val="21"/>
              </w:rPr>
            </w:pPr>
            <w:r>
              <w:rPr>
                <w:rFonts w:ascii="宋体" w:hAnsi="宋体" w:cs="宋体" w:hint="eastAsia"/>
                <w:szCs w:val="21"/>
              </w:rPr>
              <w:t>其内涵包含了：</w:t>
            </w:r>
          </w:p>
          <w:p w:rsidR="003B2526" w:rsidRDefault="009D6628">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B2526" w:rsidRDefault="009D6628">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B2526" w:rsidRDefault="009D6628">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3B2526" w:rsidRDefault="009D6628">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B2526" w:rsidRDefault="009D6628">
            <w:pPr>
              <w:spacing w:line="400" w:lineRule="exact"/>
              <w:jc w:val="left"/>
              <w:rPr>
                <w:rFonts w:ascii="宋体" w:hAnsi="宋体" w:cs="宋体"/>
                <w:szCs w:val="21"/>
              </w:rPr>
            </w:pPr>
            <w:r>
              <w:rPr>
                <w:rFonts w:ascii="宋体" w:hAnsi="宋体" w:cs="宋体" w:hint="eastAsia"/>
                <w:szCs w:val="21"/>
              </w:rPr>
              <w:lastRenderedPageBreak/>
              <w:t>QEO管理方针在手册上进行了确定和发布，并通过文件发放的形式发放至各部门、给员工进行了宣传培训。</w:t>
            </w:r>
          </w:p>
          <w:p w:rsidR="003B2526" w:rsidRDefault="009D6628">
            <w:pPr>
              <w:spacing w:line="400" w:lineRule="exact"/>
              <w:jc w:val="left"/>
              <w:rPr>
                <w:rFonts w:ascii="宋体" w:hAnsi="宋体" w:cs="宋体"/>
                <w:szCs w:val="21"/>
              </w:rPr>
            </w:pPr>
            <w:r>
              <w:rPr>
                <w:rFonts w:ascii="宋体" w:hAnsi="宋体" w:cs="宋体" w:hint="eastAsia"/>
                <w:szCs w:val="21"/>
              </w:rPr>
              <w:t>QEO方针对外进行了发布。</w:t>
            </w:r>
          </w:p>
          <w:p w:rsidR="003B2526" w:rsidRDefault="009D6628">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B2526" w:rsidRDefault="009D6628">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3B2526" w:rsidRDefault="003B2526"/>
        </w:tc>
      </w:tr>
      <w:tr w:rsidR="003B2526">
        <w:trPr>
          <w:trHeight w:val="1100"/>
        </w:trPr>
        <w:tc>
          <w:tcPr>
            <w:tcW w:w="2160" w:type="dxa"/>
          </w:tcPr>
          <w:p w:rsidR="003B2526" w:rsidRDefault="009D6628">
            <w:pPr>
              <w:adjustRightInd w:val="0"/>
              <w:snapToGrid w:val="0"/>
              <w:ind w:firstLineChars="200" w:firstLine="420"/>
              <w:rPr>
                <w:rFonts w:ascii="宋体" w:hAnsi="宋体" w:cs="宋体"/>
                <w:szCs w:val="21"/>
              </w:rPr>
            </w:pPr>
            <w:r>
              <w:rPr>
                <w:rFonts w:ascii="宋体" w:hAnsi="宋体" w:cs="宋体" w:hint="eastAsia"/>
                <w:szCs w:val="21"/>
              </w:rPr>
              <w:lastRenderedPageBreak/>
              <w:t>组织的角色、职责和权限；</w:t>
            </w:r>
          </w:p>
          <w:p w:rsidR="003B2526" w:rsidRDefault="009D6628">
            <w:pPr>
              <w:rPr>
                <w:b/>
                <w:szCs w:val="21"/>
              </w:rPr>
            </w:pPr>
            <w:r>
              <w:rPr>
                <w:rFonts w:ascii="宋体" w:hAnsi="宋体" w:cs="宋体" w:hint="eastAsia"/>
                <w:szCs w:val="21"/>
              </w:rPr>
              <w:t>资源、角色、职责、责任与权限</w:t>
            </w:r>
          </w:p>
        </w:tc>
        <w:tc>
          <w:tcPr>
            <w:tcW w:w="960" w:type="dxa"/>
          </w:tcPr>
          <w:p w:rsidR="003B2526" w:rsidRDefault="009D6628">
            <w:pPr>
              <w:rPr>
                <w:rFonts w:ascii="宋体" w:hAnsi="宋体" w:cs="宋体"/>
                <w:szCs w:val="21"/>
              </w:rPr>
            </w:pPr>
            <w:r>
              <w:rPr>
                <w:rFonts w:ascii="宋体" w:hAnsi="宋体" w:cs="宋体" w:hint="eastAsia"/>
                <w:szCs w:val="21"/>
              </w:rPr>
              <w:t xml:space="preserve">ES5.3 </w:t>
            </w:r>
          </w:p>
          <w:p w:rsidR="003B2526" w:rsidRDefault="003B2526">
            <w:pPr>
              <w:rPr>
                <w:b/>
                <w:szCs w:val="21"/>
              </w:rPr>
            </w:pPr>
          </w:p>
        </w:tc>
        <w:tc>
          <w:tcPr>
            <w:tcW w:w="10004" w:type="dxa"/>
          </w:tcPr>
          <w:p w:rsidR="003B2526" w:rsidRDefault="009D6628">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B2526" w:rsidRDefault="003B2526"/>
        </w:tc>
      </w:tr>
      <w:tr w:rsidR="003B2526">
        <w:trPr>
          <w:trHeight w:val="1107"/>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S5.4</w:t>
            </w:r>
          </w:p>
          <w:p w:rsidR="003B2526" w:rsidRDefault="003B2526">
            <w:pPr>
              <w:rPr>
                <w:rFonts w:ascii="宋体" w:hAnsi="宋体"/>
                <w:szCs w:val="21"/>
              </w:rPr>
            </w:pPr>
          </w:p>
        </w:tc>
        <w:tc>
          <w:tcPr>
            <w:tcW w:w="10004" w:type="dxa"/>
          </w:tcPr>
          <w:p w:rsidR="003B2526" w:rsidRDefault="009D6628">
            <w:pPr>
              <w:rPr>
                <w:rFonts w:ascii="宋体" w:hAnsi="宋体" w:cs="宋体"/>
                <w:szCs w:val="21"/>
              </w:rPr>
            </w:pPr>
            <w:r>
              <w:rPr>
                <w:rFonts w:ascii="宋体" w:hAnsi="宋体" w:cs="宋体" w:hint="eastAsia"/>
                <w:szCs w:val="21"/>
              </w:rPr>
              <w:t>--《信息交流和协商沟通管理程序》规定了公司内外信息交流、协商的对象、方式、记录等。</w:t>
            </w:r>
          </w:p>
          <w:p w:rsidR="003B2526" w:rsidRDefault="009D6628">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查见内部交流主要通过直接面谈、会议、文件、培训方式，外部交流主要通过电话、信函方式。查见：公司内部会议记录表，沟通信息包括：</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告知员工：职业健康安全事务代表是张晨乐；</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与职业健康安全事务代表张晨乐交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B2526" w:rsidRDefault="009D6628">
            <w:pPr>
              <w:tabs>
                <w:tab w:val="center" w:pos="3169"/>
              </w:tabs>
              <w:spacing w:line="400" w:lineRule="exact"/>
              <w:jc w:val="left"/>
              <w:rPr>
                <w:rFonts w:ascii="宋体" w:hAnsi="宋体"/>
                <w:szCs w:val="21"/>
              </w:rPr>
            </w:pPr>
            <w:r>
              <w:rPr>
                <w:rFonts w:ascii="宋体" w:hAnsi="宋体" w:cs="宋体" w:hint="eastAsia"/>
                <w:szCs w:val="21"/>
              </w:rPr>
              <w:t>询问职业健康安全事务代表张晨乐，了解到暂未发生员工与企业的劳动纠纷、工伤、员工投诉、员工权益争</w:t>
            </w:r>
            <w:r>
              <w:rPr>
                <w:rFonts w:ascii="宋体" w:hAnsi="宋体" w:cs="宋体" w:hint="eastAsia"/>
                <w:szCs w:val="21"/>
              </w:rPr>
              <w:lastRenderedPageBreak/>
              <w:t>执等情况。</w:t>
            </w:r>
          </w:p>
        </w:tc>
        <w:tc>
          <w:tcPr>
            <w:tcW w:w="1585" w:type="dxa"/>
          </w:tcPr>
          <w:p w:rsidR="003B2526" w:rsidRDefault="009D6628">
            <w:r>
              <w:rPr>
                <w:rFonts w:hint="eastAsia"/>
              </w:rPr>
              <w:lastRenderedPageBreak/>
              <w:t>符合</w:t>
            </w:r>
          </w:p>
        </w:tc>
      </w:tr>
      <w:tr w:rsidR="003B2526">
        <w:trPr>
          <w:trHeight w:val="2110"/>
        </w:trPr>
        <w:tc>
          <w:tcPr>
            <w:tcW w:w="2160" w:type="dxa"/>
          </w:tcPr>
          <w:p w:rsidR="003B2526" w:rsidRDefault="009D6628">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3B2526" w:rsidRDefault="009D6628">
            <w:pPr>
              <w:rPr>
                <w:rFonts w:ascii="宋体" w:hAnsi="宋体" w:cs="宋体"/>
                <w:szCs w:val="21"/>
              </w:rPr>
            </w:pPr>
            <w:r>
              <w:rPr>
                <w:rFonts w:ascii="宋体" w:hAnsi="宋体" w:cs="宋体" w:hint="eastAsia"/>
                <w:szCs w:val="21"/>
              </w:rPr>
              <w:t xml:space="preserve">ES6.1 </w:t>
            </w:r>
          </w:p>
          <w:p w:rsidR="003B2526" w:rsidRDefault="003B2526">
            <w:pPr>
              <w:rPr>
                <w:b/>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提供有《环境因素、危险源识别和风险评价管理程序》，内容包括环境因素的识别、确认、汇总、评价和重要环境因素的确定、登记、清单发放及更新控制。</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公司重要环境因素有以下4项：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1）潜在火灾；2）固废废弃物；</w:t>
            </w:r>
          </w:p>
          <w:p w:rsidR="003B2526" w:rsidRDefault="009D6628">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1、潜在火灾：1）作好用电的防护工作，随时检查线路老旧，破损情况；2）做好相关电器设备的日常维护及保养；3）按消防安全管理规定配足</w:t>
            </w:r>
            <w:r>
              <w:rPr>
                <w:rFonts w:ascii="宋体" w:hAnsi="宋体" w:hint="eastAsia"/>
                <w:szCs w:val="21"/>
              </w:rPr>
              <w:t>灭火器材；4）下班前按规定检查电器开关情况，确认关机后才可下班；5）公司区内严禁吸烟；6）每年定期进行消防演练。</w:t>
            </w:r>
          </w:p>
          <w:p w:rsidR="003B2526" w:rsidRDefault="009D6628">
            <w:pPr>
              <w:pStyle w:val="1"/>
              <w:ind w:firstLineChars="0" w:firstLine="0"/>
              <w:rPr>
                <w:rFonts w:ascii="宋体" w:hAnsi="宋体" w:cs="宋体"/>
                <w:szCs w:val="21"/>
              </w:rPr>
            </w:pPr>
            <w:r>
              <w:rPr>
                <w:rFonts w:ascii="宋体" w:hAnsi="宋体" w:cs="宋体" w:hint="eastAsia"/>
                <w:szCs w:val="21"/>
              </w:rPr>
              <w:t>2、固废排放：1）开展教育培训，提高公司人员环保意识；2）公司固定区域存放固废，并作好标识，3）固废交物业处理，分类存放，统一回收；4）办公室人员定期不定期检查固废存放情况。</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3B2526" w:rsidRDefault="009D6628">
            <w:pPr>
              <w:tabs>
                <w:tab w:val="center" w:pos="3169"/>
              </w:tabs>
              <w:spacing w:line="400" w:lineRule="exact"/>
              <w:jc w:val="left"/>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）意外伤害（</w:t>
            </w:r>
            <w:r>
              <w:rPr>
                <w:rFonts w:ascii="宋体" w:hAnsi="宋体" w:hint="eastAsia"/>
                <w:szCs w:val="21"/>
              </w:rPr>
              <w:t>触电、摔伤、暴力伤害、交通事故等</w:t>
            </w:r>
            <w:r>
              <w:rPr>
                <w:rFonts w:hint="eastAsia"/>
                <w:szCs w:val="21"/>
              </w:rPr>
              <w:t>）</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抽查以下三项重要危险源的方法控制措施：</w:t>
            </w:r>
          </w:p>
          <w:p w:rsidR="003B2526" w:rsidRDefault="009D6628">
            <w:pPr>
              <w:numPr>
                <w:ilvl w:val="0"/>
                <w:numId w:val="3"/>
              </w:numPr>
              <w:spacing w:line="400" w:lineRule="exact"/>
              <w:rPr>
                <w:rFonts w:ascii="宋体" w:hAnsi="宋体" w:cs="宋体"/>
                <w:szCs w:val="21"/>
              </w:rPr>
            </w:pPr>
            <w:r>
              <w:rPr>
                <w:rFonts w:ascii="宋体" w:hAnsi="宋体" w:cs="宋体" w:hint="eastAsia"/>
                <w:szCs w:val="21"/>
              </w:rPr>
              <w:t>意外伤害</w:t>
            </w:r>
            <w:r>
              <w:rPr>
                <w:rFonts w:hint="eastAsia"/>
                <w:szCs w:val="21"/>
              </w:rPr>
              <w:t>（</w:t>
            </w:r>
            <w:r>
              <w:rPr>
                <w:rFonts w:ascii="宋体" w:hAnsi="宋体" w:hint="eastAsia"/>
                <w:szCs w:val="21"/>
              </w:rPr>
              <w:t>触电、摔伤、暴力伤害、交通事故等</w:t>
            </w:r>
            <w:r>
              <w:rPr>
                <w:rFonts w:hint="eastAsia"/>
                <w:szCs w:val="21"/>
              </w:rPr>
              <w:t>）</w:t>
            </w:r>
            <w:r>
              <w:rPr>
                <w:rFonts w:ascii="宋体" w:hAnsi="宋体" w:cs="宋体" w:hint="eastAsia"/>
                <w:szCs w:val="21"/>
              </w:rPr>
              <w:t>：</w:t>
            </w:r>
          </w:p>
          <w:p w:rsidR="003B2526" w:rsidRDefault="009D6628">
            <w:pPr>
              <w:numPr>
                <w:ilvl w:val="0"/>
                <w:numId w:val="4"/>
              </w:numPr>
              <w:spacing w:line="400" w:lineRule="exact"/>
              <w:rPr>
                <w:rFonts w:ascii="宋体" w:hAnsi="宋体" w:cs="宋体"/>
                <w:szCs w:val="21"/>
              </w:rPr>
            </w:pPr>
            <w:r>
              <w:rPr>
                <w:rFonts w:ascii="宋体" w:hAnsi="宋体" w:cs="宋体" w:hint="eastAsia"/>
                <w:szCs w:val="21"/>
              </w:rPr>
              <w:t>人员严格遵守公司规章制度；</w:t>
            </w:r>
          </w:p>
          <w:p w:rsidR="003B2526" w:rsidRDefault="009D6628">
            <w:pPr>
              <w:numPr>
                <w:ilvl w:val="0"/>
                <w:numId w:val="4"/>
              </w:numPr>
              <w:spacing w:line="400" w:lineRule="exact"/>
              <w:rPr>
                <w:rFonts w:ascii="宋体" w:hAnsi="宋体" w:cs="宋体"/>
                <w:szCs w:val="21"/>
              </w:rPr>
            </w:pPr>
            <w:r>
              <w:rPr>
                <w:rFonts w:ascii="宋体" w:hAnsi="宋体" w:cs="宋体" w:hint="eastAsia"/>
                <w:szCs w:val="21"/>
              </w:rPr>
              <w:t>服务现场按服务运行控制方案执行；</w:t>
            </w:r>
          </w:p>
          <w:p w:rsidR="003B2526" w:rsidRDefault="009D6628">
            <w:pPr>
              <w:numPr>
                <w:ilvl w:val="0"/>
                <w:numId w:val="4"/>
              </w:numPr>
              <w:spacing w:line="400" w:lineRule="exact"/>
              <w:rPr>
                <w:rFonts w:ascii="宋体" w:hAnsi="宋体" w:cs="宋体"/>
                <w:szCs w:val="21"/>
              </w:rPr>
            </w:pPr>
            <w:r>
              <w:rPr>
                <w:rFonts w:ascii="宋体" w:hAnsi="宋体" w:cs="宋体" w:hint="eastAsia"/>
                <w:szCs w:val="21"/>
              </w:rPr>
              <w:t>各工序严格按作业指导书操作；</w:t>
            </w:r>
          </w:p>
          <w:p w:rsidR="003B2526" w:rsidRDefault="009D6628">
            <w:pPr>
              <w:numPr>
                <w:ilvl w:val="0"/>
                <w:numId w:val="4"/>
              </w:numPr>
              <w:spacing w:line="400" w:lineRule="exact"/>
              <w:rPr>
                <w:rFonts w:ascii="宋体" w:hAnsi="宋体" w:cs="宋体"/>
                <w:szCs w:val="21"/>
              </w:rPr>
            </w:pPr>
            <w:r>
              <w:rPr>
                <w:rFonts w:ascii="宋体" w:hAnsi="宋体" w:cs="宋体" w:hint="eastAsia"/>
                <w:szCs w:val="21"/>
              </w:rPr>
              <w:t>加强人员安全意识宣导。</w:t>
            </w:r>
          </w:p>
          <w:p w:rsidR="003B2526" w:rsidRDefault="009D6628">
            <w:pPr>
              <w:numPr>
                <w:ilvl w:val="0"/>
                <w:numId w:val="3"/>
              </w:numPr>
              <w:spacing w:line="400" w:lineRule="exact"/>
              <w:rPr>
                <w:rFonts w:ascii="宋体" w:hAnsi="宋体" w:cs="宋体"/>
                <w:szCs w:val="21"/>
              </w:rPr>
            </w:pPr>
            <w:r>
              <w:rPr>
                <w:rFonts w:ascii="宋体" w:hAnsi="宋体" w:cs="宋体" w:hint="eastAsia"/>
                <w:szCs w:val="21"/>
              </w:rPr>
              <w:t>触电：</w:t>
            </w:r>
          </w:p>
          <w:p w:rsidR="003B2526" w:rsidRDefault="009D6628">
            <w:pPr>
              <w:spacing w:line="400" w:lineRule="exact"/>
              <w:jc w:val="left"/>
              <w:rPr>
                <w:rFonts w:ascii="宋体" w:hAnsi="宋体" w:cs="宋体"/>
                <w:szCs w:val="21"/>
              </w:rPr>
            </w:pPr>
            <w:r>
              <w:rPr>
                <w:rFonts w:ascii="宋体" w:hAnsi="宋体" w:cs="宋体" w:hint="eastAsia"/>
                <w:szCs w:val="21"/>
              </w:rPr>
              <w:lastRenderedPageBreak/>
              <w:t>1）做好对外电的防护工作，保持安全间距和防护措施；</w:t>
            </w:r>
          </w:p>
          <w:p w:rsidR="003B2526" w:rsidRDefault="009D6628">
            <w:pPr>
              <w:spacing w:line="400" w:lineRule="exact"/>
              <w:jc w:val="left"/>
              <w:rPr>
                <w:rFonts w:ascii="宋体" w:hAnsi="宋体" w:cs="宋体"/>
                <w:szCs w:val="21"/>
              </w:rPr>
            </w:pPr>
            <w:r>
              <w:rPr>
                <w:rFonts w:ascii="宋体" w:hAnsi="宋体" w:cs="宋体" w:hint="eastAsia"/>
                <w:szCs w:val="21"/>
              </w:rPr>
              <w:t>2）按临时用电规范做好一机一闸一漏一箱，全部漏电开关应选用符合规范的型号；</w:t>
            </w:r>
          </w:p>
          <w:p w:rsidR="003B2526" w:rsidRDefault="009D6628">
            <w:pPr>
              <w:spacing w:line="400" w:lineRule="exact"/>
              <w:jc w:val="left"/>
              <w:rPr>
                <w:rFonts w:ascii="宋体" w:hAnsi="宋体" w:cs="宋体"/>
                <w:szCs w:val="21"/>
              </w:rPr>
            </w:pPr>
            <w:r>
              <w:rPr>
                <w:rFonts w:ascii="宋体" w:hAnsi="宋体" w:cs="宋体" w:hint="eastAsia"/>
                <w:szCs w:val="21"/>
              </w:rPr>
              <w:t>3）做好用电设备的运行前检查工作，加强日常的维护防护工作；</w:t>
            </w:r>
          </w:p>
          <w:p w:rsidR="003B2526" w:rsidRDefault="009D6628">
            <w:pPr>
              <w:spacing w:line="400" w:lineRule="exact"/>
              <w:jc w:val="left"/>
              <w:rPr>
                <w:rFonts w:ascii="宋体" w:hAnsi="宋体" w:cs="宋体"/>
                <w:szCs w:val="21"/>
              </w:rPr>
            </w:pPr>
            <w:r>
              <w:rPr>
                <w:rFonts w:ascii="宋体" w:hAnsi="宋体" w:cs="宋体" w:hint="eastAsia"/>
                <w:szCs w:val="21"/>
              </w:rPr>
              <w:t>4）做好用电管理，有动力线和照明线的电箱，电缆全部使用三相五线制；</w:t>
            </w:r>
          </w:p>
          <w:p w:rsidR="003B2526" w:rsidRDefault="009D6628">
            <w:pPr>
              <w:pStyle w:val="a0"/>
              <w:rPr>
                <w:rFonts w:ascii="宋体" w:hAnsi="宋体" w:cs="宋体"/>
                <w:szCs w:val="21"/>
              </w:rPr>
            </w:pPr>
            <w:r>
              <w:rPr>
                <w:rFonts w:ascii="宋体" w:hAnsi="宋体" w:cs="宋体" w:hint="eastAsia"/>
                <w:szCs w:val="21"/>
              </w:rPr>
              <w:t xml:space="preserve">5）按要求填写配电每日运行及检查记录； </w:t>
            </w:r>
          </w:p>
          <w:p w:rsidR="003B2526" w:rsidRDefault="009D6628">
            <w:pPr>
              <w:pStyle w:val="a0"/>
              <w:rPr>
                <w:rFonts w:ascii="宋体" w:hAnsi="宋体" w:cs="宋体"/>
                <w:szCs w:val="21"/>
              </w:rPr>
            </w:pPr>
            <w:r>
              <w:rPr>
                <w:rFonts w:ascii="宋体" w:hAnsi="宋体" w:cs="宋体" w:hint="eastAsia"/>
                <w:szCs w:val="21"/>
              </w:rPr>
              <w:t xml:space="preserve">6）做好员工的三级安全教育培训，安全用电工作培训； </w:t>
            </w:r>
          </w:p>
          <w:p w:rsidR="003B2526" w:rsidRDefault="009D6628">
            <w:pPr>
              <w:pStyle w:val="a0"/>
              <w:rPr>
                <w:rFonts w:ascii="宋体" w:hAnsi="宋体" w:cs="宋体"/>
                <w:szCs w:val="21"/>
              </w:rPr>
            </w:pPr>
            <w:r>
              <w:rPr>
                <w:rFonts w:ascii="宋体" w:hAnsi="宋体" w:cs="宋体" w:hint="eastAsia"/>
                <w:szCs w:val="21"/>
              </w:rPr>
              <w:t xml:space="preserve">7）临时用电使用前进行联合临时用电验收； </w:t>
            </w:r>
          </w:p>
          <w:p w:rsidR="003B2526" w:rsidRDefault="009D6628">
            <w:pPr>
              <w:pStyle w:val="a0"/>
              <w:rPr>
                <w:rFonts w:ascii="宋体" w:hAnsi="宋体" w:cs="宋体"/>
                <w:szCs w:val="21"/>
              </w:rPr>
            </w:pPr>
            <w:r>
              <w:rPr>
                <w:rFonts w:ascii="宋体" w:hAnsi="宋体" w:cs="宋体" w:hint="eastAsia"/>
                <w:szCs w:val="21"/>
              </w:rPr>
              <w:t>8）雷雨天气禁止户外作业。</w:t>
            </w:r>
          </w:p>
          <w:p w:rsidR="003B2526" w:rsidRDefault="009D6628">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3B2526" w:rsidRDefault="003B2526"/>
        </w:tc>
      </w:tr>
      <w:tr w:rsidR="003B2526">
        <w:trPr>
          <w:trHeight w:val="930"/>
        </w:trPr>
        <w:tc>
          <w:tcPr>
            <w:tcW w:w="2160" w:type="dxa"/>
          </w:tcPr>
          <w:p w:rsidR="003B2526" w:rsidRDefault="009D6628">
            <w:pPr>
              <w:rPr>
                <w:b/>
              </w:rPr>
            </w:pPr>
            <w:r>
              <w:rPr>
                <w:rFonts w:hint="eastAsia"/>
                <w:szCs w:val="21"/>
              </w:rPr>
              <w:lastRenderedPageBreak/>
              <w:t>策划措施</w:t>
            </w:r>
          </w:p>
        </w:tc>
        <w:tc>
          <w:tcPr>
            <w:tcW w:w="960" w:type="dxa"/>
          </w:tcPr>
          <w:p w:rsidR="003B2526" w:rsidRDefault="009D6628">
            <w:pPr>
              <w:rPr>
                <w:b/>
              </w:rPr>
            </w:pPr>
            <w:r>
              <w:rPr>
                <w:rFonts w:ascii="宋体" w:hAnsi="宋体" w:cs="宋体" w:hint="eastAsia"/>
                <w:szCs w:val="21"/>
              </w:rPr>
              <w:t>ES6.1.4</w:t>
            </w:r>
          </w:p>
        </w:tc>
        <w:tc>
          <w:tcPr>
            <w:tcW w:w="10004" w:type="dxa"/>
          </w:tcPr>
          <w:p w:rsidR="003B2526" w:rsidRDefault="009D6628">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3B2526" w:rsidRDefault="003B2526"/>
        </w:tc>
      </w:tr>
      <w:tr w:rsidR="003B2526">
        <w:trPr>
          <w:trHeight w:val="1587"/>
        </w:trPr>
        <w:tc>
          <w:tcPr>
            <w:tcW w:w="2160" w:type="dxa"/>
          </w:tcPr>
          <w:p w:rsidR="003B2526" w:rsidRDefault="009D6628">
            <w:pPr>
              <w:rPr>
                <w:b/>
                <w:szCs w:val="21"/>
              </w:rPr>
            </w:pPr>
            <w:r>
              <w:rPr>
                <w:rFonts w:ascii="宋体" w:hAnsi="宋体" w:hint="eastAsia"/>
                <w:szCs w:val="21"/>
              </w:rPr>
              <w:t>目标及其实现的策划</w:t>
            </w:r>
          </w:p>
        </w:tc>
        <w:tc>
          <w:tcPr>
            <w:tcW w:w="960" w:type="dxa"/>
          </w:tcPr>
          <w:p w:rsidR="003B2526" w:rsidRDefault="009D6628">
            <w:pPr>
              <w:rPr>
                <w:rFonts w:ascii="宋体" w:hAnsi="宋体" w:cs="宋体"/>
                <w:szCs w:val="21"/>
              </w:rPr>
            </w:pPr>
            <w:r>
              <w:rPr>
                <w:rFonts w:ascii="宋体" w:hAnsi="宋体" w:cs="宋体" w:hint="eastAsia"/>
                <w:szCs w:val="21"/>
              </w:rPr>
              <w:t xml:space="preserve">ES6.2 </w:t>
            </w:r>
          </w:p>
          <w:p w:rsidR="003B2526" w:rsidRDefault="003B2526">
            <w:pPr>
              <w:rPr>
                <w:b/>
                <w:szCs w:val="21"/>
              </w:rPr>
            </w:pPr>
          </w:p>
        </w:tc>
        <w:tc>
          <w:tcPr>
            <w:tcW w:w="10004" w:type="dxa"/>
          </w:tcPr>
          <w:p w:rsidR="003B2526" w:rsidRDefault="009D6628">
            <w:pPr>
              <w:rPr>
                <w:rFonts w:ascii="宋体" w:hAnsi="宋体" w:cs="宋体"/>
                <w:szCs w:val="21"/>
              </w:rPr>
            </w:pPr>
            <w:r>
              <w:rPr>
                <w:rFonts w:ascii="宋体" w:hAnsi="宋体" w:cs="宋体" w:hint="eastAsia"/>
                <w:szCs w:val="21"/>
              </w:rPr>
              <w:t>环境、职业健康安全目标：</w:t>
            </w:r>
          </w:p>
          <w:p w:rsidR="003B2526" w:rsidRDefault="009D6628">
            <w:pPr>
              <w:pStyle w:val="a0"/>
              <w:rPr>
                <w:rFonts w:ascii="宋体" w:hAnsi="宋体" w:cs="宋体"/>
                <w:szCs w:val="21"/>
              </w:rPr>
            </w:pPr>
            <w:r>
              <w:rPr>
                <w:rFonts w:ascii="宋体" w:hAnsi="宋体" w:cs="宋体" w:hint="eastAsia"/>
                <w:szCs w:val="21"/>
              </w:rPr>
              <w:t>1）</w:t>
            </w:r>
            <w:r>
              <w:rPr>
                <w:rFonts w:ascii="宋体" w:hAnsi="宋体" w:cs="宋体" w:hint="eastAsia"/>
                <w:kern w:val="0"/>
                <w:szCs w:val="21"/>
              </w:rPr>
              <w:t>意外伤害为0；</w:t>
            </w:r>
          </w:p>
          <w:p w:rsidR="003B2526" w:rsidRDefault="009D6628">
            <w:pPr>
              <w:pStyle w:val="a0"/>
              <w:rPr>
                <w:rFonts w:ascii="宋体" w:hAnsi="宋体" w:cs="宋体"/>
                <w:kern w:val="0"/>
                <w:szCs w:val="21"/>
              </w:rPr>
            </w:pPr>
            <w:r>
              <w:rPr>
                <w:rFonts w:ascii="宋体" w:hAnsi="宋体" w:cs="宋体" w:hint="eastAsia"/>
                <w:szCs w:val="21"/>
              </w:rPr>
              <w:t>2）</w:t>
            </w:r>
            <w:r>
              <w:rPr>
                <w:rFonts w:ascii="宋体" w:hAnsi="宋体" w:cs="宋体" w:hint="eastAsia"/>
                <w:kern w:val="0"/>
                <w:szCs w:val="21"/>
              </w:rPr>
              <w:t>固体废弃物分类收集处置率100%；</w:t>
            </w:r>
          </w:p>
          <w:p w:rsidR="003B2526" w:rsidRDefault="009D6628">
            <w:pPr>
              <w:pStyle w:val="a0"/>
              <w:rPr>
                <w:rFonts w:ascii="宋体" w:hAnsi="宋体" w:cs="宋体"/>
                <w:kern w:val="0"/>
                <w:szCs w:val="21"/>
              </w:rPr>
            </w:pPr>
            <w:r>
              <w:rPr>
                <w:rFonts w:ascii="宋体" w:hAnsi="宋体" w:cs="宋体" w:hint="eastAsia"/>
                <w:kern w:val="0"/>
                <w:szCs w:val="21"/>
              </w:rPr>
              <w:t>3）火灾事故发生率为0。</w:t>
            </w:r>
          </w:p>
          <w:p w:rsidR="003B2526" w:rsidRDefault="009D6628">
            <w:pPr>
              <w:pStyle w:val="ac"/>
              <w:spacing w:line="360" w:lineRule="auto"/>
              <w:ind w:firstLineChars="0" w:firstLine="0"/>
              <w:jc w:val="left"/>
              <w:rPr>
                <w:rFonts w:ascii="宋体" w:hAnsi="宋体" w:cs="宋体"/>
                <w:szCs w:val="21"/>
              </w:rPr>
            </w:pPr>
            <w:r>
              <w:rPr>
                <w:rFonts w:ascii="宋体" w:hAnsi="宋体" w:cs="宋体" w:hint="eastAsia"/>
                <w:szCs w:val="21"/>
              </w:rPr>
              <w:t>查《目标考核表》2020年1月-2020年</w:t>
            </w:r>
            <w:r w:rsidR="00A06AED">
              <w:rPr>
                <w:rFonts w:ascii="宋体" w:hAnsi="宋体" w:cs="宋体" w:hint="eastAsia"/>
                <w:szCs w:val="21"/>
              </w:rPr>
              <w:t>11</w:t>
            </w:r>
            <w:r>
              <w:rPr>
                <w:rFonts w:ascii="宋体" w:hAnsi="宋体" w:cs="宋体" w:hint="eastAsia"/>
                <w:szCs w:val="21"/>
              </w:rPr>
              <w:t>月对目标进行考核，考核情况为：</w:t>
            </w:r>
          </w:p>
          <w:p w:rsidR="003B2526" w:rsidRDefault="009D6628">
            <w:pPr>
              <w:pStyle w:val="ac"/>
              <w:spacing w:line="360" w:lineRule="auto"/>
              <w:ind w:firstLineChars="0" w:firstLine="0"/>
              <w:jc w:val="left"/>
              <w:rPr>
                <w:rFonts w:ascii="宋体" w:hAnsi="宋体" w:cs="宋体"/>
                <w:szCs w:val="21"/>
              </w:rPr>
            </w:pPr>
            <w:r>
              <w:rPr>
                <w:rFonts w:ascii="宋体" w:hAnsi="宋体" w:cs="宋体" w:hint="eastAsia"/>
                <w:szCs w:val="21"/>
              </w:rPr>
              <w:t xml:space="preserve">环境、安全目标、指标： </w:t>
            </w:r>
          </w:p>
          <w:p w:rsidR="003B2526" w:rsidRDefault="009D6628">
            <w:pPr>
              <w:pStyle w:val="a0"/>
              <w:numPr>
                <w:ilvl w:val="0"/>
                <w:numId w:val="5"/>
              </w:numPr>
              <w:rPr>
                <w:rFonts w:ascii="宋体" w:hAnsi="宋体" w:cs="宋体"/>
                <w:szCs w:val="21"/>
              </w:rPr>
            </w:pPr>
            <w:r>
              <w:rPr>
                <w:rFonts w:ascii="宋体" w:hAnsi="宋体" w:cs="宋体" w:hint="eastAsia"/>
                <w:kern w:val="0"/>
                <w:szCs w:val="21"/>
              </w:rPr>
              <w:t>意外伤害为0；</w:t>
            </w:r>
          </w:p>
          <w:p w:rsidR="003B2526" w:rsidRDefault="009D6628">
            <w:pPr>
              <w:pStyle w:val="a0"/>
              <w:numPr>
                <w:ilvl w:val="0"/>
                <w:numId w:val="5"/>
              </w:numPr>
              <w:rPr>
                <w:rFonts w:ascii="宋体" w:hAnsi="宋体" w:cs="宋体"/>
                <w:szCs w:val="21"/>
              </w:rPr>
            </w:pPr>
            <w:r>
              <w:rPr>
                <w:rFonts w:ascii="宋体" w:hAnsi="宋体" w:cs="宋体" w:hint="eastAsia"/>
                <w:kern w:val="0"/>
                <w:szCs w:val="21"/>
              </w:rPr>
              <w:t>固体废弃物分类收集处置率100%；</w:t>
            </w:r>
          </w:p>
          <w:p w:rsidR="003B2526" w:rsidRDefault="009D6628">
            <w:pPr>
              <w:pStyle w:val="a0"/>
              <w:numPr>
                <w:ilvl w:val="0"/>
                <w:numId w:val="5"/>
              </w:numPr>
              <w:rPr>
                <w:rFonts w:ascii="宋体" w:hAnsi="宋体" w:cs="宋体"/>
                <w:szCs w:val="21"/>
              </w:rPr>
            </w:pPr>
            <w:r>
              <w:rPr>
                <w:rFonts w:ascii="宋体" w:hAnsi="宋体" w:cs="宋体" w:hint="eastAsia"/>
                <w:szCs w:val="21"/>
              </w:rPr>
              <w:t>)</w:t>
            </w:r>
            <w:r>
              <w:rPr>
                <w:rFonts w:ascii="宋体" w:hAnsi="宋体" w:cs="宋体" w:hint="eastAsia"/>
                <w:kern w:val="0"/>
                <w:szCs w:val="21"/>
              </w:rPr>
              <w:t>火灾事故发生率为0。</w:t>
            </w:r>
          </w:p>
          <w:p w:rsidR="003B2526" w:rsidRDefault="009D6628">
            <w:pPr>
              <w:pStyle w:val="ac"/>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3B2526" w:rsidRDefault="003B2526"/>
        </w:tc>
      </w:tr>
      <w:tr w:rsidR="003B2526">
        <w:trPr>
          <w:trHeight w:val="1621"/>
        </w:trPr>
        <w:tc>
          <w:tcPr>
            <w:tcW w:w="2160" w:type="dxa"/>
          </w:tcPr>
          <w:p w:rsidR="003B2526" w:rsidRDefault="009D6628">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3B2526" w:rsidRDefault="009D6628">
            <w:pPr>
              <w:rPr>
                <w:rFonts w:ascii="宋体" w:hAnsi="宋体" w:cs="宋体"/>
                <w:szCs w:val="21"/>
              </w:rPr>
            </w:pPr>
            <w:r>
              <w:rPr>
                <w:rFonts w:ascii="宋体" w:hAnsi="宋体" w:cs="宋体" w:hint="eastAsia"/>
                <w:szCs w:val="21"/>
              </w:rPr>
              <w:t>ES7.1</w:t>
            </w:r>
          </w:p>
          <w:p w:rsidR="003B2526" w:rsidRDefault="003B2526">
            <w:pPr>
              <w:rPr>
                <w:rFonts w:ascii="宋体" w:hAnsi="宋体"/>
                <w:szCs w:val="21"/>
              </w:rPr>
            </w:pP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B2526" w:rsidRDefault="009D6628">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总经理对资源的配备比较重视，人力资源、设备和工作环境等可满足物业管理的需要。</w:t>
            </w:r>
          </w:p>
        </w:tc>
        <w:tc>
          <w:tcPr>
            <w:tcW w:w="1585" w:type="dxa"/>
          </w:tcPr>
          <w:p w:rsidR="003B2526" w:rsidRDefault="003B2526"/>
        </w:tc>
      </w:tr>
      <w:tr w:rsidR="003B2526">
        <w:trPr>
          <w:trHeight w:val="2110"/>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t>沟通</w:t>
            </w:r>
          </w:p>
        </w:tc>
        <w:tc>
          <w:tcPr>
            <w:tcW w:w="960" w:type="dxa"/>
          </w:tcPr>
          <w:p w:rsidR="003B2526" w:rsidRDefault="009D6628">
            <w:pPr>
              <w:rPr>
                <w:rFonts w:ascii="宋体" w:hAnsi="宋体"/>
                <w:szCs w:val="21"/>
              </w:rPr>
            </w:pPr>
            <w:r>
              <w:rPr>
                <w:rFonts w:ascii="宋体" w:hAnsi="宋体" w:cs="宋体" w:hint="eastAsia"/>
                <w:szCs w:val="21"/>
              </w:rPr>
              <w:t xml:space="preserve">ES7.4 </w:t>
            </w: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--通常的沟通方式包括但不限于：会议、文件、内部联络书、培训、拜访、交谈、提交报告等。</w:t>
            </w:r>
          </w:p>
          <w:p w:rsidR="003B2526" w:rsidRDefault="009D6628">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3B2526" w:rsidRDefault="003B2526"/>
        </w:tc>
      </w:tr>
      <w:tr w:rsidR="003B2526">
        <w:trPr>
          <w:trHeight w:val="749"/>
        </w:trPr>
        <w:tc>
          <w:tcPr>
            <w:tcW w:w="2160" w:type="dxa"/>
          </w:tcPr>
          <w:p w:rsidR="003B2526" w:rsidRDefault="009D6628">
            <w:pPr>
              <w:rPr>
                <w:rFonts w:ascii="宋体" w:hAnsi="宋体" w:cs="宋体"/>
                <w:color w:val="000000"/>
                <w:spacing w:val="-4"/>
                <w:szCs w:val="21"/>
              </w:rPr>
            </w:pPr>
            <w:r>
              <w:rPr>
                <w:rFonts w:ascii="宋体" w:hAnsi="宋体" w:hint="eastAsia"/>
                <w:szCs w:val="21"/>
              </w:rPr>
              <w:t>监测、分析和评价总则；</w:t>
            </w:r>
          </w:p>
        </w:tc>
        <w:tc>
          <w:tcPr>
            <w:tcW w:w="960" w:type="dxa"/>
          </w:tcPr>
          <w:p w:rsidR="003B2526" w:rsidRDefault="009D6628">
            <w:pPr>
              <w:rPr>
                <w:rFonts w:ascii="宋体" w:hAnsi="宋体" w:cs="宋体"/>
                <w:szCs w:val="21"/>
              </w:rPr>
            </w:pPr>
            <w:r>
              <w:rPr>
                <w:rFonts w:ascii="宋体" w:hAnsi="宋体" w:cs="宋体" w:hint="eastAsia"/>
                <w:szCs w:val="21"/>
              </w:rPr>
              <w:t>ES9.1</w:t>
            </w:r>
          </w:p>
          <w:p w:rsidR="003B2526" w:rsidRDefault="003B2526">
            <w:pPr>
              <w:rPr>
                <w:rFonts w:ascii="宋体" w:hAnsi="宋体" w:cs="宋体"/>
                <w:szCs w:val="21"/>
              </w:rPr>
            </w:pPr>
          </w:p>
        </w:tc>
        <w:tc>
          <w:tcPr>
            <w:tcW w:w="10004" w:type="dxa"/>
          </w:tcPr>
          <w:p w:rsidR="003B2526" w:rsidRPr="00A06AED" w:rsidRDefault="009D6628">
            <w:pPr>
              <w:tabs>
                <w:tab w:val="center" w:pos="3169"/>
              </w:tabs>
              <w:spacing w:line="400" w:lineRule="exact"/>
              <w:jc w:val="left"/>
              <w:rPr>
                <w:rFonts w:ascii="宋体" w:hAnsi="宋体" w:cs="宋体"/>
                <w:szCs w:val="21"/>
              </w:rPr>
            </w:pPr>
            <w:r w:rsidRPr="00A06AED">
              <w:rPr>
                <w:rFonts w:ascii="宋体" w:hAnsi="宋体" w:cs="宋体" w:hint="eastAsia"/>
                <w:szCs w:val="21"/>
              </w:rPr>
              <w:t>公司对需要监视和测量的对象的确定，监视、测量、分析和评价方法的选择，实施监视和测量的时机、实施分析和评价的时机界定，</w:t>
            </w:r>
            <w:r w:rsidR="00860FE5" w:rsidRPr="00A06AED">
              <w:rPr>
                <w:rFonts w:ascii="宋体" w:hAnsi="宋体" w:cs="宋体" w:hint="eastAsia"/>
                <w:szCs w:val="21"/>
              </w:rPr>
              <w:t>环境和职业健康安全管理体系</w:t>
            </w:r>
            <w:r w:rsidRPr="00A06AED">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3B2526" w:rsidRPr="00A06AED" w:rsidRDefault="009D6628">
            <w:pPr>
              <w:tabs>
                <w:tab w:val="center" w:pos="3169"/>
              </w:tabs>
              <w:spacing w:line="400" w:lineRule="exact"/>
              <w:jc w:val="left"/>
              <w:rPr>
                <w:rFonts w:ascii="宋体" w:hAnsi="宋体"/>
                <w:bCs/>
                <w:spacing w:val="-20"/>
                <w:szCs w:val="21"/>
              </w:rPr>
            </w:pPr>
            <w:r w:rsidRPr="00A06AED">
              <w:rPr>
                <w:rFonts w:ascii="宋体" w:hAnsi="宋体" w:cs="宋体" w:hint="eastAsia"/>
                <w:szCs w:val="21"/>
              </w:rPr>
              <w:t>如：（</w:t>
            </w:r>
            <w:r w:rsidRPr="00A06AED">
              <w:rPr>
                <w:rFonts w:ascii="宋体" w:hAnsi="宋体" w:hint="eastAsia"/>
                <w:bCs/>
                <w:spacing w:val="-20"/>
                <w:szCs w:val="21"/>
              </w:rPr>
              <w:t>1）《绩效监测与合规性评价管理程序》</w:t>
            </w:r>
          </w:p>
          <w:p w:rsidR="003B2526" w:rsidRPr="00A06AED" w:rsidRDefault="009D6628">
            <w:pPr>
              <w:tabs>
                <w:tab w:val="center" w:pos="3169"/>
              </w:tabs>
              <w:spacing w:line="400" w:lineRule="exact"/>
              <w:jc w:val="left"/>
              <w:rPr>
                <w:rFonts w:ascii="宋体" w:hAnsi="宋体"/>
                <w:bCs/>
                <w:spacing w:val="-20"/>
                <w:szCs w:val="21"/>
              </w:rPr>
            </w:pPr>
            <w:r w:rsidRPr="00A06AED">
              <w:rPr>
                <w:rFonts w:ascii="宋体" w:hAnsi="宋体" w:hint="eastAsia"/>
                <w:bCs/>
                <w:spacing w:val="-20"/>
                <w:szCs w:val="21"/>
              </w:rPr>
              <w:t>（2）《内部审核管理程序》</w:t>
            </w:r>
          </w:p>
          <w:p w:rsidR="003B2526" w:rsidRPr="00A06AED" w:rsidRDefault="009D6628">
            <w:pPr>
              <w:tabs>
                <w:tab w:val="center" w:pos="3169"/>
              </w:tabs>
              <w:spacing w:line="400" w:lineRule="exact"/>
              <w:jc w:val="left"/>
              <w:rPr>
                <w:rFonts w:ascii="宋体" w:hAnsi="宋体"/>
                <w:bCs/>
                <w:spacing w:val="-20"/>
                <w:szCs w:val="21"/>
              </w:rPr>
            </w:pPr>
            <w:r w:rsidRPr="00A06AED">
              <w:rPr>
                <w:rFonts w:ascii="宋体" w:hAnsi="宋体" w:hint="eastAsia"/>
                <w:bCs/>
                <w:spacing w:val="-20"/>
                <w:szCs w:val="21"/>
              </w:rPr>
              <w:t>（3）《管理评审程序》</w:t>
            </w:r>
          </w:p>
          <w:p w:rsidR="003B2526" w:rsidRPr="00A06AED" w:rsidRDefault="009D6628">
            <w:pPr>
              <w:spacing w:line="360" w:lineRule="atLeast"/>
              <w:rPr>
                <w:rFonts w:ascii="宋体" w:hAnsi="宋体" w:cs="宋体"/>
                <w:szCs w:val="21"/>
              </w:rPr>
            </w:pPr>
            <w:r w:rsidRPr="00A06AED">
              <w:rPr>
                <w:rFonts w:ascii="宋体" w:hAnsi="宋体" w:hint="eastAsia"/>
                <w:bCs/>
                <w:spacing w:val="-20"/>
                <w:szCs w:val="21"/>
              </w:rPr>
              <w:t>（4）《应急准备和响应控制程序》</w:t>
            </w:r>
          </w:p>
        </w:tc>
        <w:tc>
          <w:tcPr>
            <w:tcW w:w="1585" w:type="dxa"/>
          </w:tcPr>
          <w:p w:rsidR="003B2526" w:rsidRDefault="003B2526"/>
        </w:tc>
      </w:tr>
      <w:tr w:rsidR="003B2526">
        <w:trPr>
          <w:trHeight w:val="230"/>
        </w:trPr>
        <w:tc>
          <w:tcPr>
            <w:tcW w:w="2160" w:type="dxa"/>
          </w:tcPr>
          <w:p w:rsidR="003B2526" w:rsidRDefault="009D6628">
            <w:pPr>
              <w:adjustRightInd w:val="0"/>
              <w:snapToGrid w:val="0"/>
              <w:jc w:val="left"/>
              <w:rPr>
                <w:rFonts w:ascii="宋体" w:hAnsi="宋体"/>
                <w:szCs w:val="21"/>
              </w:rPr>
            </w:pPr>
            <w:r>
              <w:rPr>
                <w:rFonts w:ascii="宋体" w:hAnsi="宋体" w:hint="eastAsia"/>
                <w:szCs w:val="21"/>
              </w:rPr>
              <w:t>内部审核</w:t>
            </w:r>
          </w:p>
        </w:tc>
        <w:tc>
          <w:tcPr>
            <w:tcW w:w="960" w:type="dxa"/>
          </w:tcPr>
          <w:p w:rsidR="003B2526" w:rsidRDefault="009D6628">
            <w:pPr>
              <w:rPr>
                <w:rFonts w:ascii="宋体" w:hAnsi="宋体" w:cs="宋体"/>
                <w:szCs w:val="21"/>
              </w:rPr>
            </w:pPr>
            <w:r>
              <w:rPr>
                <w:rFonts w:ascii="宋体" w:hAnsi="宋体" w:cs="宋体" w:hint="eastAsia"/>
                <w:szCs w:val="21"/>
              </w:rPr>
              <w:t xml:space="preserve">ES9.2 </w:t>
            </w:r>
          </w:p>
          <w:p w:rsidR="003B2526" w:rsidRDefault="003B2526">
            <w:pPr>
              <w:rPr>
                <w:rFonts w:ascii="宋体" w:hAnsi="宋体"/>
                <w:szCs w:val="21"/>
              </w:rPr>
            </w:pP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3B2526" w:rsidRDefault="009D6628">
            <w:pPr>
              <w:spacing w:line="400" w:lineRule="exact"/>
              <w:rPr>
                <w:szCs w:val="21"/>
              </w:rPr>
            </w:pPr>
            <w:r>
              <w:rPr>
                <w:rFonts w:ascii="宋体" w:hAnsi="宋体" w:cs="宋体" w:hint="eastAsia"/>
                <w:szCs w:val="21"/>
              </w:rPr>
              <w:t>审核时间：</w:t>
            </w:r>
            <w:r>
              <w:rPr>
                <w:rFonts w:ascii="宋体" w:hAnsi="宋体" w:hint="eastAsia"/>
                <w:szCs w:val="21"/>
              </w:rPr>
              <w:t>2020年3月20日</w:t>
            </w:r>
          </w:p>
          <w:p w:rsidR="003B2526" w:rsidRDefault="009D6628">
            <w:pPr>
              <w:spacing w:line="400" w:lineRule="exact"/>
              <w:rPr>
                <w:rFonts w:ascii="宋体" w:hAnsi="宋体" w:cs="宋体"/>
                <w:szCs w:val="21"/>
              </w:rPr>
            </w:pPr>
            <w:r>
              <w:rPr>
                <w:rFonts w:ascii="宋体" w:hAnsi="宋体" w:cs="宋体" w:hint="eastAsia"/>
                <w:szCs w:val="21"/>
              </w:rPr>
              <w:lastRenderedPageBreak/>
              <w:t>目的：评定并确定现行的管理体系、方针是否符合标准的要求，运行是否有效，迎接认证公司审核；</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B2526" w:rsidRDefault="009D6628">
            <w:pPr>
              <w:spacing w:line="400" w:lineRule="exact"/>
              <w:rPr>
                <w:color w:val="FF0000"/>
                <w:szCs w:val="21"/>
                <w:highlight w:val="green"/>
              </w:rPr>
            </w:pPr>
            <w:r>
              <w:rPr>
                <w:rFonts w:hint="eastAsia"/>
                <w:szCs w:val="21"/>
              </w:rPr>
              <w:t>审核组：</w:t>
            </w:r>
            <w:r>
              <w:rPr>
                <w:rFonts w:ascii="宋体" w:hAnsi="宋体" w:hint="eastAsia"/>
                <w:szCs w:val="21"/>
              </w:rPr>
              <w:t>刘世均</w:t>
            </w:r>
            <w:r>
              <w:rPr>
                <w:rFonts w:hint="eastAsia"/>
                <w:szCs w:val="21"/>
              </w:rPr>
              <w:t>（组长）、杨威（组员）</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抽查《管理层审核检查表》、《行政部审核检查表》、《项目部审核检查表》审核记录，审核过程及条款基本齐全，不存在审核自己部门的情况。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涉及行政部Q/E/S7.5.3条款程序文件发放，无发放记录记录</w:t>
            </w:r>
            <w:r>
              <w:rPr>
                <w:rFonts w:ascii="宋体" w:hAnsi="宋体" w:cs="宋体" w:hint="eastAsia"/>
                <w:szCs w:val="21"/>
              </w:rPr>
              <w:t>，已经对不合格原因进行了分析，制订了纠正措施，并对结果进行了验证。</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查，审核结论：公司环境和职业健康安全管理体系的建立符合标准要求、实施有效。</w:t>
            </w:r>
          </w:p>
          <w:p w:rsidR="003B2526" w:rsidRDefault="009D6628">
            <w:pPr>
              <w:spacing w:line="400" w:lineRule="exact"/>
              <w:rPr>
                <w:rFonts w:ascii="宋体" w:hAnsi="宋体"/>
                <w:szCs w:val="21"/>
              </w:rPr>
            </w:pPr>
            <w:r>
              <w:rPr>
                <w:rFonts w:ascii="宋体" w:hAnsi="宋体" w:cs="宋体" w:hint="eastAsia"/>
                <w:szCs w:val="21"/>
              </w:rPr>
              <w:t>通过内部审核，公司环境和职业健康安全管理体系的建立实施是有效的，符合标准要求。</w:t>
            </w:r>
          </w:p>
        </w:tc>
        <w:tc>
          <w:tcPr>
            <w:tcW w:w="1585" w:type="dxa"/>
          </w:tcPr>
          <w:p w:rsidR="003B2526" w:rsidRDefault="003B2526"/>
        </w:tc>
      </w:tr>
      <w:tr w:rsidR="003B2526">
        <w:trPr>
          <w:trHeight w:val="2110"/>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B2526" w:rsidRDefault="009D6628">
            <w:pPr>
              <w:rPr>
                <w:rFonts w:ascii="宋体" w:hAnsi="宋体" w:cs="宋体"/>
                <w:szCs w:val="21"/>
              </w:rPr>
            </w:pPr>
            <w:r>
              <w:rPr>
                <w:rFonts w:ascii="宋体" w:hAnsi="宋体" w:cs="宋体" w:hint="eastAsia"/>
                <w:szCs w:val="21"/>
              </w:rPr>
              <w:t xml:space="preserve">ES9.3 </w:t>
            </w:r>
          </w:p>
          <w:p w:rsidR="003B2526" w:rsidRDefault="003B2526">
            <w:pPr>
              <w:rPr>
                <w:rFonts w:ascii="宋体" w:hAnsi="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2020年4月10日</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陈波</w:t>
            </w:r>
            <w:r>
              <w:rPr>
                <w:rFonts w:ascii="宋体" w:hAnsi="宋体" w:cs="宋体" w:hint="eastAsia"/>
                <w:szCs w:val="21"/>
              </w:rPr>
              <w:t>总经理</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环境、职业健康安全目标和指标的实现程度。</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环境、职业健康安全管理体系运行情况以及环境安全绩效。</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lastRenderedPageBreak/>
              <w:t>组织结构、职责权限合理性、有效性。；</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改进的建议：</w:t>
            </w:r>
            <w:r>
              <w:rPr>
                <w:rFonts w:ascii="宋体" w:hAnsi="宋体" w:hint="eastAsia"/>
                <w:kern w:val="0"/>
                <w:szCs w:val="21"/>
              </w:rPr>
              <w:t>行政部对文件管理要加强控制，对各部门文件进行分类放置。查《管理评审改进计划》由行政</w:t>
            </w:r>
            <w:r>
              <w:rPr>
                <w:rFonts w:ascii="宋体" w:hAnsi="宋体" w:cs="宋体" w:hint="eastAsia"/>
                <w:szCs w:val="21"/>
              </w:rPr>
              <w:t>部牵头对文件进行梳理，对管理加强控制，分类管理。</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环境、职业健康安全管理体系运行有效，符合标准要求，得到了正确的实施和保持。</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环境、职业健康安全方针的评审：方针合理、适宜符合要求，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相关方关注：2019年12月至今未收到相关法及顾客投诉抱怨；</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管理评审结论：环境、职业健康安全方针、目标适宜，体系符合企业现状，公司建立的管理体系适宜、充分、有效。</w:t>
            </w:r>
          </w:p>
        </w:tc>
        <w:tc>
          <w:tcPr>
            <w:tcW w:w="1585" w:type="dxa"/>
          </w:tcPr>
          <w:p w:rsidR="003B2526" w:rsidRDefault="003B2526"/>
        </w:tc>
      </w:tr>
      <w:tr w:rsidR="003B2526">
        <w:trPr>
          <w:trHeight w:val="416"/>
        </w:trPr>
        <w:tc>
          <w:tcPr>
            <w:tcW w:w="2160"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B2526" w:rsidRDefault="009D6628">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B2526" w:rsidRDefault="009D6628">
            <w:pPr>
              <w:tabs>
                <w:tab w:val="center" w:pos="3169"/>
              </w:tabs>
              <w:spacing w:line="400" w:lineRule="exact"/>
              <w:rPr>
                <w:rFonts w:ascii="宋体" w:hAnsi="宋体" w:cs="宋体"/>
                <w:szCs w:val="21"/>
              </w:rPr>
            </w:pPr>
            <w:r>
              <w:rPr>
                <w:rFonts w:ascii="宋体" w:hAnsi="宋体" w:cs="宋体" w:hint="eastAsia"/>
                <w:szCs w:val="21"/>
              </w:rPr>
              <w:t xml:space="preserve">E10.1;10.2;10.3；10.3 </w:t>
            </w:r>
          </w:p>
          <w:p w:rsidR="003B2526" w:rsidRDefault="009D6628">
            <w:pPr>
              <w:tabs>
                <w:tab w:val="center" w:pos="3169"/>
              </w:tabs>
              <w:spacing w:line="400" w:lineRule="exact"/>
              <w:rPr>
                <w:rFonts w:ascii="宋体" w:hAnsi="宋体" w:cs="宋体"/>
                <w:szCs w:val="21"/>
              </w:rPr>
            </w:pPr>
            <w:r>
              <w:rPr>
                <w:rFonts w:ascii="宋体" w:hAnsi="宋体" w:cs="宋体" w:hint="eastAsia"/>
                <w:szCs w:val="21"/>
              </w:rPr>
              <w:t>S10.1；10.2</w:t>
            </w:r>
          </w:p>
          <w:p w:rsidR="003B2526" w:rsidRDefault="003B2526">
            <w:pPr>
              <w:rPr>
                <w:rFonts w:ascii="宋体" w:hAnsi="宋体"/>
                <w:szCs w:val="21"/>
              </w:rPr>
            </w:pPr>
          </w:p>
        </w:tc>
        <w:tc>
          <w:tcPr>
            <w:tcW w:w="10004" w:type="dxa"/>
          </w:tcPr>
          <w:p w:rsidR="003B2526" w:rsidRDefault="009D6628">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制度》、《绩效监测与合规性评价管理程序》、《纠正预防措施管理程序》及《内部审核管理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3B2526" w:rsidRDefault="009D6628">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rsidR="003B2526" w:rsidRDefault="009D6628">
            <w:pPr>
              <w:pStyle w:val="3"/>
              <w:adjustRightInd w:val="0"/>
              <w:snapToGrid w:val="0"/>
              <w:spacing w:before="0" w:after="0" w:line="360" w:lineRule="auto"/>
              <w:ind w:firstLineChars="200" w:firstLine="420"/>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w:t>
            </w:r>
            <w:r>
              <w:rPr>
                <w:rFonts w:ascii="宋体" w:hAnsi="宋体" w:cs="宋体" w:hint="eastAsia"/>
                <w:b w:val="0"/>
                <w:bCs w:val="0"/>
                <w:color w:val="000000" w:themeColor="text1"/>
                <w:sz w:val="21"/>
                <w:szCs w:val="21"/>
              </w:rPr>
              <w:lastRenderedPageBreak/>
              <w:t>因，按《纠正与预防措施程序》实施纠正措施。</w:t>
            </w:r>
          </w:p>
          <w:p w:rsidR="003B2526" w:rsidRDefault="009D6628">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3B2526" w:rsidRDefault="009D6628">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sidR="003B2526" w:rsidRDefault="003B2526"/>
        </w:tc>
      </w:tr>
    </w:tbl>
    <w:p w:rsidR="003B2526" w:rsidRDefault="009D6628">
      <w:r>
        <w:lastRenderedPageBreak/>
        <w:ptab w:relativeTo="margin" w:alignment="center" w:leader="none"/>
      </w:r>
    </w:p>
    <w:p w:rsidR="003B2526" w:rsidRDefault="009D6628">
      <w:pPr>
        <w:pStyle w:val="a9"/>
      </w:pPr>
      <w:r>
        <w:rPr>
          <w:rFonts w:hint="eastAsia"/>
        </w:rPr>
        <w:t>说明：不符合标注</w:t>
      </w:r>
      <w:r>
        <w:rPr>
          <w:rFonts w:hint="eastAsia"/>
        </w:rPr>
        <w:t>N</w:t>
      </w:r>
    </w:p>
    <w:p w:rsidR="003B2526" w:rsidRDefault="009D662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2526">
        <w:trPr>
          <w:trHeight w:val="515"/>
        </w:trPr>
        <w:tc>
          <w:tcPr>
            <w:tcW w:w="2160" w:type="dxa"/>
            <w:vMerge w:val="restart"/>
            <w:vAlign w:val="center"/>
          </w:tcPr>
          <w:p w:rsidR="003B2526" w:rsidRDefault="009D6628">
            <w:pPr>
              <w:spacing w:before="120"/>
              <w:jc w:val="center"/>
              <w:rPr>
                <w:sz w:val="24"/>
                <w:szCs w:val="24"/>
              </w:rPr>
            </w:pPr>
            <w:r>
              <w:rPr>
                <w:rFonts w:hint="eastAsia"/>
                <w:sz w:val="24"/>
                <w:szCs w:val="24"/>
              </w:rPr>
              <w:t>过程与活动、</w:t>
            </w:r>
          </w:p>
          <w:p w:rsidR="003B2526" w:rsidRDefault="009D6628">
            <w:pPr>
              <w:jc w:val="center"/>
            </w:pPr>
            <w:r>
              <w:rPr>
                <w:rFonts w:hint="eastAsia"/>
                <w:sz w:val="24"/>
                <w:szCs w:val="24"/>
              </w:rPr>
              <w:t>抽样计划</w:t>
            </w:r>
          </w:p>
        </w:tc>
        <w:tc>
          <w:tcPr>
            <w:tcW w:w="960" w:type="dxa"/>
            <w:vMerge w:val="restart"/>
            <w:vAlign w:val="center"/>
          </w:tcPr>
          <w:p w:rsidR="003B2526" w:rsidRDefault="009D6628">
            <w:pPr>
              <w:rPr>
                <w:sz w:val="24"/>
                <w:szCs w:val="24"/>
              </w:rPr>
            </w:pPr>
            <w:r>
              <w:rPr>
                <w:rFonts w:hint="eastAsia"/>
                <w:sz w:val="24"/>
                <w:szCs w:val="24"/>
              </w:rPr>
              <w:t>涉及</w:t>
            </w:r>
          </w:p>
          <w:p w:rsidR="003B2526" w:rsidRDefault="009D6628">
            <w:r>
              <w:rPr>
                <w:rFonts w:hint="eastAsia"/>
                <w:sz w:val="24"/>
                <w:szCs w:val="24"/>
              </w:rPr>
              <w:t>条款</w:t>
            </w:r>
          </w:p>
        </w:tc>
        <w:tc>
          <w:tcPr>
            <w:tcW w:w="10004" w:type="dxa"/>
            <w:vAlign w:val="center"/>
          </w:tcPr>
          <w:p w:rsidR="003B2526" w:rsidRDefault="009D6628">
            <w:pPr>
              <w:rPr>
                <w:sz w:val="24"/>
                <w:szCs w:val="24"/>
              </w:rPr>
            </w:pPr>
            <w:r>
              <w:rPr>
                <w:rFonts w:hint="eastAsia"/>
                <w:sz w:val="24"/>
                <w:szCs w:val="24"/>
              </w:rPr>
              <w:t>受审核部门：行政部（含财务部）</w:t>
            </w:r>
            <w:r>
              <w:rPr>
                <w:rFonts w:hint="eastAsia"/>
                <w:sz w:val="24"/>
                <w:szCs w:val="24"/>
              </w:rPr>
              <w:t xml:space="preserve">   </w:t>
            </w:r>
            <w:r>
              <w:rPr>
                <w:rFonts w:hint="eastAsia"/>
                <w:sz w:val="24"/>
                <w:szCs w:val="24"/>
              </w:rPr>
              <w:t>主管领导：刘世均，朱俊安，</w:t>
            </w:r>
            <w:r>
              <w:rPr>
                <w:rFonts w:hint="eastAsia"/>
                <w:sz w:val="24"/>
                <w:szCs w:val="24"/>
              </w:rPr>
              <w:t xml:space="preserve"> </w:t>
            </w:r>
            <w:r>
              <w:rPr>
                <w:rFonts w:hint="eastAsia"/>
                <w:sz w:val="24"/>
                <w:szCs w:val="24"/>
              </w:rPr>
              <w:t>陪同人员：刘世均</w:t>
            </w:r>
          </w:p>
        </w:tc>
        <w:tc>
          <w:tcPr>
            <w:tcW w:w="1585" w:type="dxa"/>
            <w:vMerge w:val="restart"/>
            <w:vAlign w:val="center"/>
          </w:tcPr>
          <w:p w:rsidR="003B2526" w:rsidRDefault="009D6628">
            <w:pPr>
              <w:rPr>
                <w:sz w:val="24"/>
                <w:szCs w:val="24"/>
              </w:rPr>
            </w:pPr>
            <w:r>
              <w:rPr>
                <w:rFonts w:hint="eastAsia"/>
                <w:sz w:val="24"/>
                <w:szCs w:val="24"/>
              </w:rPr>
              <w:t>判定</w:t>
            </w:r>
          </w:p>
        </w:tc>
      </w:tr>
      <w:tr w:rsidR="003B2526">
        <w:trPr>
          <w:trHeight w:val="403"/>
        </w:trPr>
        <w:tc>
          <w:tcPr>
            <w:tcW w:w="2160" w:type="dxa"/>
            <w:vMerge/>
            <w:vAlign w:val="center"/>
          </w:tcPr>
          <w:p w:rsidR="003B2526" w:rsidRDefault="003B2526"/>
        </w:tc>
        <w:tc>
          <w:tcPr>
            <w:tcW w:w="960" w:type="dxa"/>
            <w:vMerge/>
            <w:vAlign w:val="center"/>
          </w:tcPr>
          <w:p w:rsidR="003B2526" w:rsidRDefault="003B2526"/>
        </w:tc>
        <w:tc>
          <w:tcPr>
            <w:tcW w:w="10004" w:type="dxa"/>
            <w:vAlign w:val="center"/>
          </w:tcPr>
          <w:p w:rsidR="003B2526" w:rsidRDefault="009D6628">
            <w:pPr>
              <w:rPr>
                <w:sz w:val="24"/>
                <w:szCs w:val="24"/>
              </w:rPr>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2020.4.26</w:t>
            </w:r>
            <w:r>
              <w:rPr>
                <w:rFonts w:hint="eastAsia"/>
                <w:sz w:val="24"/>
                <w:szCs w:val="24"/>
              </w:rPr>
              <w:t>上午</w:t>
            </w:r>
            <w:r w:rsidR="00A06AED">
              <w:rPr>
                <w:rFonts w:hint="eastAsia"/>
                <w:sz w:val="24"/>
                <w:szCs w:val="24"/>
              </w:rPr>
              <w:t>，</w:t>
            </w:r>
            <w:r w:rsidR="00A06AED">
              <w:rPr>
                <w:rFonts w:hint="eastAsia"/>
                <w:sz w:val="24"/>
                <w:szCs w:val="24"/>
              </w:rPr>
              <w:t>12</w:t>
            </w:r>
            <w:r w:rsidR="00A06AED">
              <w:rPr>
                <w:rFonts w:hint="eastAsia"/>
                <w:sz w:val="24"/>
                <w:szCs w:val="24"/>
              </w:rPr>
              <w:t>月</w:t>
            </w:r>
            <w:r w:rsidR="00A06AED">
              <w:rPr>
                <w:rFonts w:hint="eastAsia"/>
                <w:sz w:val="24"/>
                <w:szCs w:val="24"/>
              </w:rPr>
              <w:t>27</w:t>
            </w:r>
            <w:r w:rsidR="00A06AED">
              <w:rPr>
                <w:rFonts w:hint="eastAsia"/>
                <w:sz w:val="24"/>
                <w:szCs w:val="24"/>
              </w:rPr>
              <w:t>日冉景洲验收审核</w:t>
            </w:r>
            <w:r w:rsidR="00A06AED">
              <w:rPr>
                <w:rFonts w:hint="eastAsia"/>
                <w:sz w:val="24"/>
                <w:szCs w:val="24"/>
              </w:rPr>
              <w:t>Q</w:t>
            </w:r>
            <w:r w:rsidR="00A06AED">
              <w:rPr>
                <w:rFonts w:hint="eastAsia"/>
                <w:sz w:val="24"/>
                <w:szCs w:val="24"/>
              </w:rPr>
              <w:t>、文平审核</w:t>
            </w:r>
            <w:r w:rsidR="00A06AED">
              <w:rPr>
                <w:rFonts w:hint="eastAsia"/>
                <w:sz w:val="24"/>
                <w:szCs w:val="24"/>
              </w:rPr>
              <w:t>ES</w:t>
            </w:r>
          </w:p>
        </w:tc>
        <w:tc>
          <w:tcPr>
            <w:tcW w:w="1585" w:type="dxa"/>
            <w:vMerge/>
          </w:tcPr>
          <w:p w:rsidR="003B2526" w:rsidRDefault="003B2526"/>
        </w:tc>
      </w:tr>
      <w:tr w:rsidR="003B2526">
        <w:trPr>
          <w:trHeight w:val="516"/>
        </w:trPr>
        <w:tc>
          <w:tcPr>
            <w:tcW w:w="2160" w:type="dxa"/>
            <w:vMerge/>
            <w:vAlign w:val="center"/>
          </w:tcPr>
          <w:p w:rsidR="003B2526" w:rsidRDefault="003B2526"/>
        </w:tc>
        <w:tc>
          <w:tcPr>
            <w:tcW w:w="960" w:type="dxa"/>
            <w:vMerge/>
            <w:vAlign w:val="center"/>
          </w:tcPr>
          <w:p w:rsidR="003B2526" w:rsidRDefault="003B2526"/>
        </w:tc>
        <w:tc>
          <w:tcPr>
            <w:tcW w:w="10004" w:type="dxa"/>
            <w:vAlign w:val="center"/>
          </w:tcPr>
          <w:p w:rsidR="003B2526" w:rsidRDefault="009D6628">
            <w:pPr>
              <w:rPr>
                <w:sz w:val="24"/>
                <w:szCs w:val="24"/>
              </w:rPr>
            </w:pPr>
            <w:r>
              <w:rPr>
                <w:rFonts w:hint="eastAsia"/>
                <w:sz w:val="24"/>
                <w:szCs w:val="24"/>
              </w:rPr>
              <w:t>审核条款：</w:t>
            </w:r>
          </w:p>
        </w:tc>
        <w:tc>
          <w:tcPr>
            <w:tcW w:w="1585" w:type="dxa"/>
            <w:vMerge/>
          </w:tcPr>
          <w:p w:rsidR="003B2526" w:rsidRDefault="003B2526"/>
        </w:tc>
      </w:tr>
      <w:tr w:rsidR="003B2526">
        <w:trPr>
          <w:trHeight w:val="1255"/>
        </w:trPr>
        <w:tc>
          <w:tcPr>
            <w:tcW w:w="2160" w:type="dxa"/>
          </w:tcPr>
          <w:p w:rsidR="003B2526" w:rsidRDefault="009D6628">
            <w:pPr>
              <w:adjustRightInd w:val="0"/>
              <w:snapToGrid w:val="0"/>
              <w:rPr>
                <w:rFonts w:ascii="宋体" w:hAnsi="宋体" w:cs="新宋体"/>
                <w:szCs w:val="21"/>
              </w:rPr>
            </w:pPr>
            <w:r>
              <w:rPr>
                <w:rFonts w:ascii="宋体" w:hAnsi="宋体" w:cs="新宋体" w:hint="eastAsia"/>
                <w:szCs w:val="21"/>
              </w:rPr>
              <w:t>组织的角色、职责和权限</w:t>
            </w:r>
          </w:p>
          <w:p w:rsidR="003B2526" w:rsidRDefault="003B2526">
            <w:pPr>
              <w:adjustRightInd w:val="0"/>
              <w:snapToGrid w:val="0"/>
              <w:rPr>
                <w:rFonts w:ascii="宋体" w:hAnsi="宋体" w:cs="新宋体"/>
                <w:szCs w:val="21"/>
              </w:rPr>
            </w:pPr>
          </w:p>
        </w:tc>
        <w:tc>
          <w:tcPr>
            <w:tcW w:w="960" w:type="dxa"/>
          </w:tcPr>
          <w:p w:rsidR="003B2526" w:rsidRDefault="009D6628">
            <w:pPr>
              <w:tabs>
                <w:tab w:val="center" w:pos="3169"/>
              </w:tabs>
              <w:spacing w:line="400" w:lineRule="exact"/>
              <w:rPr>
                <w:rFonts w:ascii="宋体" w:hAnsi="宋体" w:cs="宋体"/>
                <w:szCs w:val="21"/>
              </w:rPr>
            </w:pPr>
            <w:r>
              <w:rPr>
                <w:rFonts w:ascii="宋体" w:hAnsi="宋体" w:cs="宋体" w:hint="eastAsia"/>
                <w:szCs w:val="21"/>
              </w:rPr>
              <w:t xml:space="preserve">QES5.3； </w:t>
            </w:r>
          </w:p>
          <w:p w:rsidR="003B2526" w:rsidRDefault="003B2526">
            <w:pPr>
              <w:tabs>
                <w:tab w:val="center" w:pos="3169"/>
              </w:tabs>
              <w:spacing w:line="400" w:lineRule="exact"/>
              <w:rPr>
                <w:rFonts w:ascii="宋体" w:hAnsi="宋体" w:cs="宋体"/>
                <w:szCs w:val="21"/>
              </w:rPr>
            </w:pPr>
          </w:p>
          <w:p w:rsidR="003B2526" w:rsidRDefault="003B2526">
            <w:pPr>
              <w:rPr>
                <w:rFonts w:ascii="宋体" w:hAnsi="宋体" w:cs="新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lastRenderedPageBreak/>
              <w:t>部门职责清晰、明确。</w:t>
            </w:r>
          </w:p>
          <w:p w:rsidR="003B2526" w:rsidRDefault="009D6628">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3B2526" w:rsidRDefault="003B2526"/>
        </w:tc>
      </w:tr>
      <w:tr w:rsidR="003B2526">
        <w:trPr>
          <w:trHeight w:val="1458"/>
        </w:trPr>
        <w:tc>
          <w:tcPr>
            <w:tcW w:w="2160" w:type="dxa"/>
          </w:tcPr>
          <w:p w:rsidR="003B2526" w:rsidRDefault="009D6628">
            <w:pPr>
              <w:rPr>
                <w:rFonts w:ascii="宋体" w:hAnsi="宋体"/>
                <w:b/>
                <w:szCs w:val="21"/>
              </w:rPr>
            </w:pPr>
            <w:r>
              <w:rPr>
                <w:rFonts w:ascii="宋体" w:hAnsi="宋体" w:cs="宋体" w:hint="eastAsia"/>
                <w:szCs w:val="21"/>
              </w:rPr>
              <w:lastRenderedPageBreak/>
              <w:t>目标及其实现的策划</w:t>
            </w:r>
          </w:p>
        </w:tc>
        <w:tc>
          <w:tcPr>
            <w:tcW w:w="960" w:type="dxa"/>
          </w:tcPr>
          <w:p w:rsidR="003B2526" w:rsidRDefault="009D6628">
            <w:pPr>
              <w:tabs>
                <w:tab w:val="center" w:pos="3169"/>
              </w:tabs>
              <w:spacing w:line="400" w:lineRule="exact"/>
              <w:rPr>
                <w:rFonts w:ascii="宋体" w:hAnsi="宋体" w:cs="宋体"/>
                <w:szCs w:val="21"/>
              </w:rPr>
            </w:pPr>
            <w:r>
              <w:rPr>
                <w:rFonts w:ascii="宋体" w:hAnsi="宋体" w:cs="宋体" w:hint="eastAsia"/>
                <w:szCs w:val="21"/>
              </w:rPr>
              <w:t>QES6.2</w:t>
            </w:r>
          </w:p>
          <w:p w:rsidR="003B2526" w:rsidRDefault="003B2526">
            <w:pPr>
              <w:rPr>
                <w:rFonts w:ascii="宋体" w:hAnsi="宋体" w:cs="新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查见：公司有将质量、环境、职业健康安全目标分解到各个部门，行政部及财务部的目标是：</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质量、环境、职业健康安全目标       考核情况（2020.1--2020.</w:t>
            </w:r>
            <w:r w:rsidR="00A06AED">
              <w:rPr>
                <w:rFonts w:ascii="宋体" w:hAnsi="宋体" w:cs="宋体" w:hint="eastAsia"/>
                <w:szCs w:val="21"/>
              </w:rPr>
              <w:t>11</w:t>
            </w:r>
            <w:r>
              <w:rPr>
                <w:rFonts w:ascii="宋体" w:hAnsi="宋体" w:cs="宋体" w:hint="eastAsia"/>
                <w:szCs w:val="21"/>
              </w:rPr>
              <w:t>）</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1）固体废弃物分类处理率100%；                    100%</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2）火灾事故为0；                          未发生火灾事故</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经考核均完成目标任务，但不能提供数据的实证性材料，需改进。</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3B2526" w:rsidRDefault="009D6628">
            <w:pPr>
              <w:spacing w:line="400" w:lineRule="exact"/>
              <w:rPr>
                <w:rFonts w:ascii="宋体" w:hAnsi="宋体" w:cs="宋体"/>
                <w:szCs w:val="21"/>
              </w:rPr>
            </w:pPr>
            <w:r>
              <w:rPr>
                <w:rFonts w:ascii="宋体" w:hAnsi="宋体" w:cs="宋体" w:hint="eastAsia"/>
                <w:szCs w:val="21"/>
              </w:rPr>
              <w:t>抽查：固废排放确定的管理方案：</w:t>
            </w:r>
          </w:p>
          <w:p w:rsidR="003B2526" w:rsidRDefault="009D6628">
            <w:pPr>
              <w:spacing w:line="340" w:lineRule="exact"/>
              <w:rPr>
                <w:rFonts w:ascii="宋体" w:hAnsi="宋体" w:cs="宋体"/>
                <w:szCs w:val="21"/>
              </w:rPr>
            </w:pPr>
            <w:r>
              <w:rPr>
                <w:rFonts w:ascii="宋体" w:hAnsi="宋体" w:cs="宋体" w:hint="eastAsia"/>
                <w:szCs w:val="21"/>
              </w:rPr>
              <w:t>固废排放确定管理方案；环境目标/指标：</w:t>
            </w:r>
            <w:r>
              <w:rPr>
                <w:rFonts w:ascii="宋体" w:hAnsi="宋体" w:hint="eastAsia"/>
                <w:szCs w:val="21"/>
              </w:rPr>
              <w:t>固体废弃物分类处理率100%</w:t>
            </w:r>
            <w:r>
              <w:rPr>
                <w:rFonts w:ascii="宋体" w:hAnsi="宋体" w:cs="宋体" w:hint="eastAsia"/>
                <w:szCs w:val="21"/>
              </w:rPr>
              <w:t>；实现目标/指标的措施：1）设立封闭生活垃圾站储存生活垃圾；2）购买垃圾桶（可回收和不可回收），并及时清运；3）按要求进行管理；4）加强日常检查。责任部门：行政部、项目部；投入资金2000元；启动日期2019年12月10日，完成时间：持续；检查部门：行政部。</w:t>
            </w:r>
          </w:p>
          <w:p w:rsidR="003B2526" w:rsidRDefault="009D6628">
            <w:pPr>
              <w:pStyle w:val="a0"/>
            </w:pPr>
            <w:r>
              <w:rPr>
                <w:rFonts w:ascii="宋体" w:hAnsi="宋体" w:cs="宋体" w:hint="eastAsia"/>
                <w:szCs w:val="21"/>
              </w:rPr>
              <w:t>..........</w:t>
            </w:r>
          </w:p>
          <w:p w:rsidR="003B2526" w:rsidRDefault="009D6628">
            <w:pPr>
              <w:spacing w:line="340" w:lineRule="exact"/>
              <w:rPr>
                <w:rFonts w:ascii="宋体" w:hAnsi="宋体" w:cs="宋体"/>
                <w:szCs w:val="21"/>
              </w:rPr>
            </w:pPr>
            <w:r>
              <w:rPr>
                <w:rFonts w:ascii="宋体" w:hAnsi="宋体" w:cs="宋体" w:hint="eastAsia"/>
                <w:szCs w:val="21"/>
              </w:rPr>
              <w:t>目标指标管理方案基本适宜，能够完成。</w:t>
            </w:r>
          </w:p>
          <w:p w:rsidR="003B2526" w:rsidRDefault="003B2526">
            <w:pPr>
              <w:pStyle w:val="a0"/>
            </w:pPr>
          </w:p>
          <w:p w:rsidR="003B2526" w:rsidRDefault="009D6628">
            <w:pPr>
              <w:rPr>
                <w:rFonts w:ascii="宋体" w:hAnsi="宋体" w:cs="宋体"/>
                <w:szCs w:val="21"/>
              </w:rPr>
            </w:pPr>
            <w:r>
              <w:rPr>
                <w:rFonts w:ascii="宋体" w:hAnsi="宋体" w:cs="宋体" w:hint="eastAsia"/>
                <w:szCs w:val="21"/>
              </w:rPr>
              <w:t>查见公司制定的职业健康安全重大风险源有：</w:t>
            </w:r>
            <w:r>
              <w:rPr>
                <w:rFonts w:ascii="宋体" w:hAnsi="宋体" w:hint="eastAsia"/>
                <w:szCs w:val="21"/>
              </w:rPr>
              <w:t>火灾、意外伤害（触电、摔伤、暴力伤害、交通事故等）</w:t>
            </w:r>
            <w:r>
              <w:rPr>
                <w:rFonts w:ascii="宋体" w:hAnsi="宋体" w:cs="宋体" w:hint="eastAsia"/>
                <w:szCs w:val="21"/>
              </w:rPr>
              <w:t>。</w:t>
            </w:r>
          </w:p>
          <w:p w:rsidR="003B2526" w:rsidRDefault="009D6628">
            <w:pPr>
              <w:spacing w:line="340" w:lineRule="exact"/>
              <w:rPr>
                <w:rFonts w:ascii="宋体" w:hAnsi="宋体" w:cs="宋体"/>
                <w:szCs w:val="21"/>
              </w:rPr>
            </w:pPr>
            <w:r>
              <w:rPr>
                <w:rFonts w:ascii="宋体" w:hAnsi="宋体" w:cs="宋体" w:hint="eastAsia"/>
                <w:szCs w:val="21"/>
              </w:rPr>
              <w:t>抽查：火灾管理方案</w:t>
            </w:r>
          </w:p>
          <w:p w:rsidR="003B2526" w:rsidRDefault="009D6628">
            <w:pPr>
              <w:spacing w:line="340" w:lineRule="exact"/>
              <w:rPr>
                <w:rFonts w:ascii="宋体" w:hAnsi="宋体" w:cs="宋体"/>
                <w:szCs w:val="21"/>
              </w:rPr>
            </w:pPr>
            <w:r>
              <w:rPr>
                <w:rFonts w:ascii="宋体" w:hAnsi="宋体" w:cs="宋体" w:hint="eastAsia"/>
                <w:szCs w:val="21"/>
              </w:rPr>
              <w:t>目标：杜绝火灾事故、指标：办公区火灾事故为零；管理措施：1）张贴触电标识；2）用电设施要按规定安装配置；3）更换所有老化的电线；4）组织相关人员进行培训；5）日常的检查；6）制定触电应急预案。</w:t>
            </w:r>
          </w:p>
          <w:p w:rsidR="003B2526" w:rsidRDefault="009D6628">
            <w:pPr>
              <w:spacing w:line="340" w:lineRule="exact"/>
              <w:rPr>
                <w:rFonts w:ascii="宋体" w:hAnsi="宋体" w:cs="宋体"/>
                <w:szCs w:val="21"/>
              </w:rPr>
            </w:pPr>
            <w:r>
              <w:rPr>
                <w:rFonts w:ascii="宋体" w:hAnsi="宋体" w:cs="宋体" w:hint="eastAsia"/>
                <w:szCs w:val="21"/>
              </w:rPr>
              <w:t>责任部门：公司各部门；投入资金2000元；启动日期2019年12月10日，完成日期；长期持续进行，检查</w:t>
            </w:r>
            <w:r>
              <w:rPr>
                <w:rFonts w:ascii="宋体" w:hAnsi="宋体" w:cs="宋体" w:hint="eastAsia"/>
                <w:szCs w:val="21"/>
              </w:rPr>
              <w:lastRenderedPageBreak/>
              <w:t>部门：行政部。</w:t>
            </w:r>
          </w:p>
          <w:p w:rsidR="003B2526" w:rsidRDefault="009D6628">
            <w:pPr>
              <w:spacing w:line="340" w:lineRule="exact"/>
              <w:rPr>
                <w:rFonts w:ascii="宋体" w:hAnsi="宋体" w:cs="宋体"/>
                <w:szCs w:val="21"/>
              </w:rPr>
            </w:pPr>
            <w:r>
              <w:rPr>
                <w:rFonts w:ascii="宋体" w:hAnsi="宋体" w:cs="宋体" w:hint="eastAsia"/>
                <w:szCs w:val="21"/>
              </w:rPr>
              <w:t>目标指标管理方案基本适宜，能够完成。</w:t>
            </w:r>
          </w:p>
          <w:p w:rsidR="003B2526" w:rsidRDefault="009D6628">
            <w:pPr>
              <w:spacing w:line="340" w:lineRule="exact"/>
              <w:rPr>
                <w:rFonts w:ascii="宋体" w:hAnsi="宋体" w:cs="宋体"/>
                <w:szCs w:val="21"/>
              </w:rPr>
            </w:pPr>
            <w:r>
              <w:rPr>
                <w:rFonts w:ascii="宋体" w:hAnsi="宋体" w:cs="宋体" w:hint="eastAsia"/>
                <w:szCs w:val="21"/>
              </w:rPr>
              <w:t>........</w:t>
            </w:r>
          </w:p>
          <w:p w:rsidR="003B2526" w:rsidRDefault="009D6628">
            <w:pPr>
              <w:spacing w:line="340" w:lineRule="exact"/>
              <w:rPr>
                <w:rFonts w:ascii="宋体" w:hAnsi="宋体" w:cs="宋体"/>
                <w:szCs w:val="21"/>
              </w:rPr>
            </w:pPr>
            <w:r>
              <w:rPr>
                <w:rFonts w:ascii="宋体" w:hAnsi="宋体" w:cs="宋体" w:hint="eastAsia"/>
                <w:szCs w:val="21"/>
              </w:rPr>
              <w:t>制定的指标和管理方案基本可行。</w:t>
            </w:r>
          </w:p>
        </w:tc>
        <w:tc>
          <w:tcPr>
            <w:tcW w:w="1585" w:type="dxa"/>
          </w:tcPr>
          <w:p w:rsidR="003B2526" w:rsidRDefault="003B2526"/>
        </w:tc>
      </w:tr>
      <w:tr w:rsidR="003B2526">
        <w:trPr>
          <w:trHeight w:val="573"/>
        </w:trPr>
        <w:tc>
          <w:tcPr>
            <w:tcW w:w="2160" w:type="dxa"/>
          </w:tcPr>
          <w:p w:rsidR="003B2526" w:rsidRDefault="009D6628">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3B2526" w:rsidRDefault="009D6628">
            <w:pPr>
              <w:rPr>
                <w:rFonts w:ascii="宋体" w:hAnsi="宋体" w:cs="新宋体"/>
                <w:szCs w:val="21"/>
              </w:rPr>
            </w:pPr>
            <w:r>
              <w:rPr>
                <w:rFonts w:ascii="宋体" w:hAnsi="宋体" w:cs="宋体" w:hint="eastAsia"/>
                <w:szCs w:val="21"/>
              </w:rPr>
              <w:t>Q7.1.4</w:t>
            </w: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c）物理因素（如温度、热量、湿度、照明、空气流通、卫生、噪音。</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3B2526" w:rsidRDefault="009D6628">
            <w:pPr>
              <w:rPr>
                <w:rFonts w:ascii="宋体" w:hAnsi="宋体"/>
                <w:szCs w:val="21"/>
              </w:rPr>
            </w:pPr>
            <w:r>
              <w:rPr>
                <w:rFonts w:ascii="宋体" w:hAnsi="宋体" w:cs="宋体" w:hint="eastAsia"/>
                <w:szCs w:val="21"/>
              </w:rPr>
              <w:t xml:space="preserve">  以上相关的社会因素、心理因素、物理因素等均基本满足要求。如：办公室的温度管控。</w:t>
            </w:r>
          </w:p>
        </w:tc>
        <w:tc>
          <w:tcPr>
            <w:tcW w:w="1585" w:type="dxa"/>
          </w:tcPr>
          <w:p w:rsidR="003B2526" w:rsidRDefault="003B2526"/>
        </w:tc>
      </w:tr>
      <w:tr w:rsidR="003B2526">
        <w:trPr>
          <w:trHeight w:val="2110"/>
        </w:trPr>
        <w:tc>
          <w:tcPr>
            <w:tcW w:w="2160" w:type="dxa"/>
          </w:tcPr>
          <w:p w:rsidR="003B2526" w:rsidRDefault="009D6628">
            <w:pPr>
              <w:adjustRightInd w:val="0"/>
              <w:snapToGrid w:val="0"/>
              <w:rPr>
                <w:rFonts w:ascii="宋体" w:hAnsi="宋体" w:cs="新宋体"/>
                <w:szCs w:val="21"/>
              </w:rPr>
            </w:pPr>
            <w:r>
              <w:rPr>
                <w:rFonts w:ascii="宋体" w:hAnsi="宋体" w:cs="宋体" w:hint="eastAsia"/>
                <w:szCs w:val="21"/>
              </w:rPr>
              <w:t>能力</w:t>
            </w:r>
          </w:p>
        </w:tc>
        <w:tc>
          <w:tcPr>
            <w:tcW w:w="960" w:type="dxa"/>
          </w:tcPr>
          <w:p w:rsidR="003B2526" w:rsidRDefault="009D6628">
            <w:pPr>
              <w:tabs>
                <w:tab w:val="center" w:pos="3169"/>
              </w:tabs>
              <w:spacing w:line="400" w:lineRule="exact"/>
              <w:rPr>
                <w:rFonts w:ascii="宋体" w:hAnsi="宋体" w:cs="宋体"/>
                <w:szCs w:val="21"/>
              </w:rPr>
            </w:pPr>
            <w:r>
              <w:rPr>
                <w:rFonts w:ascii="宋体" w:hAnsi="宋体" w:cs="宋体" w:hint="eastAsia"/>
                <w:szCs w:val="21"/>
              </w:rPr>
              <w:t>QES7.2</w:t>
            </w:r>
          </w:p>
          <w:p w:rsidR="003B2526" w:rsidRDefault="003B2526">
            <w:pPr>
              <w:rPr>
                <w:rFonts w:ascii="宋体" w:hAnsi="宋体" w:cs="新宋体"/>
                <w:szCs w:val="21"/>
              </w:rPr>
            </w:pPr>
          </w:p>
        </w:tc>
        <w:tc>
          <w:tcPr>
            <w:tcW w:w="10004" w:type="dxa"/>
          </w:tcPr>
          <w:p w:rsidR="003B2526" w:rsidRDefault="009D662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3B2526" w:rsidRDefault="009D6628">
            <w:pPr>
              <w:spacing w:line="360" w:lineRule="auto"/>
              <w:rPr>
                <w:rFonts w:ascii="宋体" w:hAnsi="宋体" w:cs="宋体"/>
                <w:iCs/>
                <w:szCs w:val="21"/>
              </w:rPr>
            </w:pPr>
            <w:r>
              <w:rPr>
                <w:rFonts w:ascii="宋体" w:hAnsi="宋体" w:cs="宋体" w:hint="eastAsia"/>
                <w:iCs/>
                <w:szCs w:val="21"/>
              </w:rPr>
              <w:t>公司的关键岗位在学历、经历、资质上均有要求。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人员资质要求：</w:t>
            </w:r>
          </w:p>
          <w:p w:rsidR="003B2526" w:rsidRDefault="009D6628">
            <w:pPr>
              <w:spacing w:line="360" w:lineRule="auto"/>
              <w:rPr>
                <w:rFonts w:ascii="宋体" w:hAnsi="宋体" w:cs="宋体"/>
                <w:szCs w:val="21"/>
              </w:rPr>
            </w:pPr>
            <w:r>
              <w:rPr>
                <w:rFonts w:ascii="宋体" w:hAnsi="宋体" w:cs="宋体" w:hint="eastAsia"/>
                <w:szCs w:val="21"/>
              </w:rPr>
              <w:t xml:space="preserve">姓名    </w:t>
            </w:r>
            <w:r>
              <w:rPr>
                <w:rFonts w:ascii="宋体" w:hAnsi="宋体" w:cs="宋体" w:hint="eastAsia"/>
                <w:sz w:val="18"/>
                <w:szCs w:val="18"/>
              </w:rPr>
              <w:t xml:space="preserve">职业（工种）及等级 </w:t>
            </w:r>
            <w:r>
              <w:rPr>
                <w:rFonts w:ascii="宋体" w:hAnsi="宋体" w:cs="宋体" w:hint="eastAsia"/>
                <w:szCs w:val="21"/>
              </w:rPr>
              <w:t>证号编号  发证机构</w:t>
            </w:r>
          </w:p>
          <w:p w:rsidR="003B2526" w:rsidRDefault="009D6628">
            <w:pPr>
              <w:spacing w:line="360" w:lineRule="auto"/>
              <w:rPr>
                <w:rFonts w:ascii="宋体" w:hAnsi="宋体" w:cs="宋体"/>
                <w:szCs w:val="21"/>
              </w:rPr>
            </w:pPr>
            <w:r>
              <w:rPr>
                <w:rFonts w:ascii="宋体" w:hAnsi="宋体" w:cs="宋体" w:hint="eastAsia"/>
                <w:szCs w:val="21"/>
              </w:rPr>
              <w:t>陈鹏物业管理企业经理物岗证字第3332013248建设部住宅与房地产业司；</w:t>
            </w:r>
          </w:p>
          <w:p w:rsidR="003B2526" w:rsidRDefault="009D6628">
            <w:pPr>
              <w:spacing w:line="360" w:lineRule="auto"/>
              <w:rPr>
                <w:rFonts w:ascii="宋体" w:hAnsi="宋体" w:cs="宋体"/>
                <w:szCs w:val="21"/>
              </w:rPr>
            </w:pPr>
            <w:r>
              <w:rPr>
                <w:rFonts w:ascii="宋体" w:hAnsi="宋体" w:cs="宋体" w:hint="eastAsia"/>
                <w:szCs w:val="21"/>
              </w:rPr>
              <w:lastRenderedPageBreak/>
              <w:t>何元明低压电工作业T510222196308273619国家安全生产监督管理总局；</w:t>
            </w:r>
          </w:p>
          <w:p w:rsidR="003B2526" w:rsidRDefault="009D6628">
            <w:pPr>
              <w:spacing w:line="360" w:lineRule="auto"/>
              <w:rPr>
                <w:rFonts w:ascii="宋体" w:hAnsi="宋体" w:cs="宋体"/>
                <w:szCs w:val="21"/>
              </w:rPr>
            </w:pPr>
            <w:r>
              <w:rPr>
                <w:rFonts w:ascii="宋体" w:hAnsi="宋体" w:cs="宋体" w:hint="eastAsia"/>
                <w:szCs w:val="21"/>
              </w:rPr>
              <w:t>华滔滔电梯安全管理员   50022819840919179X重庆市市场监督管理局</w:t>
            </w:r>
          </w:p>
          <w:p w:rsidR="0066072A" w:rsidRPr="00A06AED" w:rsidRDefault="0066072A" w:rsidP="0066072A">
            <w:pPr>
              <w:pStyle w:val="a0"/>
            </w:pPr>
            <w:r w:rsidRPr="00A06AED">
              <w:rPr>
                <w:rFonts w:hint="eastAsia"/>
              </w:rPr>
              <w:t>杨孟权保安证</w:t>
            </w:r>
            <w:r w:rsidRPr="00A06AED">
              <w:rPr>
                <w:rFonts w:hint="eastAsia"/>
              </w:rPr>
              <w:t xml:space="preserve">       50012016001815   </w:t>
            </w:r>
            <w:r w:rsidRPr="00A06AED">
              <w:rPr>
                <w:rFonts w:hint="eastAsia"/>
              </w:rPr>
              <w:t>重庆市公安局</w:t>
            </w:r>
          </w:p>
          <w:p w:rsidR="003B2526" w:rsidRPr="00A06AED" w:rsidRDefault="0066072A" w:rsidP="0066072A">
            <w:pPr>
              <w:tabs>
                <w:tab w:val="center" w:pos="3169"/>
              </w:tabs>
              <w:spacing w:line="400" w:lineRule="exact"/>
              <w:ind w:firstLineChars="100" w:firstLine="210"/>
              <w:jc w:val="left"/>
              <w:rPr>
                <w:szCs w:val="21"/>
              </w:rPr>
            </w:pPr>
            <w:r w:rsidRPr="00A06AED">
              <w:rPr>
                <w:szCs w:val="21"/>
              </w:rPr>
              <w:t>消防设施维保、电梯维保、化粪池清</w:t>
            </w:r>
            <w:r w:rsidRPr="00A06AED">
              <w:rPr>
                <w:rFonts w:hint="eastAsia"/>
                <w:szCs w:val="21"/>
              </w:rPr>
              <w:t>委外操作，相应作业人员资格证如</w:t>
            </w:r>
            <w:r w:rsidRPr="00A06AED">
              <w:rPr>
                <w:szCs w:val="21"/>
              </w:rPr>
              <w:t>建筑物消防员证，保安证、电梯维修证、有限空间作业证</w:t>
            </w:r>
            <w:r w:rsidRPr="00A06AED">
              <w:rPr>
                <w:rFonts w:hint="eastAsia"/>
                <w:szCs w:val="21"/>
              </w:rPr>
              <w:t>由承包方控制，操作时公司进行监控。</w:t>
            </w:r>
            <w:r w:rsidRPr="00A06AED">
              <w:rPr>
                <w:szCs w:val="21"/>
              </w:rPr>
              <w:t xml:space="preserve"> </w:t>
            </w:r>
          </w:p>
          <w:p w:rsidR="003B2526" w:rsidRDefault="009D6628">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提供有2020年度培训计划表，计划培训8次，已培训6次。</w:t>
            </w:r>
          </w:p>
          <w:p w:rsidR="003B2526" w:rsidRDefault="009D6628">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3B2526" w:rsidRDefault="009D6628">
            <w:pPr>
              <w:numPr>
                <w:ilvl w:val="0"/>
                <w:numId w:val="6"/>
              </w:numPr>
              <w:rPr>
                <w:szCs w:val="21"/>
              </w:rPr>
            </w:pPr>
            <w:r>
              <w:rPr>
                <w:rFonts w:ascii="宋体" w:hAnsi="宋体" w:cs="宋体" w:hint="eastAsia"/>
                <w:szCs w:val="21"/>
              </w:rPr>
              <w:t>、2020.1.10，</w:t>
            </w:r>
            <w:r>
              <w:rPr>
                <w:rFonts w:ascii="宋体" w:hAnsi="宋体" w:hint="eastAsia"/>
                <w:szCs w:val="21"/>
              </w:rPr>
              <w:t>三体系标准培训,培训老师：咨询师  参加培训人员：刘世均、朱俊安、杨 威、陈波等。口试确认，均合格。培训效果评价：通过此次培训，参加人员对基本了解标准条款和文件要求，此次培训效果有效，评价人：咨询师</w:t>
            </w:r>
            <w:r>
              <w:rPr>
                <w:rFonts w:hint="eastAsia"/>
                <w:szCs w:val="21"/>
              </w:rPr>
              <w:t>。</w:t>
            </w:r>
          </w:p>
          <w:p w:rsidR="003B2526" w:rsidRDefault="009D6628">
            <w:pPr>
              <w:numPr>
                <w:ilvl w:val="0"/>
                <w:numId w:val="6"/>
              </w:numPr>
              <w:rPr>
                <w:rFonts w:ascii="宋体" w:hAnsi="宋体" w:cs="宋体"/>
                <w:szCs w:val="21"/>
              </w:rPr>
            </w:pPr>
            <w:r>
              <w:rPr>
                <w:rFonts w:ascii="宋体" w:hAnsi="宋体" w:cs="宋体" w:hint="eastAsia"/>
                <w:szCs w:val="21"/>
              </w:rPr>
              <w:t>、2020.4.20，物业服务标准培训,培训老师：陈波 参加培训人员：</w:t>
            </w:r>
            <w:r>
              <w:rPr>
                <w:rFonts w:ascii="宋体" w:hAnsi="宋体" w:hint="eastAsia"/>
                <w:szCs w:val="21"/>
              </w:rPr>
              <w:t>刘世均、朱俊安、杨 威</w:t>
            </w:r>
            <w:r>
              <w:rPr>
                <w:rFonts w:ascii="宋体" w:hAnsi="宋体" w:cs="宋体" w:hint="eastAsia"/>
                <w:szCs w:val="21"/>
              </w:rPr>
              <w:t>。口试确认，均合格。培训效果评价：通过此次培训，大家掌握了环境因素和危险源识别评价知识，此次培训结果有效。评价人：陈波。</w:t>
            </w:r>
          </w:p>
          <w:p w:rsidR="003B2526" w:rsidRDefault="009D6628">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3B2526" w:rsidRDefault="009D6628">
            <w:pPr>
              <w:tabs>
                <w:tab w:val="center" w:pos="3169"/>
              </w:tabs>
              <w:spacing w:line="400" w:lineRule="exact"/>
              <w:jc w:val="left"/>
              <w:rPr>
                <w:rFonts w:ascii="宋体" w:hAnsi="宋体"/>
                <w:szCs w:val="21"/>
              </w:rPr>
            </w:pPr>
            <w:r>
              <w:rPr>
                <w:rFonts w:ascii="宋体" w:hAnsi="宋体" w:cs="宋体" w:hint="eastAsia"/>
                <w:szCs w:val="21"/>
              </w:rPr>
              <w:t>其余培训计划均按时进行了培训。</w:t>
            </w:r>
          </w:p>
        </w:tc>
        <w:tc>
          <w:tcPr>
            <w:tcW w:w="1585" w:type="dxa"/>
          </w:tcPr>
          <w:p w:rsidR="003B2526" w:rsidRDefault="003B2526"/>
        </w:tc>
      </w:tr>
      <w:tr w:rsidR="003B2526">
        <w:trPr>
          <w:trHeight w:val="1369"/>
        </w:trPr>
        <w:tc>
          <w:tcPr>
            <w:tcW w:w="2160" w:type="dxa"/>
          </w:tcPr>
          <w:p w:rsidR="003B2526" w:rsidRDefault="009D6628">
            <w:pPr>
              <w:adjustRightInd w:val="0"/>
              <w:snapToGrid w:val="0"/>
              <w:jc w:val="left"/>
              <w:rPr>
                <w:szCs w:val="21"/>
              </w:rPr>
            </w:pPr>
            <w:r>
              <w:rPr>
                <w:rFonts w:ascii="宋体" w:hAnsi="宋体" w:cs="宋体" w:hint="eastAsia"/>
                <w:szCs w:val="21"/>
              </w:rPr>
              <w:lastRenderedPageBreak/>
              <w:t>意识</w:t>
            </w:r>
          </w:p>
        </w:tc>
        <w:tc>
          <w:tcPr>
            <w:tcW w:w="960" w:type="dxa"/>
          </w:tcPr>
          <w:p w:rsidR="003B2526" w:rsidRDefault="009D6628">
            <w:pPr>
              <w:tabs>
                <w:tab w:val="center" w:pos="3169"/>
              </w:tabs>
              <w:spacing w:line="400" w:lineRule="exact"/>
              <w:rPr>
                <w:rFonts w:ascii="宋体" w:hAnsi="宋体" w:cs="宋体"/>
                <w:szCs w:val="21"/>
              </w:rPr>
            </w:pPr>
            <w:r>
              <w:rPr>
                <w:rFonts w:ascii="宋体" w:hAnsi="宋体" w:cs="宋体" w:hint="eastAsia"/>
                <w:szCs w:val="21"/>
              </w:rPr>
              <w:t>QES7.3</w:t>
            </w:r>
          </w:p>
          <w:p w:rsidR="003B2526" w:rsidRDefault="003B2526">
            <w:pPr>
              <w:rPr>
                <w:rFonts w:ascii="宋体" w:hAnsi="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3B2526" w:rsidRDefault="009D6628">
            <w:pPr>
              <w:spacing w:line="400" w:lineRule="exact"/>
              <w:ind w:firstLineChars="200" w:firstLine="420"/>
              <w:jc w:val="left"/>
              <w:rPr>
                <w:rFonts w:ascii="宋体" w:hAnsi="宋体"/>
                <w:szCs w:val="21"/>
              </w:rPr>
            </w:pPr>
            <w:r>
              <w:rPr>
                <w:rFonts w:ascii="宋体" w:hAnsi="宋体" w:cs="宋体" w:hint="eastAsia"/>
                <w:szCs w:val="21"/>
              </w:rPr>
              <w:t>---经与员工陈鹏沟通了解，基本具备以上必要环境和职业健康安全管理体系相关意识。</w:t>
            </w:r>
          </w:p>
        </w:tc>
        <w:tc>
          <w:tcPr>
            <w:tcW w:w="1585" w:type="dxa"/>
          </w:tcPr>
          <w:p w:rsidR="003B2526" w:rsidRDefault="003B2526"/>
        </w:tc>
      </w:tr>
      <w:tr w:rsidR="003B2526">
        <w:trPr>
          <w:trHeight w:val="483"/>
        </w:trPr>
        <w:tc>
          <w:tcPr>
            <w:tcW w:w="2160" w:type="dxa"/>
          </w:tcPr>
          <w:p w:rsidR="003B2526" w:rsidRDefault="009D6628">
            <w:pPr>
              <w:adjustRightInd w:val="0"/>
              <w:snapToGrid w:val="0"/>
              <w:jc w:val="left"/>
              <w:rPr>
                <w:rFonts w:ascii="宋体" w:hAnsi="宋体"/>
                <w:szCs w:val="21"/>
              </w:rPr>
            </w:pPr>
            <w:r>
              <w:rPr>
                <w:rFonts w:ascii="宋体" w:hAnsi="宋体" w:cs="宋体" w:hint="eastAsia"/>
                <w:szCs w:val="21"/>
              </w:rPr>
              <w:t>沟通</w:t>
            </w:r>
          </w:p>
        </w:tc>
        <w:tc>
          <w:tcPr>
            <w:tcW w:w="960"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3B2526" w:rsidRDefault="003B2526">
            <w:pPr>
              <w:rPr>
                <w:rFonts w:ascii="宋体" w:hAnsi="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--《信息交流和协商沟通管理程序》规定了公司内外信息交流、协商的对象、方式、记录等。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lastRenderedPageBreak/>
              <w:t>查见内部交流主要通过直接面谈、会议、文件、培训方式，外部交流主要通过电话、信函方式。</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告知员工：质量和环境管理者代表是刘世均</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告知员工：职业健康安全事务代表是张晨乐；</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告知员工：环境及职业健康安全管理体系建立的依据、标准和意义，因公司在服务过程中未涉及危险化学品，故未对全体员工出具告知书。</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与职业健康安全事务代表张晨乐交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询问职业健康安全事务代表张晨乐，了解到暂未发生员工与企业的劳动纠纷、工伤、员工投诉、员工权益争执等情况。</w:t>
            </w:r>
          </w:p>
          <w:p w:rsidR="003B2526" w:rsidRDefault="009D6628">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3B2526" w:rsidRDefault="003B2526"/>
        </w:tc>
      </w:tr>
      <w:tr w:rsidR="003B2526">
        <w:trPr>
          <w:trHeight w:val="580"/>
        </w:trPr>
        <w:tc>
          <w:tcPr>
            <w:tcW w:w="2160" w:type="dxa"/>
          </w:tcPr>
          <w:p w:rsidR="003B2526" w:rsidRDefault="009D6628">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3B2526" w:rsidRDefault="009D6628">
            <w:pPr>
              <w:rPr>
                <w:rFonts w:ascii="宋体" w:hAnsi="宋体" w:cs="新宋体"/>
                <w:szCs w:val="21"/>
              </w:rPr>
            </w:pPr>
            <w:r>
              <w:rPr>
                <w:rFonts w:ascii="宋体" w:hAnsi="宋体" w:cs="新宋体" w:hint="eastAsia"/>
                <w:szCs w:val="21"/>
              </w:rPr>
              <w:t>QES7.5</w:t>
            </w:r>
          </w:p>
          <w:p w:rsidR="003B2526" w:rsidRDefault="003B2526">
            <w:pPr>
              <w:rPr>
                <w:rFonts w:ascii="宋体" w:hAnsi="宋体" w:cs="宋体"/>
                <w:szCs w:val="21"/>
              </w:rPr>
            </w:pP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有《文件管理程序》，体系文件生效实施日期为2019年12月10日，文件规定了质量、环境和安全职业健康文件的编制、审批、评审、编号、回收、发放、更改、换版、作废等的管理和控制。根据一阶段问题清单进行了对《管理手册》和程序文件的修改和完善。</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查《体系受控文件清单》，包括管理手册、程序文件22个，另有公司制定的《管理制度汇编》、《员工手册》、《规范文件》等文件。</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《管理制度汇编》包括：</w:t>
            </w:r>
            <w:r>
              <w:rPr>
                <w:rFonts w:ascii="宋体" w:hAnsi="宋体" w:cs="宋体" w:hint="eastAsia"/>
                <w:color w:val="000000"/>
                <w:szCs w:val="21"/>
              </w:rPr>
              <w:t>顾客满意度测量控制办法</w:t>
            </w:r>
            <w:r>
              <w:rPr>
                <w:rFonts w:ascii="宋体" w:hAnsi="宋体" w:cs="宋体" w:hint="eastAsia"/>
                <w:szCs w:val="21"/>
              </w:rPr>
              <w:t>;</w:t>
            </w:r>
            <w:r>
              <w:rPr>
                <w:rFonts w:ascii="宋体" w:hAnsi="宋体" w:cs="宋体" w:hint="eastAsia"/>
                <w:color w:val="000000"/>
                <w:szCs w:val="21"/>
              </w:rPr>
              <w:t>办公室管理制度</w:t>
            </w:r>
            <w:r>
              <w:rPr>
                <w:rFonts w:ascii="宋体" w:hAnsi="宋体" w:cs="宋体" w:hint="eastAsia"/>
                <w:szCs w:val="21"/>
              </w:rPr>
              <w:t>；</w:t>
            </w:r>
            <w:r>
              <w:rPr>
                <w:rFonts w:ascii="宋体" w:hAnsi="宋体" w:cs="宋体" w:hint="eastAsia"/>
                <w:color w:val="000000"/>
                <w:szCs w:val="21"/>
              </w:rPr>
              <w:t>固体废弃物管理规程</w:t>
            </w:r>
            <w:r>
              <w:rPr>
                <w:rFonts w:ascii="宋体" w:hAnsi="宋体" w:cs="宋体" w:hint="eastAsia"/>
                <w:szCs w:val="21"/>
              </w:rPr>
              <w:t>；</w:t>
            </w:r>
            <w:r>
              <w:rPr>
                <w:rFonts w:ascii="宋体" w:hAnsi="宋体" w:cs="宋体" w:hint="eastAsia"/>
                <w:color w:val="000000"/>
                <w:szCs w:val="21"/>
              </w:rPr>
              <w:t>客户投诉管理</w:t>
            </w:r>
            <w:r>
              <w:rPr>
                <w:rFonts w:ascii="宋体" w:hAnsi="宋体" w:cs="宋体" w:hint="eastAsia"/>
                <w:color w:val="000000"/>
                <w:szCs w:val="21"/>
              </w:rPr>
              <w:lastRenderedPageBreak/>
              <w:t>制度</w:t>
            </w:r>
            <w:r>
              <w:rPr>
                <w:rFonts w:ascii="宋体" w:hAnsi="宋体" w:cs="宋体" w:hint="eastAsia"/>
                <w:szCs w:val="21"/>
              </w:rPr>
              <w:t>；</w:t>
            </w:r>
            <w:r>
              <w:rPr>
                <w:rFonts w:ascii="宋体" w:hAnsi="宋体" w:cs="宋体" w:hint="eastAsia"/>
                <w:color w:val="000000"/>
                <w:szCs w:val="21"/>
              </w:rPr>
              <w:t>保洁员作业指导书</w:t>
            </w:r>
            <w:r>
              <w:rPr>
                <w:rFonts w:ascii="宋体" w:hAnsi="宋体" w:cs="宋体" w:hint="eastAsia"/>
                <w:szCs w:val="21"/>
              </w:rPr>
              <w:t>；</w:t>
            </w:r>
            <w:r>
              <w:rPr>
                <w:rFonts w:ascii="宋体" w:hAnsi="宋体" w:cs="宋体" w:hint="eastAsia"/>
                <w:color w:val="000000"/>
                <w:szCs w:val="21"/>
              </w:rPr>
              <w:t>安全保卫管理制度</w:t>
            </w:r>
            <w:r>
              <w:rPr>
                <w:rFonts w:ascii="宋体" w:hAnsi="宋体" w:cs="宋体" w:hint="eastAsia"/>
                <w:szCs w:val="21"/>
              </w:rPr>
              <w:t>；物业管理制度等。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待改进：</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 ----有《记录管理程序》，对记录表单的设计、编号、填写、贮存、保管、保护、检索、保存期限、到期处置等方面规定了要求并按此程序控制。</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记录清单中对记录的管理、控制进行明确的分工。行政部主要负责归档公司质量、环境及职业健康安全的标识、编目、保管、贮存，负责本程序的归口管理。见行政部保管的记录：</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lastRenderedPageBreak/>
              <w:t>e. 质量目标完成情况统计表；</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3B2526" w:rsidRDefault="009D6628">
            <w:pPr>
              <w:spacing w:line="360" w:lineRule="auto"/>
              <w:ind w:firstLineChars="200" w:firstLine="420"/>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585" w:type="dxa"/>
          </w:tcPr>
          <w:p w:rsidR="003B2526" w:rsidRDefault="003B2526"/>
        </w:tc>
      </w:tr>
      <w:tr w:rsidR="003B2526">
        <w:trPr>
          <w:trHeight w:val="90"/>
        </w:trPr>
        <w:tc>
          <w:tcPr>
            <w:tcW w:w="2160" w:type="dxa"/>
          </w:tcPr>
          <w:p w:rsidR="003B2526" w:rsidRDefault="009D6628">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B2526" w:rsidRDefault="009D6628">
            <w:pPr>
              <w:rPr>
                <w:rFonts w:ascii="宋体" w:hAnsi="宋体" w:cs="新宋体"/>
                <w:szCs w:val="21"/>
              </w:rPr>
            </w:pPr>
            <w:r>
              <w:rPr>
                <w:rFonts w:ascii="宋体" w:hAnsi="宋体" w:cs="新宋体" w:hint="eastAsia"/>
                <w:szCs w:val="21"/>
              </w:rPr>
              <w:t>E6.1.2</w:t>
            </w:r>
          </w:p>
        </w:tc>
        <w:tc>
          <w:tcPr>
            <w:tcW w:w="10004" w:type="dxa"/>
          </w:tcPr>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3B2526" w:rsidRDefault="009D6628">
            <w:pPr>
              <w:spacing w:line="400" w:lineRule="exact"/>
              <w:rPr>
                <w:rFonts w:ascii="宋体" w:hAnsi="宋体" w:cs="宋体"/>
                <w:color w:val="000000" w:themeColor="text1"/>
                <w:szCs w:val="21"/>
              </w:rPr>
            </w:pPr>
            <w:r>
              <w:rPr>
                <w:rFonts w:ascii="宋体" w:hAnsi="宋体" w:cs="宋体" w:hint="eastAsia"/>
                <w:szCs w:val="21"/>
              </w:rPr>
              <w:t>行政部</w:t>
            </w:r>
            <w:r>
              <w:rPr>
                <w:rFonts w:hint="eastAsia"/>
                <w:sz w:val="22"/>
                <w:szCs w:val="28"/>
              </w:rPr>
              <w:t>2020</w:t>
            </w:r>
            <w:r>
              <w:rPr>
                <w:rFonts w:hint="eastAsia"/>
                <w:sz w:val="22"/>
                <w:szCs w:val="28"/>
              </w:rPr>
              <w:t>年</w:t>
            </w:r>
            <w:r>
              <w:rPr>
                <w:rFonts w:hint="eastAsia"/>
                <w:sz w:val="22"/>
                <w:szCs w:val="28"/>
              </w:rPr>
              <w:t>3</w:t>
            </w:r>
            <w:r>
              <w:rPr>
                <w:rFonts w:ascii="宋体" w:hAnsi="宋体" w:cs="宋体" w:hint="eastAsia"/>
                <w:color w:val="000000" w:themeColor="text1"/>
                <w:szCs w:val="21"/>
              </w:rPr>
              <w:t>月10日组织了各个部门开展了环境因素的识别工作。</w:t>
            </w:r>
          </w:p>
          <w:p w:rsidR="003B2526" w:rsidRDefault="009D6628">
            <w:pPr>
              <w:spacing w:line="400" w:lineRule="exact"/>
              <w:rPr>
                <w:rFonts w:ascii="宋体" w:hAnsi="宋体" w:cs="宋体"/>
                <w:szCs w:val="21"/>
              </w:rPr>
            </w:pPr>
            <w:r>
              <w:rPr>
                <w:rFonts w:ascii="宋体" w:hAnsi="宋体" w:cs="宋体" w:hint="eastAsia"/>
                <w:color w:val="000000" w:themeColor="text1"/>
                <w:szCs w:val="21"/>
              </w:rPr>
              <w:t>查见：《环境因素识别评价表》和《重要环境因素清单》，按照部门和经营过程进行识别并</w:t>
            </w:r>
            <w:r>
              <w:rPr>
                <w:rFonts w:ascii="宋体" w:hAnsi="宋体" w:cs="宋体" w:hint="eastAsia"/>
                <w:szCs w:val="21"/>
              </w:rPr>
              <w:t>评价出公司重要环境因素有：1）潜在火灾；2）固废废弃物；</w:t>
            </w:r>
            <w:r>
              <w:rPr>
                <w:rFonts w:ascii="宋体" w:hAnsi="宋体" w:cs="宋体" w:hint="eastAsia"/>
                <w:color w:val="000000" w:themeColor="text1"/>
                <w:szCs w:val="21"/>
              </w:rPr>
              <w:t>等2项，识别清楚、准确，评价合理</w:t>
            </w:r>
            <w:r>
              <w:rPr>
                <w:rFonts w:ascii="宋体" w:hAnsi="宋体" w:cs="宋体" w:hint="eastAsia"/>
                <w:szCs w:val="21"/>
              </w:rPr>
              <w:t>。</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b.办公水、电的消耗；</w:t>
            </w:r>
            <w:bookmarkStart w:id="2" w:name="_GoBack"/>
            <w:bookmarkEnd w:id="2"/>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C.</w:t>
            </w:r>
            <w:r>
              <w:rPr>
                <w:rFonts w:hint="eastAsia"/>
                <w:szCs w:val="24"/>
              </w:rPr>
              <w:t>清扫工具废弃</w:t>
            </w:r>
            <w:r>
              <w:rPr>
                <w:rFonts w:ascii="宋体" w:hAnsi="宋体" w:cs="宋体" w:hint="eastAsia"/>
                <w:szCs w:val="21"/>
              </w:rPr>
              <w:t>；</w:t>
            </w:r>
          </w:p>
          <w:p w:rsidR="003B2526" w:rsidRDefault="009D6628">
            <w:pPr>
              <w:tabs>
                <w:tab w:val="center" w:pos="3169"/>
              </w:tabs>
              <w:spacing w:line="400" w:lineRule="exact"/>
              <w:jc w:val="left"/>
              <w:rPr>
                <w:rFonts w:ascii="宋体" w:hAnsi="宋体" w:cs="宋体"/>
                <w:szCs w:val="21"/>
                <w:highlight w:val="green"/>
              </w:rPr>
            </w:pPr>
            <w:r>
              <w:rPr>
                <w:rFonts w:ascii="宋体" w:hAnsi="宋体" w:cs="宋体" w:hint="eastAsia"/>
                <w:szCs w:val="21"/>
              </w:rPr>
              <w:t>d.废包装物、抹布的废弃等；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d.吸烟造成的火灾</w:t>
            </w:r>
          </w:p>
          <w:p w:rsidR="003B2526" w:rsidRDefault="009D6628">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3B2526" w:rsidRDefault="009D6628">
            <w:pPr>
              <w:spacing w:line="360" w:lineRule="auto"/>
              <w:ind w:firstLineChars="200" w:firstLine="420"/>
              <w:rPr>
                <w:rFonts w:ascii="宋体" w:hAnsi="宋体" w:cs="宋体"/>
                <w:szCs w:val="21"/>
              </w:rPr>
            </w:pPr>
            <w:r>
              <w:rPr>
                <w:rFonts w:ascii="宋体" w:hAnsi="宋体" w:cs="宋体" w:hint="eastAsia"/>
                <w:szCs w:val="21"/>
              </w:rPr>
              <w:lastRenderedPageBreak/>
              <w:t>识别基本清楚、全面。</w:t>
            </w:r>
          </w:p>
        </w:tc>
        <w:tc>
          <w:tcPr>
            <w:tcW w:w="1585" w:type="dxa"/>
          </w:tcPr>
          <w:p w:rsidR="003B2526" w:rsidRDefault="003B2526"/>
        </w:tc>
      </w:tr>
      <w:tr w:rsidR="003B2526">
        <w:trPr>
          <w:trHeight w:val="660"/>
        </w:trPr>
        <w:tc>
          <w:tcPr>
            <w:tcW w:w="2160" w:type="dxa"/>
          </w:tcPr>
          <w:p w:rsidR="003B2526" w:rsidRDefault="009D6628">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B2526" w:rsidRDefault="009D6628">
            <w:pPr>
              <w:rPr>
                <w:rFonts w:ascii="宋体" w:hAnsi="宋体" w:cs="新宋体"/>
                <w:szCs w:val="21"/>
              </w:rPr>
            </w:pPr>
            <w:r>
              <w:rPr>
                <w:rFonts w:ascii="宋体" w:hAnsi="宋体" w:cs="新宋体" w:hint="eastAsia"/>
                <w:szCs w:val="21"/>
              </w:rPr>
              <w:t>S6.1.2</w:t>
            </w:r>
          </w:p>
        </w:tc>
        <w:tc>
          <w:tcPr>
            <w:tcW w:w="10004" w:type="dxa"/>
          </w:tcPr>
          <w:p w:rsidR="003B2526" w:rsidRDefault="009D6628">
            <w:pPr>
              <w:spacing w:line="400" w:lineRule="exact"/>
              <w:jc w:val="left"/>
              <w:rPr>
                <w:rFonts w:ascii="宋体" w:hAnsi="宋体" w:cs="宋体"/>
                <w:szCs w:val="21"/>
              </w:rPr>
            </w:pPr>
            <w:r>
              <w:rPr>
                <w:rFonts w:ascii="宋体" w:hAnsi="宋体" w:cs="宋体" w:hint="eastAsia"/>
                <w:szCs w:val="21"/>
              </w:rPr>
              <w:t>查见：《环境因素、危险源识别和风险评价管理程序》</w:t>
            </w:r>
          </w:p>
          <w:p w:rsidR="003B2526" w:rsidRDefault="009D6628">
            <w:pPr>
              <w:spacing w:line="400" w:lineRule="exact"/>
              <w:jc w:val="left"/>
              <w:rPr>
                <w:rFonts w:ascii="宋体" w:hAnsi="宋体" w:cs="宋体"/>
                <w:szCs w:val="21"/>
                <w:highlight w:val="green"/>
              </w:rPr>
            </w:pPr>
            <w:r>
              <w:rPr>
                <w:rFonts w:ascii="宋体" w:hAnsi="宋体" w:cs="宋体" w:hint="eastAsia"/>
                <w:szCs w:val="21"/>
              </w:rPr>
              <w:t>上述文件对识别和评价方法、程序、职责、记录作了规定。</w:t>
            </w:r>
          </w:p>
          <w:p w:rsidR="003B2526" w:rsidRDefault="009D6628">
            <w:pPr>
              <w:spacing w:line="400" w:lineRule="exact"/>
              <w:jc w:val="left"/>
              <w:rPr>
                <w:rFonts w:ascii="宋体" w:hAnsi="宋体" w:cs="宋体"/>
                <w:szCs w:val="21"/>
              </w:rPr>
            </w:pPr>
            <w:r>
              <w:rPr>
                <w:rFonts w:ascii="宋体" w:hAnsi="宋体" w:cs="宋体" w:hint="eastAsia"/>
                <w:szCs w:val="21"/>
              </w:rPr>
              <w:t>查见：《危险源识别与评价程序》，危险源过打分和小组评议共评价出公司不可接受风险：2项，分别是：</w:t>
            </w:r>
            <w:r>
              <w:rPr>
                <w:rFonts w:ascii="宋体" w:hAnsi="宋体" w:hint="eastAsia"/>
                <w:szCs w:val="21"/>
              </w:rPr>
              <w:t>火灾、意</w:t>
            </w:r>
            <w:r>
              <w:rPr>
                <w:rFonts w:ascii="宋体" w:hAnsi="宋体" w:cs="宋体" w:hint="eastAsia"/>
                <w:szCs w:val="21"/>
              </w:rPr>
              <w:t>外伤害（触电、摔伤、暴力伤害、交通事故等）。辨识清楚、准确，评价充分合理。</w:t>
            </w:r>
          </w:p>
          <w:p w:rsidR="003B2526" w:rsidRDefault="009D6628">
            <w:pPr>
              <w:spacing w:line="400" w:lineRule="exact"/>
              <w:jc w:val="left"/>
              <w:rPr>
                <w:rFonts w:ascii="宋体" w:hAnsi="宋体" w:cs="宋体"/>
                <w:szCs w:val="21"/>
              </w:rPr>
            </w:pPr>
            <w:r>
              <w:rPr>
                <w:rFonts w:ascii="宋体" w:hAnsi="宋体" w:cs="宋体" w:hint="eastAsia"/>
                <w:szCs w:val="21"/>
              </w:rPr>
              <w:t>抽查见确定的触电、摔伤控制措施的策划：</w:t>
            </w:r>
          </w:p>
          <w:p w:rsidR="003B2526" w:rsidRDefault="009D6628">
            <w:pPr>
              <w:spacing w:line="400" w:lineRule="exact"/>
              <w:jc w:val="left"/>
              <w:rPr>
                <w:rFonts w:ascii="宋体" w:hAnsi="宋体" w:cs="宋体"/>
                <w:szCs w:val="21"/>
              </w:rPr>
            </w:pPr>
            <w:r>
              <w:rPr>
                <w:rFonts w:ascii="宋体" w:hAnsi="宋体" w:cs="宋体" w:hint="eastAsia"/>
                <w:szCs w:val="21"/>
              </w:rPr>
              <w:t>1）组织相关人员进行培训增强安全意识；</w:t>
            </w:r>
          </w:p>
          <w:p w:rsidR="003B2526" w:rsidRDefault="009D6628">
            <w:pPr>
              <w:spacing w:line="400" w:lineRule="exact"/>
              <w:jc w:val="left"/>
              <w:rPr>
                <w:rFonts w:ascii="宋体" w:hAnsi="宋体" w:cs="宋体"/>
                <w:szCs w:val="21"/>
              </w:rPr>
            </w:pPr>
            <w:r>
              <w:rPr>
                <w:rFonts w:ascii="宋体" w:hAnsi="宋体" w:cs="宋体" w:hint="eastAsia"/>
                <w:szCs w:val="21"/>
              </w:rPr>
              <w:t>2）安全防护用品日常的检查；</w:t>
            </w:r>
          </w:p>
          <w:p w:rsidR="003B2526" w:rsidRDefault="009D6628">
            <w:pPr>
              <w:spacing w:line="400" w:lineRule="exact"/>
              <w:jc w:val="left"/>
              <w:rPr>
                <w:rFonts w:ascii="宋体" w:hAnsi="宋体" w:cs="宋体"/>
                <w:szCs w:val="21"/>
              </w:rPr>
            </w:pPr>
            <w:r>
              <w:rPr>
                <w:rFonts w:ascii="宋体" w:hAnsi="宋体" w:cs="宋体" w:hint="eastAsia"/>
                <w:szCs w:val="21"/>
              </w:rPr>
              <w:t>3）制定相关管理制度；</w:t>
            </w:r>
          </w:p>
          <w:p w:rsidR="003B2526" w:rsidRDefault="009D6628">
            <w:pPr>
              <w:spacing w:line="400" w:lineRule="exact"/>
              <w:jc w:val="left"/>
              <w:rPr>
                <w:rFonts w:ascii="宋体" w:hAnsi="宋体" w:cs="宋体"/>
                <w:szCs w:val="21"/>
              </w:rPr>
            </w:pPr>
            <w:r>
              <w:rPr>
                <w:rFonts w:ascii="宋体" w:hAnsi="宋体" w:cs="宋体" w:hint="eastAsia"/>
                <w:szCs w:val="21"/>
              </w:rPr>
              <w:t>4）加强电工作业的防护措施。</w:t>
            </w:r>
          </w:p>
          <w:p w:rsidR="003B2526" w:rsidRDefault="009D6628">
            <w:pPr>
              <w:spacing w:line="400" w:lineRule="exact"/>
              <w:jc w:val="left"/>
              <w:rPr>
                <w:rFonts w:ascii="宋体" w:hAnsi="宋体" w:cs="宋体"/>
                <w:szCs w:val="21"/>
              </w:rPr>
            </w:pPr>
            <w:r>
              <w:rPr>
                <w:rFonts w:ascii="宋体" w:hAnsi="宋体" w:cs="宋体" w:hint="eastAsia"/>
                <w:szCs w:val="21"/>
              </w:rPr>
              <w:t>查见：行政部及办公区域《危险辨识评价表》</w:t>
            </w:r>
          </w:p>
          <w:p w:rsidR="003B2526" w:rsidRDefault="009D6628">
            <w:pPr>
              <w:spacing w:line="400" w:lineRule="exact"/>
              <w:jc w:val="left"/>
              <w:rPr>
                <w:rFonts w:ascii="宋体" w:hAnsi="宋体" w:cs="宋体"/>
                <w:szCs w:val="21"/>
              </w:rPr>
            </w:pPr>
            <w:r>
              <w:rPr>
                <w:rFonts w:ascii="宋体" w:hAnsi="宋体" w:cs="宋体" w:hint="eastAsia"/>
                <w:szCs w:val="21"/>
              </w:rPr>
              <w:t xml:space="preserve"> 2020年3月10日发布</w:t>
            </w:r>
          </w:p>
          <w:p w:rsidR="003B2526" w:rsidRDefault="009D6628">
            <w:pPr>
              <w:spacing w:line="400" w:lineRule="exact"/>
              <w:jc w:val="left"/>
              <w:rPr>
                <w:rFonts w:ascii="宋体" w:hAnsi="宋体" w:cs="宋体"/>
                <w:szCs w:val="21"/>
              </w:rPr>
            </w:pPr>
            <w:r>
              <w:rPr>
                <w:rFonts w:ascii="宋体" w:hAnsi="宋体" w:cs="宋体" w:hint="eastAsia"/>
                <w:szCs w:val="21"/>
              </w:rPr>
              <w:t>行政部及办公区域共识别出包括:</w:t>
            </w:r>
          </w:p>
          <w:p w:rsidR="003B2526" w:rsidRDefault="009D6628">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办公设备发生故障，漏电导致的触电；线路老化漏电、人员吸烟引发火灾；发生交通事故伤人等危险源.</w:t>
            </w:r>
          </w:p>
          <w:p w:rsidR="003B2526" w:rsidRDefault="009D6628">
            <w:pPr>
              <w:spacing w:line="400" w:lineRule="exact"/>
              <w:jc w:val="left"/>
              <w:rPr>
                <w:rFonts w:ascii="宋体" w:hAnsi="宋体" w:cs="宋体"/>
                <w:szCs w:val="21"/>
              </w:rPr>
            </w:pPr>
            <w:r>
              <w:rPr>
                <w:rFonts w:ascii="宋体" w:hAnsi="宋体" w:cs="宋体" w:hint="eastAsia"/>
                <w:szCs w:val="21"/>
              </w:rPr>
              <w:t>采用的是经验判断法、过程分析法识别。</w:t>
            </w:r>
          </w:p>
          <w:p w:rsidR="003B2526" w:rsidRDefault="009D6628">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查见，行政部及办公区域打分法确定了2项不可接受风险：（1）使用明火、电源线路或设备超负荷、短路引发火灾；（2）电源插头、插座漏电和湿手拔、插电源造成触电。</w:t>
            </w:r>
          </w:p>
          <w:p w:rsidR="003B2526" w:rsidRDefault="009D6628">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3B2526" w:rsidRDefault="009D6628">
            <w:pPr>
              <w:spacing w:line="400" w:lineRule="exact"/>
              <w:jc w:val="left"/>
              <w:rPr>
                <w:rFonts w:ascii="宋体" w:hAnsi="宋体" w:cs="宋体"/>
                <w:szCs w:val="21"/>
              </w:rPr>
            </w:pPr>
            <w:r>
              <w:rPr>
                <w:rFonts w:ascii="宋体" w:hAnsi="宋体" w:cs="宋体" w:hint="eastAsia"/>
                <w:szCs w:val="21"/>
              </w:rPr>
              <w:t>查见确定的消防管理措施：</w:t>
            </w:r>
          </w:p>
          <w:p w:rsidR="003B2526" w:rsidRDefault="009D6628">
            <w:pPr>
              <w:spacing w:line="400" w:lineRule="exact"/>
              <w:jc w:val="left"/>
              <w:rPr>
                <w:rFonts w:ascii="宋体" w:hAnsi="宋体" w:cs="宋体"/>
                <w:szCs w:val="21"/>
              </w:rPr>
            </w:pPr>
            <w:r>
              <w:rPr>
                <w:rFonts w:ascii="宋体" w:hAnsi="宋体" w:cs="宋体" w:hint="eastAsia"/>
                <w:szCs w:val="21"/>
              </w:rPr>
              <w:t>组织员工安全教育、消防知识学习；</w:t>
            </w:r>
          </w:p>
          <w:p w:rsidR="003B2526" w:rsidRDefault="009D662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3B2526" w:rsidRDefault="009D662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制定安全用电使用管理规定；</w:t>
            </w:r>
          </w:p>
          <w:p w:rsidR="003B2526" w:rsidRDefault="009D6628">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3B2526" w:rsidRDefault="003B2526"/>
        </w:tc>
      </w:tr>
      <w:tr w:rsidR="003B2526">
        <w:trPr>
          <w:trHeight w:val="135"/>
        </w:trPr>
        <w:tc>
          <w:tcPr>
            <w:tcW w:w="2160" w:type="dxa"/>
          </w:tcPr>
          <w:p w:rsidR="003B2526" w:rsidRDefault="009D6628">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3B2526" w:rsidRDefault="009D6628">
            <w:pPr>
              <w:rPr>
                <w:rFonts w:ascii="宋体" w:hAnsi="宋体" w:cs="新宋体"/>
                <w:szCs w:val="21"/>
              </w:rPr>
            </w:pPr>
            <w:r>
              <w:rPr>
                <w:rFonts w:ascii="宋体" w:hAnsi="宋体" w:cs="新宋体" w:hint="eastAsia"/>
                <w:szCs w:val="21"/>
              </w:rPr>
              <w:t>ES6.1.3</w:t>
            </w:r>
          </w:p>
          <w:p w:rsidR="003B2526" w:rsidRDefault="003B2526">
            <w:pPr>
              <w:rPr>
                <w:rFonts w:ascii="宋体" w:hAnsi="宋体" w:cs="新宋体"/>
                <w:szCs w:val="21"/>
              </w:rPr>
            </w:pPr>
          </w:p>
        </w:tc>
        <w:tc>
          <w:tcPr>
            <w:tcW w:w="10004" w:type="dxa"/>
          </w:tcPr>
          <w:p w:rsidR="003B2526" w:rsidRDefault="009D6628">
            <w:pPr>
              <w:tabs>
                <w:tab w:val="left" w:pos="-3"/>
              </w:tabs>
              <w:spacing w:line="400" w:lineRule="exact"/>
              <w:rPr>
                <w:rFonts w:ascii="宋体" w:hAnsi="宋体" w:cs="宋体"/>
                <w:szCs w:val="21"/>
              </w:rPr>
            </w:pPr>
            <w:r>
              <w:rPr>
                <w:rFonts w:ascii="宋体" w:hAnsi="宋体" w:cs="宋体" w:hint="eastAsia"/>
                <w:szCs w:val="21"/>
              </w:rPr>
              <w:t>---有《法律法规和其他要求管理程序》，查有《法律法规要求清单》，对本公司环境和职业健康安全管理体系适用的法律法规和当地政府、行业要求进行了识别，包括环境质量标准、排放标准、职业健康安全卫生标准等。</w:t>
            </w:r>
          </w:p>
          <w:p w:rsidR="003B2526" w:rsidRDefault="009D6628">
            <w:pPr>
              <w:spacing w:line="400" w:lineRule="exact"/>
              <w:rPr>
                <w:rFonts w:ascii="宋体" w:hAnsi="宋体" w:cs="宋体"/>
                <w:szCs w:val="21"/>
              </w:rPr>
            </w:pPr>
            <w:r>
              <w:rPr>
                <w:rFonts w:ascii="宋体" w:hAnsi="宋体" w:cs="宋体" w:hint="eastAsia"/>
                <w:szCs w:val="21"/>
              </w:rPr>
              <w:t>· 查见：2019年《法律法规要求清单》</w:t>
            </w:r>
          </w:p>
          <w:p w:rsidR="003B2526" w:rsidRDefault="009D6628">
            <w:pPr>
              <w:spacing w:line="400" w:lineRule="exact"/>
              <w:rPr>
                <w:rFonts w:ascii="宋体" w:hAnsi="宋体" w:cs="宋体"/>
                <w:szCs w:val="21"/>
              </w:rPr>
            </w:pPr>
            <w:r>
              <w:rPr>
                <w:rFonts w:ascii="宋体" w:hAnsi="宋体" w:cs="宋体" w:hint="eastAsia"/>
                <w:szCs w:val="21"/>
              </w:rPr>
              <w:t>1）国家相关法律法规等</w:t>
            </w:r>
          </w:p>
          <w:p w:rsidR="003B2526" w:rsidRDefault="009D6628">
            <w:pPr>
              <w:spacing w:line="400" w:lineRule="exact"/>
              <w:rPr>
                <w:rFonts w:ascii="宋体" w:hAnsi="宋体" w:cs="宋体"/>
                <w:szCs w:val="21"/>
              </w:rPr>
            </w:pPr>
            <w:r>
              <w:rPr>
                <w:rFonts w:ascii="宋体" w:hAnsi="宋体" w:cs="宋体" w:hint="eastAsia"/>
                <w:szCs w:val="21"/>
              </w:rPr>
              <w:t>2）重庆市等地方法规；</w:t>
            </w:r>
          </w:p>
          <w:p w:rsidR="003B2526" w:rsidRDefault="009D6628">
            <w:pPr>
              <w:spacing w:line="400" w:lineRule="exact"/>
              <w:rPr>
                <w:rFonts w:ascii="宋体" w:hAnsi="宋体" w:cs="宋体"/>
                <w:szCs w:val="21"/>
              </w:rPr>
            </w:pPr>
            <w:r>
              <w:rPr>
                <w:rFonts w:ascii="宋体" w:hAnsi="宋体" w:cs="宋体" w:hint="eastAsia"/>
                <w:szCs w:val="21"/>
              </w:rPr>
              <w:t>3）与环境、职业健康安全管理相关的执行标准</w:t>
            </w:r>
          </w:p>
          <w:p w:rsidR="003B2526" w:rsidRDefault="009D6628">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3B2526" w:rsidRDefault="009D6628">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3B2526" w:rsidRDefault="009D6628">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3B2526" w:rsidRDefault="009D6628">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中华人民共和国特种设备安全法</w:t>
            </w:r>
          </w:p>
          <w:p w:rsidR="003B2526" w:rsidRDefault="009D6628">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3B2526" w:rsidRDefault="009D6628">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3B2526" w:rsidRDefault="009D6628">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3B2526" w:rsidRDefault="009D6628">
            <w:pPr>
              <w:spacing w:line="400" w:lineRule="exact"/>
              <w:rPr>
                <w:rFonts w:ascii="宋体" w:hAnsi="宋体" w:cs="宋体"/>
                <w:szCs w:val="21"/>
              </w:rPr>
            </w:pPr>
            <w:r>
              <w:rPr>
                <w:rFonts w:ascii="宋体" w:hAnsi="宋体" w:cs="宋体" w:hint="eastAsia"/>
                <w:szCs w:val="21"/>
              </w:rPr>
              <w:t>法规以培训和宣传结合向员工传达要求，记录充分。基本符合要求。</w:t>
            </w:r>
          </w:p>
        </w:tc>
        <w:tc>
          <w:tcPr>
            <w:tcW w:w="1585" w:type="dxa"/>
          </w:tcPr>
          <w:p w:rsidR="003B2526" w:rsidRDefault="003B2526"/>
        </w:tc>
      </w:tr>
      <w:tr w:rsidR="003B2526">
        <w:trPr>
          <w:trHeight w:val="550"/>
        </w:trPr>
        <w:tc>
          <w:tcPr>
            <w:tcW w:w="2160" w:type="dxa"/>
          </w:tcPr>
          <w:p w:rsidR="003B2526" w:rsidRDefault="009D6628">
            <w:pPr>
              <w:adjustRightInd w:val="0"/>
              <w:snapToGrid w:val="0"/>
              <w:jc w:val="left"/>
              <w:rPr>
                <w:rFonts w:ascii="宋体" w:hAnsi="宋体"/>
                <w:szCs w:val="21"/>
              </w:rPr>
            </w:pPr>
            <w:r>
              <w:rPr>
                <w:rFonts w:ascii="宋体" w:hAnsi="宋体" w:hint="eastAsia"/>
                <w:szCs w:val="21"/>
              </w:rPr>
              <w:t>运行的策划与控制</w:t>
            </w:r>
          </w:p>
          <w:p w:rsidR="003B2526" w:rsidRDefault="003B2526">
            <w:pPr>
              <w:adjustRightInd w:val="0"/>
              <w:snapToGrid w:val="0"/>
              <w:jc w:val="left"/>
              <w:rPr>
                <w:rFonts w:ascii="宋体" w:hAnsi="宋体" w:cs="新宋体"/>
                <w:szCs w:val="21"/>
              </w:rPr>
            </w:pPr>
          </w:p>
        </w:tc>
        <w:tc>
          <w:tcPr>
            <w:tcW w:w="960" w:type="dxa"/>
          </w:tcPr>
          <w:p w:rsidR="003B2526" w:rsidRDefault="009D6628">
            <w:pPr>
              <w:adjustRightInd w:val="0"/>
              <w:snapToGrid w:val="0"/>
              <w:rPr>
                <w:rFonts w:ascii="宋体" w:hAnsi="宋体"/>
                <w:szCs w:val="21"/>
              </w:rPr>
            </w:pPr>
            <w:r>
              <w:rPr>
                <w:rFonts w:ascii="宋体" w:hAnsi="宋体" w:hint="eastAsia"/>
                <w:szCs w:val="21"/>
              </w:rPr>
              <w:t>ES8.1</w:t>
            </w:r>
          </w:p>
          <w:p w:rsidR="003B2526" w:rsidRDefault="003B2526">
            <w:pPr>
              <w:rPr>
                <w:rFonts w:ascii="宋体" w:hAnsi="宋体" w:cs="新宋体"/>
                <w:szCs w:val="21"/>
              </w:rPr>
            </w:pPr>
          </w:p>
        </w:tc>
        <w:tc>
          <w:tcPr>
            <w:tcW w:w="10004" w:type="dxa"/>
          </w:tcPr>
          <w:p w:rsidR="003B2526" w:rsidRDefault="009D6628">
            <w:pPr>
              <w:rPr>
                <w:rFonts w:ascii="宋体" w:hAnsi="宋体"/>
                <w:szCs w:val="21"/>
              </w:rPr>
            </w:pPr>
            <w:r>
              <w:rPr>
                <w:rFonts w:ascii="宋体" w:hAnsi="宋体" w:hint="eastAsia"/>
                <w:szCs w:val="21"/>
              </w:rPr>
              <w:t>◆组织制定了环境、职业健康安全运行相关的控制程序及相应的控制准则，如相关方环境安全管理办法、劳保用品管理制度、消防管理制度、火灾预防应急准备和响应管理等过程的运行准则。</w:t>
            </w:r>
          </w:p>
          <w:p w:rsidR="003B2526" w:rsidRDefault="009D6628">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3B2526" w:rsidRDefault="009D6628">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3B2526" w:rsidRDefault="009D6628">
            <w:pPr>
              <w:rPr>
                <w:rFonts w:ascii="宋体" w:hAnsi="宋体"/>
                <w:szCs w:val="21"/>
              </w:rPr>
            </w:pPr>
            <w:r>
              <w:rPr>
                <w:rFonts w:ascii="宋体" w:hAnsi="宋体" w:hint="eastAsia"/>
                <w:szCs w:val="21"/>
              </w:rPr>
              <w:lastRenderedPageBreak/>
              <w:t xml:space="preserve"> ◆抽查环境运行的策划与控制实施</w:t>
            </w:r>
          </w:p>
          <w:p w:rsidR="003B2526" w:rsidRDefault="009D6628">
            <w:pPr>
              <w:rPr>
                <w:rFonts w:ascii="宋体" w:hAnsi="宋体"/>
                <w:szCs w:val="21"/>
              </w:rPr>
            </w:pPr>
            <w:r>
              <w:rPr>
                <w:rFonts w:ascii="宋体" w:hAnsi="宋体" w:hint="eastAsia"/>
                <w:szCs w:val="21"/>
              </w:rPr>
              <w:t>1）固体废弃物排放的管控：</w:t>
            </w:r>
          </w:p>
          <w:p w:rsidR="003B2526" w:rsidRDefault="009D6628">
            <w:pPr>
              <w:pStyle w:val="1"/>
              <w:ind w:firstLineChars="0" w:firstLine="0"/>
              <w:rPr>
                <w:rFonts w:ascii="宋体" w:hAnsi="宋体" w:cs="宋体"/>
                <w:szCs w:val="21"/>
              </w:rPr>
            </w:pPr>
            <w:r>
              <w:rPr>
                <w:rFonts w:ascii="宋体" w:hAnsi="宋体" w:cs="宋体" w:hint="eastAsia"/>
                <w:szCs w:val="21"/>
              </w:rPr>
              <w:t>生活垃圾在办公区域集中收集后，交市政环卫部门统一定期清运；回收固废处理（包括危险固废如墨盒、硒鼓等）作好分类，标识交供应商回收。</w:t>
            </w:r>
          </w:p>
          <w:p w:rsidR="003B2526" w:rsidRDefault="009D6628">
            <w:pPr>
              <w:pStyle w:val="1"/>
              <w:ind w:firstLineChars="0" w:firstLine="0"/>
              <w:rPr>
                <w:rFonts w:ascii="宋体" w:hAnsi="宋体" w:cs="宋体"/>
                <w:szCs w:val="21"/>
              </w:rPr>
            </w:pPr>
            <w:r>
              <w:rPr>
                <w:rFonts w:ascii="宋体" w:hAnsi="宋体" w:cs="宋体" w:hint="eastAsia"/>
                <w:szCs w:val="21"/>
              </w:rPr>
              <w:t>2）资源、能源消耗管控：</w:t>
            </w:r>
          </w:p>
          <w:p w:rsidR="003B2526" w:rsidRDefault="009D6628">
            <w:pPr>
              <w:pStyle w:val="1"/>
              <w:ind w:firstLineChars="0" w:firstLine="0"/>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进行日常监督落实，每月由财务部集中统计跟进。统计内容包括：水，电消耗费用，纸张、灭火器材等费用。</w:t>
            </w:r>
          </w:p>
          <w:p w:rsidR="003B2526" w:rsidRDefault="009D6628">
            <w:pPr>
              <w:rPr>
                <w:rFonts w:ascii="宋体" w:hAnsi="宋体" w:cs="宋体"/>
                <w:szCs w:val="21"/>
              </w:rPr>
            </w:pPr>
            <w:r>
              <w:rPr>
                <w:rFonts w:ascii="宋体" w:hAnsi="宋体" w:cs="宋体" w:hint="eastAsia"/>
                <w:szCs w:val="21"/>
              </w:rPr>
              <w:t>3）火灾预防：</w:t>
            </w:r>
          </w:p>
          <w:p w:rsidR="003B2526" w:rsidRDefault="009D6628">
            <w:pPr>
              <w:rPr>
                <w:rFonts w:ascii="宋体" w:hAnsi="宋体" w:cs="宋体"/>
                <w:szCs w:val="21"/>
              </w:rPr>
            </w:pPr>
            <w:r>
              <w:rPr>
                <w:rFonts w:ascii="宋体" w:hAnsi="宋体" w:cs="宋体" w:hint="eastAsia"/>
                <w:szCs w:val="21"/>
              </w:rPr>
              <w:t xml:space="preserve">  张贴防火标识，购买灭火器等消防设施；</w:t>
            </w:r>
          </w:p>
          <w:p w:rsidR="003B2526" w:rsidRDefault="009D6628">
            <w:pPr>
              <w:rPr>
                <w:rFonts w:ascii="宋体" w:hAnsi="宋体" w:cs="宋体"/>
                <w:szCs w:val="21"/>
              </w:rPr>
            </w:pPr>
            <w:r>
              <w:rPr>
                <w:rFonts w:ascii="宋体" w:hAnsi="宋体" w:cs="宋体" w:hint="eastAsia"/>
                <w:szCs w:val="21"/>
              </w:rPr>
              <w:t>组织相关人员进行培训；日常的检查；制定火灾应急预案。</w:t>
            </w:r>
          </w:p>
          <w:p w:rsidR="003B2526" w:rsidRDefault="009D6628">
            <w:pPr>
              <w:rPr>
                <w:rFonts w:ascii="宋体" w:hAnsi="宋体" w:cs="宋体"/>
                <w:szCs w:val="21"/>
              </w:rPr>
            </w:pPr>
            <w:r>
              <w:rPr>
                <w:rFonts w:ascii="宋体" w:hAnsi="宋体" w:cs="宋体" w:hint="eastAsia"/>
                <w:szCs w:val="21"/>
              </w:rPr>
              <w:t>◆查见组织的职业健康安全运行控制状况：</w:t>
            </w:r>
          </w:p>
          <w:p w:rsidR="003B2526" w:rsidRDefault="009D6628">
            <w:pPr>
              <w:rPr>
                <w:rFonts w:ascii="宋体" w:hAnsi="宋体" w:cs="宋体"/>
                <w:szCs w:val="21"/>
              </w:rPr>
            </w:pPr>
            <w:r>
              <w:rPr>
                <w:rFonts w:ascii="宋体" w:hAnsi="宋体" w:cs="宋体" w:hint="eastAsia"/>
                <w:szCs w:val="21"/>
              </w:rPr>
              <w:t xml:space="preserve">  1）意外火灾控制</w:t>
            </w:r>
          </w:p>
          <w:p w:rsidR="003B2526" w:rsidRDefault="009D6628">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3B2526" w:rsidRDefault="009D6628">
            <w:pPr>
              <w:rPr>
                <w:rFonts w:ascii="宋体" w:hAnsi="宋体" w:cs="宋体"/>
                <w:szCs w:val="21"/>
              </w:rPr>
            </w:pPr>
            <w:r>
              <w:rPr>
                <w:rFonts w:ascii="宋体" w:hAnsi="宋体" w:cs="宋体" w:hint="eastAsia"/>
                <w:szCs w:val="21"/>
              </w:rPr>
              <w:t xml:space="preserve">  2）对相关方施加影响</w:t>
            </w:r>
          </w:p>
          <w:p w:rsidR="003B2526" w:rsidRDefault="009D6628">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组织对进入场所内的供方送货员、求职及培训人员视情况由安保人员或受访人提醒、告知等方式，告知相关遵守相应的运行准则，以防止外来人员受到人身伤害或职业健康安危害。</w:t>
            </w:r>
          </w:p>
        </w:tc>
        <w:tc>
          <w:tcPr>
            <w:tcW w:w="1585" w:type="dxa"/>
          </w:tcPr>
          <w:p w:rsidR="003B2526" w:rsidRDefault="003B2526"/>
        </w:tc>
      </w:tr>
      <w:tr w:rsidR="003B2526">
        <w:trPr>
          <w:trHeight w:val="550"/>
        </w:trPr>
        <w:tc>
          <w:tcPr>
            <w:tcW w:w="2160" w:type="dxa"/>
          </w:tcPr>
          <w:p w:rsidR="003B2526" w:rsidRDefault="009D6628">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B2526" w:rsidRDefault="009D6628">
            <w:pPr>
              <w:rPr>
                <w:rFonts w:ascii="宋体" w:hAnsi="宋体" w:cs="新宋体"/>
                <w:szCs w:val="21"/>
              </w:rPr>
            </w:pPr>
            <w:r>
              <w:rPr>
                <w:rFonts w:ascii="宋体" w:hAnsi="宋体" w:cs="新宋体" w:hint="eastAsia"/>
                <w:szCs w:val="21"/>
              </w:rPr>
              <w:t>ES8.2</w:t>
            </w:r>
          </w:p>
          <w:p w:rsidR="003B2526" w:rsidRDefault="003B2526">
            <w:pPr>
              <w:rPr>
                <w:rFonts w:ascii="宋体" w:hAnsi="宋体" w:cs="新宋体"/>
                <w:szCs w:val="21"/>
              </w:rPr>
            </w:pPr>
          </w:p>
        </w:tc>
        <w:tc>
          <w:tcPr>
            <w:tcW w:w="10004" w:type="dxa"/>
          </w:tcPr>
          <w:p w:rsidR="003B2526" w:rsidRDefault="009D6628">
            <w:pPr>
              <w:rPr>
                <w:rFonts w:ascii="宋体" w:hAnsi="宋体" w:cs="宋体"/>
                <w:szCs w:val="21"/>
              </w:rPr>
            </w:pPr>
            <w:r>
              <w:rPr>
                <w:rFonts w:ascii="宋体" w:hAnsi="宋体" w:cs="宋体" w:hint="eastAsia"/>
                <w:szCs w:val="21"/>
              </w:rPr>
              <w:t>查见：《应急准备和响应控制程序》、《火灾应急预案》等。</w:t>
            </w:r>
          </w:p>
          <w:p w:rsidR="003B2526" w:rsidRPr="00A06AED" w:rsidRDefault="009D6628">
            <w:pPr>
              <w:rPr>
                <w:rFonts w:ascii="宋体" w:hAnsi="宋体" w:cs="宋体"/>
                <w:szCs w:val="21"/>
              </w:rPr>
            </w:pPr>
            <w:r>
              <w:rPr>
                <w:rFonts w:ascii="宋体" w:hAnsi="宋体" w:cs="宋体" w:hint="eastAsia"/>
                <w:szCs w:val="21"/>
              </w:rPr>
              <w:t>提供2020年3月20日在公司办公楼前演习现场，模拟火灾发生的状况，进行现场模拟演习记录。</w:t>
            </w:r>
            <w:r w:rsidR="0066072A">
              <w:rPr>
                <w:rFonts w:ascii="宋体" w:hAnsi="宋体" w:cs="宋体" w:hint="eastAsia"/>
                <w:szCs w:val="21"/>
              </w:rPr>
              <w:t>提供有演练过程图片</w:t>
            </w:r>
            <w:r w:rsidR="0066072A" w:rsidRPr="00A06AED">
              <w:rPr>
                <w:rFonts w:ascii="宋体" w:hAnsi="宋体" w:cs="宋体" w:hint="eastAsia"/>
                <w:szCs w:val="21"/>
              </w:rPr>
              <w:t>，演练过程为：模拟报警、人员</w:t>
            </w:r>
            <w:r w:rsidR="0010023F" w:rsidRPr="00A06AED">
              <w:rPr>
                <w:rFonts w:ascii="宋体" w:hAnsi="宋体" w:cs="宋体" w:hint="eastAsia"/>
                <w:szCs w:val="21"/>
              </w:rPr>
              <w:t xml:space="preserve">疏散、消防器材使用、灭火操作、消防演练总结等。 </w:t>
            </w:r>
          </w:p>
          <w:p w:rsidR="003B2526" w:rsidRDefault="009D6628">
            <w:pPr>
              <w:rPr>
                <w:rFonts w:ascii="宋体" w:hAnsi="宋体" w:cs="宋体"/>
                <w:szCs w:val="21"/>
              </w:rPr>
            </w:pPr>
            <w:r>
              <w:rPr>
                <w:rFonts w:ascii="宋体" w:hAnsi="宋体" w:cs="宋体" w:hint="eastAsia"/>
                <w:szCs w:val="21"/>
              </w:rPr>
              <w:t>通过演练，检验了公司应对突发事件的能力、以及公司火灾事故应急预案的可操作性。有效降低事故危害，减少事故损失，确保公司安全、健康、有序的发展等。</w:t>
            </w:r>
          </w:p>
          <w:p w:rsidR="003B2526" w:rsidRDefault="009D6628">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3B2526" w:rsidRDefault="003B2526"/>
        </w:tc>
      </w:tr>
      <w:tr w:rsidR="003B2526">
        <w:trPr>
          <w:trHeight w:val="550"/>
        </w:trPr>
        <w:tc>
          <w:tcPr>
            <w:tcW w:w="2160" w:type="dxa"/>
          </w:tcPr>
          <w:p w:rsidR="003B2526" w:rsidRDefault="009D6628">
            <w:pPr>
              <w:adjustRightInd w:val="0"/>
              <w:snapToGrid w:val="0"/>
              <w:jc w:val="center"/>
              <w:rPr>
                <w:rFonts w:ascii="宋体" w:hAnsi="宋体" w:cs="宋体"/>
                <w:szCs w:val="21"/>
              </w:rPr>
            </w:pPr>
            <w:r>
              <w:rPr>
                <w:rFonts w:ascii="宋体" w:hAnsi="宋体" w:cs="宋体" w:hint="eastAsia"/>
                <w:szCs w:val="21"/>
              </w:rPr>
              <w:t>产品和服务的要求</w:t>
            </w:r>
          </w:p>
        </w:tc>
        <w:tc>
          <w:tcPr>
            <w:tcW w:w="960" w:type="dxa"/>
          </w:tcPr>
          <w:p w:rsidR="003B2526" w:rsidRDefault="009D6628">
            <w:pPr>
              <w:rPr>
                <w:rFonts w:ascii="宋体" w:hAnsi="宋体" w:cs="宋体"/>
                <w:szCs w:val="21"/>
              </w:rPr>
            </w:pPr>
            <w:r>
              <w:rPr>
                <w:rFonts w:ascii="宋体" w:hAnsi="宋体" w:cs="宋体" w:hint="eastAsia"/>
                <w:szCs w:val="21"/>
              </w:rPr>
              <w:t xml:space="preserve">Q8.2 </w:t>
            </w:r>
          </w:p>
        </w:tc>
        <w:tc>
          <w:tcPr>
            <w:tcW w:w="10004" w:type="dxa"/>
          </w:tcPr>
          <w:p w:rsidR="003B2526" w:rsidRDefault="009D6628">
            <w:pPr>
              <w:rPr>
                <w:rFonts w:ascii="宋体" w:hAnsi="宋体" w:cs="宋体"/>
                <w:szCs w:val="21"/>
              </w:rPr>
            </w:pPr>
            <w:r>
              <w:rPr>
                <w:rFonts w:ascii="宋体" w:hAnsi="宋体" w:cs="宋体" w:hint="eastAsia"/>
                <w:szCs w:val="21"/>
              </w:rPr>
              <w:t>公司制定并实施《与顾客有关过程管理程序》，行政部采用上门拜访、会议、报告、函电、计算机网络等方式与顾客进行沟通。了解客户要求的产品的相关信息；问询、合同或订单的处理，包括对其修改；顾客反馈，</w:t>
            </w:r>
            <w:r>
              <w:rPr>
                <w:rFonts w:ascii="宋体" w:hAnsi="宋体" w:cs="宋体" w:hint="eastAsia"/>
                <w:szCs w:val="21"/>
              </w:rPr>
              <w:lastRenderedPageBreak/>
              <w:t>包括顾客抱怨；处置或控制顾客财产；当有重大异常时，制定有关的应急措施及客户特定的要求；</w:t>
            </w:r>
          </w:p>
          <w:p w:rsidR="003B2526" w:rsidRDefault="003B2526">
            <w:pPr>
              <w:rPr>
                <w:rFonts w:ascii="宋体" w:hAnsi="宋体" w:cs="宋体"/>
                <w:szCs w:val="21"/>
              </w:rPr>
            </w:pPr>
          </w:p>
          <w:p w:rsidR="003B2526" w:rsidRDefault="009D6628">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3B2526" w:rsidRDefault="009D6628">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3B2526" w:rsidRDefault="009D6628">
            <w:pPr>
              <w:rPr>
                <w:rFonts w:ascii="宋体" w:hAnsi="宋体" w:cs="宋体"/>
                <w:szCs w:val="21"/>
              </w:rPr>
            </w:pPr>
            <w:r>
              <w:rPr>
                <w:rFonts w:ascii="宋体" w:hAnsi="宋体" w:cs="宋体" w:hint="eastAsia"/>
                <w:szCs w:val="21"/>
              </w:rPr>
              <w:t>（2）与产品有关的法律、法规要求；</w:t>
            </w:r>
          </w:p>
          <w:p w:rsidR="003B2526" w:rsidRDefault="009D6628">
            <w:pPr>
              <w:rPr>
                <w:rFonts w:ascii="宋体" w:hAnsi="宋体" w:cs="宋体"/>
                <w:szCs w:val="21"/>
              </w:rPr>
            </w:pPr>
            <w:r>
              <w:rPr>
                <w:rFonts w:ascii="宋体" w:hAnsi="宋体" w:cs="宋体" w:hint="eastAsia"/>
                <w:szCs w:val="21"/>
              </w:rPr>
              <w:t>（3）公司确定的其他附加要求,如保密、特殊资历等</w:t>
            </w:r>
          </w:p>
          <w:p w:rsidR="003B2526" w:rsidRDefault="009D6628">
            <w:pPr>
              <w:rPr>
                <w:rFonts w:ascii="宋体" w:hAnsi="宋体" w:cs="宋体"/>
                <w:szCs w:val="21"/>
              </w:rPr>
            </w:pPr>
            <w:r>
              <w:rPr>
                <w:rFonts w:ascii="宋体" w:hAnsi="宋体" w:cs="宋体" w:hint="eastAsia"/>
                <w:szCs w:val="21"/>
              </w:rPr>
              <w:t>顾客有合作意向时或发放招标文件时，介绍公司物业管理范围、项目，了解顾客要求，并结合企业标准进行确定，且明示在合同或订单上，确定顾客对产品的具体要求。</w:t>
            </w:r>
          </w:p>
          <w:p w:rsidR="003B2526" w:rsidRDefault="003B2526">
            <w:pPr>
              <w:pStyle w:val="a0"/>
            </w:pPr>
          </w:p>
          <w:p w:rsidR="003B2526" w:rsidRDefault="009D6628">
            <w:pPr>
              <w:rPr>
                <w:rFonts w:ascii="宋体" w:hAnsi="宋体" w:cs="宋体"/>
                <w:szCs w:val="21"/>
              </w:rPr>
            </w:pPr>
            <w:r>
              <w:rPr>
                <w:rFonts w:ascii="宋体" w:hAnsi="宋体" w:cs="宋体" w:hint="eastAsia"/>
                <w:szCs w:val="21"/>
              </w:rPr>
              <w:t>抽查物业管理服务合同：</w:t>
            </w:r>
          </w:p>
          <w:p w:rsidR="003B2526" w:rsidRDefault="009D6628">
            <w:pPr>
              <w:rPr>
                <w:rFonts w:ascii="宋体" w:hAnsi="宋体" w:cs="宋体"/>
                <w:szCs w:val="21"/>
              </w:rPr>
            </w:pPr>
            <w:r>
              <w:rPr>
                <w:rFonts w:ascii="宋体" w:hAnsi="宋体" w:cs="宋体" w:hint="eastAsia"/>
                <w:szCs w:val="21"/>
              </w:rPr>
              <w:t>顾客:重庆九龙坡区青国青城业主委员会</w:t>
            </w:r>
          </w:p>
          <w:p w:rsidR="003B2526" w:rsidRDefault="009D6628">
            <w:pPr>
              <w:rPr>
                <w:rFonts w:ascii="宋体" w:hAnsi="宋体" w:cs="宋体"/>
                <w:szCs w:val="21"/>
              </w:rPr>
            </w:pPr>
            <w:r>
              <w:rPr>
                <w:rFonts w:ascii="宋体" w:hAnsi="宋体" w:cs="宋体" w:hint="eastAsia"/>
                <w:szCs w:val="21"/>
              </w:rPr>
              <w:t>项目：九龙坡区青国青城物业服务合同</w:t>
            </w:r>
          </w:p>
          <w:p w:rsidR="003B2526" w:rsidRDefault="009D6628">
            <w:pPr>
              <w:rPr>
                <w:rFonts w:ascii="宋体" w:hAnsi="宋体" w:cs="宋体"/>
                <w:szCs w:val="21"/>
              </w:rPr>
            </w:pPr>
            <w:r>
              <w:rPr>
                <w:rFonts w:ascii="宋体" w:hAnsi="宋体" w:cs="宋体" w:hint="eastAsia"/>
                <w:szCs w:val="21"/>
              </w:rPr>
              <w:t>合同内容：合同期限（2019.6.1至2020.5.31）、合同内容及要求、双方的权利和义务、违约责任等。</w:t>
            </w:r>
          </w:p>
          <w:p w:rsidR="003B2526" w:rsidRDefault="009D6628">
            <w:pPr>
              <w:rPr>
                <w:rFonts w:ascii="宋体" w:hAnsi="宋体" w:cs="宋体"/>
                <w:szCs w:val="21"/>
              </w:rPr>
            </w:pPr>
            <w:r>
              <w:rPr>
                <w:rFonts w:ascii="宋体" w:hAnsi="宋体" w:cs="宋体" w:hint="eastAsia"/>
                <w:szCs w:val="21"/>
              </w:rPr>
              <w:t>签单人：杜元孝</w:t>
            </w:r>
          </w:p>
          <w:p w:rsidR="003B2526" w:rsidRDefault="003B2526">
            <w:pPr>
              <w:rPr>
                <w:rFonts w:ascii="宋体" w:hAnsi="宋体" w:cs="宋体"/>
                <w:color w:val="000000" w:themeColor="text1"/>
                <w:szCs w:val="21"/>
                <w:highlight w:val="green"/>
              </w:rPr>
            </w:pPr>
          </w:p>
          <w:p w:rsidR="003B2526" w:rsidRDefault="009D6628">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3B2526" w:rsidRDefault="003B2526">
            <w:pPr>
              <w:rPr>
                <w:rFonts w:ascii="宋体" w:hAnsi="宋体" w:cs="宋体"/>
                <w:szCs w:val="21"/>
              </w:rPr>
            </w:pPr>
          </w:p>
          <w:p w:rsidR="003B2526" w:rsidRDefault="009D6628">
            <w:pPr>
              <w:rPr>
                <w:rFonts w:ascii="宋体" w:hAnsi="宋体" w:cs="宋体"/>
                <w:szCs w:val="21"/>
              </w:rPr>
            </w:pPr>
            <w:r>
              <w:rPr>
                <w:rFonts w:ascii="宋体" w:hAnsi="宋体" w:cs="宋体" w:hint="eastAsia"/>
                <w:szCs w:val="21"/>
              </w:rPr>
              <w:t>顾客：北碚区杏林花园业主委员会</w:t>
            </w:r>
          </w:p>
          <w:p w:rsidR="003B2526" w:rsidRDefault="009D6628">
            <w:pPr>
              <w:rPr>
                <w:rFonts w:ascii="宋体" w:hAnsi="宋体" w:cs="宋体"/>
                <w:szCs w:val="21"/>
              </w:rPr>
            </w:pPr>
            <w:r>
              <w:rPr>
                <w:rFonts w:ascii="宋体" w:hAnsi="宋体" w:cs="宋体" w:hint="eastAsia"/>
                <w:szCs w:val="21"/>
              </w:rPr>
              <w:t>签订时间:2019年6月1日</w:t>
            </w:r>
          </w:p>
          <w:p w:rsidR="003B2526" w:rsidRDefault="009D6628">
            <w:pPr>
              <w:rPr>
                <w:rFonts w:ascii="宋体" w:hAnsi="宋体" w:cs="宋体"/>
                <w:szCs w:val="21"/>
              </w:rPr>
            </w:pPr>
            <w:r>
              <w:rPr>
                <w:rFonts w:ascii="宋体" w:hAnsi="宋体" w:cs="宋体" w:hint="eastAsia"/>
                <w:szCs w:val="21"/>
              </w:rPr>
              <w:t>项目：九龙坡区青国青城物业服务合同</w:t>
            </w:r>
          </w:p>
          <w:p w:rsidR="003B2526" w:rsidRDefault="009D6628">
            <w:pPr>
              <w:rPr>
                <w:rFonts w:ascii="宋体" w:hAnsi="宋体" w:cs="宋体"/>
                <w:szCs w:val="21"/>
              </w:rPr>
            </w:pPr>
            <w:r>
              <w:rPr>
                <w:rFonts w:ascii="宋体" w:hAnsi="宋体" w:cs="宋体" w:hint="eastAsia"/>
                <w:szCs w:val="21"/>
              </w:rPr>
              <w:t>评审内容：顾客对合同明示与潜在的要求(硬件要求、服务质量要求、支持服务、价格等)</w:t>
            </w:r>
          </w:p>
          <w:p w:rsidR="003B2526" w:rsidRDefault="009D6628">
            <w:pPr>
              <w:rPr>
                <w:rFonts w:ascii="宋体" w:hAnsi="宋体" w:cs="宋体"/>
                <w:szCs w:val="21"/>
              </w:rPr>
            </w:pPr>
            <w:r>
              <w:rPr>
                <w:rFonts w:ascii="宋体" w:hAnsi="宋体" w:cs="宋体" w:hint="eastAsia"/>
                <w:szCs w:val="21"/>
              </w:rPr>
              <w:t>评审负责人：刘世均、朱俊安、杨 威、张晨乐</w:t>
            </w:r>
          </w:p>
          <w:p w:rsidR="003B2526" w:rsidRDefault="009D6628">
            <w:pPr>
              <w:rPr>
                <w:rFonts w:ascii="宋体" w:hAnsi="宋体" w:cs="宋体"/>
                <w:szCs w:val="21"/>
              </w:rPr>
            </w:pPr>
            <w:r>
              <w:rPr>
                <w:rFonts w:ascii="宋体" w:hAnsi="宋体" w:cs="宋体" w:hint="eastAsia"/>
                <w:szCs w:val="21"/>
              </w:rPr>
              <w:t>评审结论：符合要求，同意签订</w:t>
            </w:r>
          </w:p>
          <w:p w:rsidR="003B2526" w:rsidRDefault="009D6628">
            <w:pPr>
              <w:rPr>
                <w:rFonts w:ascii="宋体" w:hAnsi="宋体" w:cs="宋体"/>
                <w:szCs w:val="21"/>
              </w:rPr>
            </w:pPr>
            <w:r>
              <w:rPr>
                <w:rFonts w:ascii="宋体" w:hAnsi="宋体" w:cs="宋体" w:hint="eastAsia"/>
                <w:szCs w:val="21"/>
              </w:rPr>
              <w:t>评审时间:2019年5月29日（合同签订前）</w:t>
            </w:r>
          </w:p>
          <w:p w:rsidR="003B2526" w:rsidRDefault="009D6628">
            <w:pPr>
              <w:rPr>
                <w:rFonts w:ascii="宋体" w:hAnsi="宋体" w:cs="宋体"/>
                <w:iCs/>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3B2526" w:rsidRDefault="003B2526"/>
        </w:tc>
      </w:tr>
      <w:tr w:rsidR="003B2526">
        <w:trPr>
          <w:trHeight w:val="550"/>
        </w:trPr>
        <w:tc>
          <w:tcPr>
            <w:tcW w:w="2160" w:type="dxa"/>
          </w:tcPr>
          <w:p w:rsidR="003B2526" w:rsidRDefault="009D6628">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3B2526" w:rsidRDefault="009D6628">
            <w:pPr>
              <w:rPr>
                <w:rFonts w:ascii="宋体" w:hAnsi="宋体" w:cs="宋体"/>
                <w:szCs w:val="21"/>
              </w:rPr>
            </w:pPr>
            <w:r>
              <w:rPr>
                <w:rFonts w:ascii="宋体" w:hAnsi="宋体" w:cs="宋体" w:hint="eastAsia"/>
                <w:szCs w:val="21"/>
              </w:rPr>
              <w:t>Q8.4</w:t>
            </w:r>
          </w:p>
        </w:tc>
        <w:tc>
          <w:tcPr>
            <w:tcW w:w="10004" w:type="dxa"/>
          </w:tcPr>
          <w:p w:rsidR="003B2526" w:rsidRDefault="009D6628">
            <w:r>
              <w:rPr>
                <w:rFonts w:hint="eastAsia"/>
              </w:rPr>
              <w:t>1.</w:t>
            </w:r>
            <w:r>
              <w:rPr>
                <w:rFonts w:hint="eastAsia"/>
              </w:rPr>
              <w:t>查公司编制并执行了《采购管理程序》，规定了采购控制要求，明确了对供方选择、评价、及再评价的准则。</w:t>
            </w:r>
          </w:p>
          <w:p w:rsidR="003B2526" w:rsidRDefault="009D6628">
            <w:r>
              <w:rPr>
                <w:rFonts w:hint="eastAsia"/>
              </w:rPr>
              <w:t>2.</w:t>
            </w:r>
            <w:r>
              <w:rPr>
                <w:rFonts w:hint="eastAsia"/>
              </w:rPr>
              <w:t>查《合格供方名录》。</w:t>
            </w:r>
          </w:p>
          <w:p w:rsidR="003B2526" w:rsidRDefault="009D6628">
            <w:r>
              <w:rPr>
                <w:rFonts w:hint="eastAsia"/>
              </w:rPr>
              <w:t>1</w:t>
            </w:r>
            <w:r>
              <w:rPr>
                <w:rFonts w:hint="eastAsia"/>
              </w:rPr>
              <w:t>）高新技术产业开发区佳盛日用百货经营部；</w:t>
            </w:r>
            <w:r>
              <w:rPr>
                <w:rFonts w:hint="eastAsia"/>
              </w:rPr>
              <w:t xml:space="preserve"> </w:t>
            </w:r>
            <w:r>
              <w:rPr>
                <w:rFonts w:hint="eastAsia"/>
              </w:rPr>
              <w:t>供应：劳保用品、办公用品等；</w:t>
            </w:r>
          </w:p>
          <w:p w:rsidR="003B2526" w:rsidRDefault="009D6628">
            <w:r>
              <w:rPr>
                <w:rFonts w:hint="eastAsia"/>
              </w:rPr>
              <w:t>2</w:t>
            </w:r>
            <w:r>
              <w:rPr>
                <w:rFonts w:hint="eastAsia"/>
              </w:rPr>
              <w:t>）重庆铂枷物资有限公司；</w:t>
            </w:r>
            <w:r>
              <w:rPr>
                <w:rFonts w:hint="eastAsia"/>
              </w:rPr>
              <w:t xml:space="preserve"> </w:t>
            </w:r>
            <w:r>
              <w:rPr>
                <w:rFonts w:hint="eastAsia"/>
              </w:rPr>
              <w:t>供应：消防物资、五金用品等；</w:t>
            </w:r>
          </w:p>
          <w:p w:rsidR="003B2526" w:rsidRDefault="009D6628">
            <w:r>
              <w:rPr>
                <w:rFonts w:hint="eastAsia"/>
              </w:rPr>
              <w:t xml:space="preserve">3) </w:t>
            </w:r>
            <w:r>
              <w:rPr>
                <w:rFonts w:hint="eastAsia"/>
              </w:rPr>
              <w:t>重庆力杰消防工程有限公司；</w:t>
            </w:r>
            <w:r>
              <w:rPr>
                <w:rFonts w:hint="eastAsia"/>
              </w:rPr>
              <w:t xml:space="preserve">             </w:t>
            </w:r>
            <w:r>
              <w:rPr>
                <w:rFonts w:hint="eastAsia"/>
              </w:rPr>
              <w:t>供应：消防设施维保等；</w:t>
            </w:r>
          </w:p>
          <w:p w:rsidR="003B2526" w:rsidRDefault="009D6628">
            <w:r>
              <w:rPr>
                <w:rFonts w:hint="eastAsia"/>
              </w:rPr>
              <w:t>4</w:t>
            </w:r>
            <w:r>
              <w:rPr>
                <w:rFonts w:hint="eastAsia"/>
              </w:rPr>
              <w:t>）重庆陶荣源环卫工程有限公司</w:t>
            </w:r>
            <w:r>
              <w:rPr>
                <w:rFonts w:hint="eastAsia"/>
              </w:rPr>
              <w:t xml:space="preserve">             </w:t>
            </w:r>
            <w:r>
              <w:rPr>
                <w:rFonts w:hint="eastAsia"/>
              </w:rPr>
              <w:t>供应：化粪池清掏</w:t>
            </w:r>
          </w:p>
          <w:p w:rsidR="003B2526" w:rsidRDefault="009D6628">
            <w:r>
              <w:rPr>
                <w:rFonts w:hint="eastAsia"/>
              </w:rPr>
              <w:t>5</w:t>
            </w:r>
            <w:r>
              <w:rPr>
                <w:rFonts w:hint="eastAsia"/>
              </w:rPr>
              <w:t>）重庆市科思达电梯有限公司</w:t>
            </w:r>
            <w:r>
              <w:rPr>
                <w:rFonts w:hint="eastAsia"/>
              </w:rPr>
              <w:t xml:space="preserve">               </w:t>
            </w:r>
            <w:r>
              <w:rPr>
                <w:rFonts w:hint="eastAsia"/>
              </w:rPr>
              <w:t>供应：电梯维保</w:t>
            </w:r>
          </w:p>
          <w:p w:rsidR="003B2526" w:rsidRDefault="009D6628">
            <w:r>
              <w:rPr>
                <w:rFonts w:hint="eastAsia"/>
              </w:rPr>
              <w:t>6</w:t>
            </w:r>
            <w:r>
              <w:rPr>
                <w:rFonts w:hint="eastAsia"/>
              </w:rPr>
              <w:t>）重庆明霞清洁服务有限公司</w:t>
            </w:r>
            <w:r>
              <w:rPr>
                <w:rFonts w:hint="eastAsia"/>
              </w:rPr>
              <w:t xml:space="preserve">               </w:t>
            </w:r>
            <w:r>
              <w:rPr>
                <w:rFonts w:hint="eastAsia"/>
              </w:rPr>
              <w:t>供应：清洁、绿化</w:t>
            </w:r>
          </w:p>
          <w:p w:rsidR="003B2526" w:rsidRDefault="003B2526"/>
          <w:p w:rsidR="003B2526" w:rsidRDefault="009D6628">
            <w:r>
              <w:rPr>
                <w:rFonts w:hint="eastAsia"/>
              </w:rPr>
              <w:t>3</w:t>
            </w:r>
            <w:r>
              <w:rPr>
                <w:rFonts w:hint="eastAsia"/>
              </w:rPr>
              <w:t>．查：供方业绩评价表：</w:t>
            </w:r>
          </w:p>
          <w:p w:rsidR="003B2526" w:rsidRDefault="009D6628">
            <w:r>
              <w:rPr>
                <w:rFonts w:hint="eastAsia"/>
              </w:rPr>
              <w:t>抽查《供方调查评价报告》</w:t>
            </w:r>
          </w:p>
          <w:p w:rsidR="003B2526" w:rsidRDefault="009D6628">
            <w:r>
              <w:rPr>
                <w:rFonts w:hint="eastAsia"/>
              </w:rPr>
              <w:t>1</w:t>
            </w:r>
            <w:r>
              <w:rPr>
                <w:rFonts w:hint="eastAsia"/>
              </w:rPr>
              <w:t>）供应商：高新技术产业开发区佳盛日用百货经营部</w:t>
            </w:r>
          </w:p>
          <w:p w:rsidR="003B2526" w:rsidRDefault="009D6628">
            <w:r>
              <w:rPr>
                <w:rFonts w:hint="eastAsia"/>
              </w:rPr>
              <w:t>评价项目：产品质量、价格、交货期限、供货能力等。</w:t>
            </w:r>
          </w:p>
          <w:p w:rsidR="003B2526" w:rsidRDefault="009D6628">
            <w:r>
              <w:rPr>
                <w:rFonts w:hint="eastAsia"/>
              </w:rPr>
              <w:t>评价结论：该公司提供的产品符合相关质量标准，质保能力强，列入合格供方。</w:t>
            </w:r>
          </w:p>
          <w:p w:rsidR="003B2526" w:rsidRDefault="009D6628">
            <w:r>
              <w:rPr>
                <w:rFonts w:hint="eastAsia"/>
              </w:rPr>
              <w:t>评价人：刘世均、杨</w:t>
            </w:r>
            <w:r>
              <w:rPr>
                <w:rFonts w:hint="eastAsia"/>
              </w:rPr>
              <w:t xml:space="preserve"> </w:t>
            </w:r>
            <w:r>
              <w:rPr>
                <w:rFonts w:hint="eastAsia"/>
              </w:rPr>
              <w:t>威、朱俊安</w:t>
            </w:r>
          </w:p>
          <w:p w:rsidR="003B2526" w:rsidRDefault="009D6628">
            <w:r>
              <w:rPr>
                <w:rFonts w:hint="eastAsia"/>
              </w:rPr>
              <w:t>批准人：陈波</w:t>
            </w:r>
            <w:r>
              <w:rPr>
                <w:rFonts w:hint="eastAsia"/>
              </w:rPr>
              <w:t xml:space="preserve">   </w:t>
            </w:r>
            <w:r>
              <w:rPr>
                <w:rFonts w:hint="eastAsia"/>
              </w:rPr>
              <w:t>评审日期</w:t>
            </w:r>
            <w:r>
              <w:rPr>
                <w:rFonts w:hint="eastAsia"/>
              </w:rPr>
              <w:t xml:space="preserve"> </w:t>
            </w:r>
            <w:r>
              <w:rPr>
                <w:rFonts w:hint="eastAsia"/>
              </w:rPr>
              <w:t>：</w:t>
            </w:r>
            <w:r>
              <w:rPr>
                <w:rFonts w:hint="eastAsia"/>
              </w:rPr>
              <w:t>2020</w:t>
            </w:r>
            <w:r>
              <w:rPr>
                <w:rFonts w:hint="eastAsia"/>
              </w:rPr>
              <w:t>年</w:t>
            </w:r>
            <w:r>
              <w:rPr>
                <w:rFonts w:hint="eastAsia"/>
              </w:rPr>
              <w:t>3</w:t>
            </w:r>
            <w:r>
              <w:rPr>
                <w:rFonts w:hint="eastAsia"/>
              </w:rPr>
              <w:t>月</w:t>
            </w:r>
            <w:r>
              <w:rPr>
                <w:rFonts w:hint="eastAsia"/>
              </w:rPr>
              <w:t>24</w:t>
            </w:r>
            <w:r>
              <w:rPr>
                <w:rFonts w:hint="eastAsia"/>
              </w:rPr>
              <w:t>日</w:t>
            </w:r>
          </w:p>
          <w:p w:rsidR="003B2526" w:rsidRDefault="009D6628">
            <w:r>
              <w:rPr>
                <w:rFonts w:hint="eastAsia"/>
              </w:rPr>
              <w:t>2</w:t>
            </w:r>
            <w:r>
              <w:rPr>
                <w:rFonts w:hint="eastAsia"/>
              </w:rPr>
              <w:t>）供应商：重庆铂枷物资有限公司</w:t>
            </w:r>
          </w:p>
          <w:p w:rsidR="003B2526" w:rsidRDefault="009D6628">
            <w:r>
              <w:rPr>
                <w:rFonts w:hint="eastAsia"/>
              </w:rPr>
              <w:t>评价项目：产品质量、价格、交货期限、供货能力等。</w:t>
            </w:r>
          </w:p>
          <w:p w:rsidR="003B2526" w:rsidRDefault="009D6628">
            <w:r>
              <w:rPr>
                <w:rFonts w:hint="eastAsia"/>
              </w:rPr>
              <w:t>评价结论：该公司提供的产品符合相关质量标准，质保能力强，列入合格供方。</w:t>
            </w:r>
          </w:p>
          <w:p w:rsidR="003B2526" w:rsidRDefault="009D6628">
            <w:r>
              <w:rPr>
                <w:rFonts w:hint="eastAsia"/>
              </w:rPr>
              <w:t>评价人：刘世均、杨</w:t>
            </w:r>
            <w:r>
              <w:rPr>
                <w:rFonts w:hint="eastAsia"/>
              </w:rPr>
              <w:t xml:space="preserve"> </w:t>
            </w:r>
            <w:r>
              <w:rPr>
                <w:rFonts w:hint="eastAsia"/>
              </w:rPr>
              <w:t>威、朱俊安</w:t>
            </w:r>
          </w:p>
          <w:p w:rsidR="003B2526" w:rsidRDefault="009D6628">
            <w:r>
              <w:rPr>
                <w:rFonts w:hint="eastAsia"/>
              </w:rPr>
              <w:t>批准人：陈波</w:t>
            </w:r>
            <w:r>
              <w:rPr>
                <w:rFonts w:hint="eastAsia"/>
              </w:rPr>
              <w:t xml:space="preserve">   </w:t>
            </w:r>
            <w:r>
              <w:rPr>
                <w:rFonts w:hint="eastAsia"/>
              </w:rPr>
              <w:t>评审日期</w:t>
            </w:r>
            <w:r>
              <w:rPr>
                <w:rFonts w:hint="eastAsia"/>
              </w:rPr>
              <w:t xml:space="preserve"> </w:t>
            </w:r>
            <w:r>
              <w:rPr>
                <w:rFonts w:hint="eastAsia"/>
              </w:rPr>
              <w:t>：</w:t>
            </w:r>
            <w:r>
              <w:rPr>
                <w:rFonts w:hint="eastAsia"/>
              </w:rPr>
              <w:t>2020</w:t>
            </w:r>
            <w:r>
              <w:rPr>
                <w:rFonts w:hint="eastAsia"/>
              </w:rPr>
              <w:t>年</w:t>
            </w:r>
            <w:r>
              <w:rPr>
                <w:rFonts w:hint="eastAsia"/>
              </w:rPr>
              <w:t>3</w:t>
            </w:r>
            <w:r>
              <w:rPr>
                <w:rFonts w:hint="eastAsia"/>
              </w:rPr>
              <w:t>月</w:t>
            </w:r>
            <w:r>
              <w:rPr>
                <w:rFonts w:hint="eastAsia"/>
              </w:rPr>
              <w:t>24</w:t>
            </w:r>
            <w:r>
              <w:rPr>
                <w:rFonts w:hint="eastAsia"/>
              </w:rPr>
              <w:t>日</w:t>
            </w:r>
          </w:p>
          <w:p w:rsidR="003B2526" w:rsidRDefault="009D6628">
            <w:pPr>
              <w:numPr>
                <w:ilvl w:val="0"/>
                <w:numId w:val="6"/>
              </w:numPr>
            </w:pPr>
            <w:r>
              <w:rPr>
                <w:rFonts w:hint="eastAsia"/>
              </w:rPr>
              <w:t>供应商：重庆明霞清洁服务有限公司</w:t>
            </w:r>
            <w:r>
              <w:rPr>
                <w:rFonts w:hint="eastAsia"/>
              </w:rPr>
              <w:t xml:space="preserve">  </w:t>
            </w:r>
          </w:p>
          <w:p w:rsidR="003B2526" w:rsidRDefault="009D6628">
            <w:r>
              <w:rPr>
                <w:rFonts w:hint="eastAsia"/>
              </w:rPr>
              <w:t>评价项目：服务质量、价格、交付验收、服务实施能力等。</w:t>
            </w:r>
          </w:p>
          <w:p w:rsidR="003B2526" w:rsidRDefault="009D6628">
            <w:r>
              <w:rPr>
                <w:rFonts w:hint="eastAsia"/>
              </w:rPr>
              <w:t>评价结论：该公司提供的服务符合相关质量标准，质保能力强，列入合格供方。</w:t>
            </w:r>
          </w:p>
          <w:p w:rsidR="003B2526" w:rsidRDefault="009D6628">
            <w:r>
              <w:rPr>
                <w:rFonts w:hint="eastAsia"/>
              </w:rPr>
              <w:t>评价人：刘世均、杨</w:t>
            </w:r>
            <w:r>
              <w:rPr>
                <w:rFonts w:hint="eastAsia"/>
              </w:rPr>
              <w:t xml:space="preserve"> </w:t>
            </w:r>
            <w:r>
              <w:rPr>
                <w:rFonts w:hint="eastAsia"/>
              </w:rPr>
              <w:t>威、朱俊安</w:t>
            </w:r>
          </w:p>
          <w:p w:rsidR="003B2526" w:rsidRDefault="009D6628">
            <w:r>
              <w:rPr>
                <w:rFonts w:hint="eastAsia"/>
              </w:rPr>
              <w:t>批准人：陈波</w:t>
            </w:r>
            <w:r>
              <w:rPr>
                <w:rFonts w:hint="eastAsia"/>
              </w:rPr>
              <w:t xml:space="preserve">   </w:t>
            </w:r>
            <w:r>
              <w:rPr>
                <w:rFonts w:hint="eastAsia"/>
              </w:rPr>
              <w:t>评审日期</w:t>
            </w:r>
            <w:r>
              <w:rPr>
                <w:rFonts w:hint="eastAsia"/>
              </w:rPr>
              <w:t xml:space="preserve"> </w:t>
            </w:r>
            <w:r>
              <w:rPr>
                <w:rFonts w:hint="eastAsia"/>
              </w:rPr>
              <w:t>：</w:t>
            </w:r>
            <w:r>
              <w:rPr>
                <w:rFonts w:hint="eastAsia"/>
              </w:rPr>
              <w:t>2020</w:t>
            </w:r>
            <w:r>
              <w:rPr>
                <w:rFonts w:hint="eastAsia"/>
              </w:rPr>
              <w:t>年</w:t>
            </w:r>
            <w:r>
              <w:rPr>
                <w:rFonts w:hint="eastAsia"/>
              </w:rPr>
              <w:t>3</w:t>
            </w:r>
            <w:r>
              <w:rPr>
                <w:rFonts w:hint="eastAsia"/>
              </w:rPr>
              <w:t>月</w:t>
            </w:r>
            <w:r>
              <w:rPr>
                <w:rFonts w:hint="eastAsia"/>
              </w:rPr>
              <w:t>24</w:t>
            </w:r>
            <w:r>
              <w:rPr>
                <w:rFonts w:hint="eastAsia"/>
              </w:rPr>
              <w:t>日</w:t>
            </w:r>
          </w:p>
          <w:p w:rsidR="003B2526" w:rsidRDefault="003B2526"/>
          <w:p w:rsidR="003B2526" w:rsidRDefault="009D6628">
            <w:r>
              <w:rPr>
                <w:rFonts w:hint="eastAsia"/>
              </w:rPr>
              <w:t>.......</w:t>
            </w:r>
          </w:p>
          <w:p w:rsidR="003B2526" w:rsidRPr="00A06AED" w:rsidRDefault="009D6628">
            <w:r>
              <w:rPr>
                <w:rFonts w:hint="eastAsia"/>
              </w:rPr>
              <w:t>公司采购的保洁用品及工具、办公和劳保</w:t>
            </w:r>
            <w:r w:rsidRPr="00A06AED">
              <w:rPr>
                <w:rFonts w:hint="eastAsia"/>
              </w:rPr>
              <w:t>用品均在合格供方名录中的供方进行采购，基本符合要求</w:t>
            </w:r>
          </w:p>
          <w:p w:rsidR="0010023F" w:rsidRPr="00A06AED" w:rsidRDefault="0010023F" w:rsidP="0010023F">
            <w:pPr>
              <w:pStyle w:val="a0"/>
            </w:pPr>
            <w:r w:rsidRPr="00A06AED">
              <w:rPr>
                <w:rFonts w:hint="eastAsia"/>
              </w:rPr>
              <w:t>另查外包供方资质：重庆力杰消防工程有限公司提供有“消防设施维护保养检测资质证书”、重庆陶荣源环卫工程有限公司提供有“城市污水处理设施维护、清掏、运输、疏通资质认定证书”、重庆市科思达电梯有限公司提供有“电梯安装改造维修许可证”，基本满足要求。</w:t>
            </w:r>
          </w:p>
          <w:p w:rsidR="0010023F" w:rsidRPr="00A06AED" w:rsidRDefault="0010023F" w:rsidP="0010023F">
            <w:pPr>
              <w:pStyle w:val="a0"/>
            </w:pPr>
          </w:p>
          <w:p w:rsidR="003B2526" w:rsidRDefault="009D6628">
            <w:r>
              <w:rPr>
                <w:rFonts w:hint="eastAsia"/>
              </w:rPr>
              <w:t>4</w:t>
            </w:r>
            <w:r>
              <w:rPr>
                <w:rFonts w:hint="eastAsia"/>
              </w:rPr>
              <w:t>、抽查采购合同、协议或采购计划单</w:t>
            </w:r>
          </w:p>
          <w:p w:rsidR="003B2526" w:rsidRDefault="009D6628">
            <w:r>
              <w:rPr>
                <w:rFonts w:hint="eastAsia"/>
              </w:rPr>
              <w:t>1</w:t>
            </w:r>
            <w:r>
              <w:rPr>
                <w:rFonts w:hint="eastAsia"/>
              </w:rPr>
              <w:t>）供方：重庆明霞清洁服务有限公司</w:t>
            </w:r>
          </w:p>
          <w:p w:rsidR="003B2526" w:rsidRDefault="009D6628">
            <w:r>
              <w:rPr>
                <w:rFonts w:hint="eastAsia"/>
              </w:rPr>
              <w:t>日期：</w:t>
            </w:r>
            <w:r>
              <w:rPr>
                <w:rFonts w:hint="eastAsia"/>
              </w:rPr>
              <w:t>2019.12.23</w:t>
            </w:r>
          </w:p>
          <w:p w:rsidR="003B2526" w:rsidRDefault="009D6628">
            <w:r>
              <w:rPr>
                <w:rFonts w:hint="eastAsia"/>
              </w:rPr>
              <w:t>外包服务项目：青国青城日常清洁保洁、绿化养护服务</w:t>
            </w:r>
          </w:p>
          <w:p w:rsidR="003B2526" w:rsidRDefault="009D6628">
            <w:pPr>
              <w:pStyle w:val="a0"/>
            </w:pPr>
            <w:r>
              <w:rPr>
                <w:rFonts w:hint="eastAsia"/>
              </w:rPr>
              <w:t>合同明确了：项目名称、服务内容、服务范围、合同期限、双方责任、附件等</w:t>
            </w:r>
          </w:p>
          <w:p w:rsidR="003B2526" w:rsidRDefault="009D6628">
            <w:r>
              <w:rPr>
                <w:rFonts w:hint="eastAsia"/>
              </w:rPr>
              <w:t>2</w:t>
            </w:r>
            <w:r>
              <w:rPr>
                <w:rFonts w:hint="eastAsia"/>
              </w:rPr>
              <w:t>）供方：重庆市科思达电梯有限公司</w:t>
            </w:r>
          </w:p>
          <w:p w:rsidR="003B2526" w:rsidRDefault="009D6628">
            <w:r>
              <w:rPr>
                <w:rFonts w:hint="eastAsia"/>
              </w:rPr>
              <w:t>采购日期：</w:t>
            </w:r>
            <w:r>
              <w:rPr>
                <w:rFonts w:hint="eastAsia"/>
              </w:rPr>
              <w:t>2019.12.26</w:t>
            </w:r>
          </w:p>
          <w:p w:rsidR="003B2526" w:rsidRDefault="009D6628">
            <w:r>
              <w:rPr>
                <w:rFonts w:hint="eastAsia"/>
              </w:rPr>
              <w:t>外包服务项目：青国青城电梯日常维护保养</w:t>
            </w:r>
          </w:p>
          <w:p w:rsidR="003B2526" w:rsidRDefault="009D6628">
            <w:pPr>
              <w:pStyle w:val="a0"/>
            </w:pPr>
            <w:r>
              <w:rPr>
                <w:rFonts w:hint="eastAsia"/>
              </w:rPr>
              <w:t>合同明确了：项目名称、服务内容、服务范围、合同期限、双方责任、附件等</w:t>
            </w:r>
          </w:p>
          <w:p w:rsidR="003B2526" w:rsidRDefault="009D6628">
            <w:r>
              <w:rPr>
                <w:rFonts w:hint="eastAsia"/>
              </w:rPr>
              <w:t>3</w:t>
            </w:r>
            <w:r>
              <w:rPr>
                <w:rFonts w:hint="eastAsia"/>
              </w:rPr>
              <w:t>）供方：高新技术产业开发区佳盛日用百货经营部</w:t>
            </w:r>
          </w:p>
          <w:p w:rsidR="003B2526" w:rsidRDefault="009D6628">
            <w:r>
              <w:rPr>
                <w:rFonts w:hint="eastAsia"/>
              </w:rPr>
              <w:t>采购计划</w:t>
            </w:r>
            <w:r>
              <w:rPr>
                <w:rFonts w:hint="eastAsia"/>
              </w:rPr>
              <w:t>2020</w:t>
            </w:r>
            <w:r>
              <w:rPr>
                <w:rFonts w:hint="eastAsia"/>
              </w:rPr>
              <w:t>年</w:t>
            </w:r>
            <w:r>
              <w:rPr>
                <w:rFonts w:hint="eastAsia"/>
              </w:rPr>
              <w:t>1</w:t>
            </w:r>
            <w:r>
              <w:rPr>
                <w:rFonts w:hint="eastAsia"/>
              </w:rPr>
              <w:t>月</w:t>
            </w:r>
          </w:p>
          <w:p w:rsidR="003B2526" w:rsidRDefault="009D6628">
            <w:r>
              <w:rPr>
                <w:rFonts w:hint="eastAsia"/>
              </w:rPr>
              <w:t>品名</w:t>
            </w:r>
            <w:r>
              <w:rPr>
                <w:rFonts w:hint="eastAsia"/>
              </w:rPr>
              <w:t xml:space="preserve">          </w:t>
            </w:r>
            <w:r>
              <w:rPr>
                <w:rFonts w:hint="eastAsia"/>
              </w:rPr>
              <w:t>数量</w:t>
            </w:r>
            <w:r>
              <w:rPr>
                <w:rFonts w:hint="eastAsia"/>
              </w:rPr>
              <w:t xml:space="preserve">         </w:t>
            </w:r>
            <w:r>
              <w:rPr>
                <w:rFonts w:hint="eastAsia"/>
              </w:rPr>
              <w:t>单价（元）</w:t>
            </w:r>
            <w:r>
              <w:rPr>
                <w:rFonts w:hint="eastAsia"/>
              </w:rPr>
              <w:t xml:space="preserve">     </w:t>
            </w:r>
          </w:p>
          <w:p w:rsidR="003B2526" w:rsidRDefault="009D6628">
            <w:r>
              <w:rPr>
                <w:rFonts w:hint="eastAsia"/>
              </w:rPr>
              <w:t>白板</w:t>
            </w:r>
            <w:r>
              <w:rPr>
                <w:rFonts w:hint="eastAsia"/>
              </w:rPr>
              <w:t xml:space="preserve">  1</w:t>
            </w:r>
            <w:r>
              <w:rPr>
                <w:rFonts w:hint="eastAsia"/>
              </w:rPr>
              <w:t>台</w:t>
            </w:r>
            <w:r>
              <w:rPr>
                <w:rFonts w:hint="eastAsia"/>
              </w:rPr>
              <w:t xml:space="preserve">         60          </w:t>
            </w:r>
          </w:p>
          <w:p w:rsidR="003B2526" w:rsidRDefault="009D6628">
            <w:pPr>
              <w:pStyle w:val="a0"/>
            </w:pPr>
            <w:r>
              <w:rPr>
                <w:rFonts w:hint="eastAsia"/>
              </w:rPr>
              <w:t>扫把</w:t>
            </w:r>
            <w:r>
              <w:rPr>
                <w:rFonts w:hint="eastAsia"/>
              </w:rPr>
              <w:t xml:space="preserve">        1 </w:t>
            </w:r>
            <w:r>
              <w:rPr>
                <w:rFonts w:hint="eastAsia"/>
              </w:rPr>
              <w:t>套</w:t>
            </w:r>
            <w:r>
              <w:rPr>
                <w:rFonts w:hint="eastAsia"/>
              </w:rPr>
              <w:t xml:space="preserve">       45</w:t>
            </w:r>
          </w:p>
          <w:p w:rsidR="003B2526" w:rsidRDefault="009D6628">
            <w:pPr>
              <w:pStyle w:val="a0"/>
            </w:pPr>
            <w:r>
              <w:rPr>
                <w:rFonts w:hint="eastAsia"/>
              </w:rPr>
              <w:t>消防通道牌子、划线</w:t>
            </w:r>
            <w:r>
              <w:rPr>
                <w:rFonts w:hint="eastAsia"/>
              </w:rPr>
              <w:t xml:space="preserve"> 1    800</w:t>
            </w:r>
          </w:p>
          <w:p w:rsidR="003B2526" w:rsidRDefault="009D6628">
            <w:pPr>
              <w:pStyle w:val="a0"/>
            </w:pPr>
            <w:r>
              <w:rPr>
                <w:rFonts w:hint="eastAsia"/>
              </w:rPr>
              <w:t>绝缘胶布</w:t>
            </w:r>
            <w:r>
              <w:rPr>
                <w:rFonts w:hint="eastAsia"/>
              </w:rPr>
              <w:t xml:space="preserve">      20       2.5</w:t>
            </w:r>
          </w:p>
          <w:p w:rsidR="003B2526" w:rsidRDefault="009D6628">
            <w:pPr>
              <w:pStyle w:val="a0"/>
            </w:pPr>
            <w:r>
              <w:rPr>
                <w:rFonts w:hint="eastAsia"/>
              </w:rPr>
              <w:t>生胶带</w:t>
            </w:r>
            <w:r>
              <w:rPr>
                <w:rFonts w:hint="eastAsia"/>
              </w:rPr>
              <w:t xml:space="preserve">        20       2.0</w:t>
            </w:r>
          </w:p>
          <w:p w:rsidR="003B2526" w:rsidRDefault="009D6628">
            <w:pPr>
              <w:pStyle w:val="a0"/>
            </w:pPr>
            <w:r>
              <w:rPr>
                <w:rFonts w:hint="eastAsia"/>
              </w:rPr>
              <w:t>摄像头</w:t>
            </w:r>
            <w:r>
              <w:rPr>
                <w:rFonts w:hint="eastAsia"/>
              </w:rPr>
              <w:t xml:space="preserve">        3        300</w:t>
            </w:r>
          </w:p>
          <w:p w:rsidR="003B2526" w:rsidRDefault="009D6628">
            <w:pPr>
              <w:pStyle w:val="a0"/>
            </w:pPr>
            <w:r>
              <w:rPr>
                <w:rFonts w:hint="eastAsia"/>
              </w:rPr>
              <w:t>暖风机</w:t>
            </w:r>
            <w:r>
              <w:rPr>
                <w:rFonts w:hint="eastAsia"/>
              </w:rPr>
              <w:t xml:space="preserve">        2         59</w:t>
            </w:r>
          </w:p>
          <w:p w:rsidR="003B2526" w:rsidRDefault="009D6628">
            <w:r>
              <w:rPr>
                <w:rFonts w:hint="eastAsia"/>
              </w:rPr>
              <w:lastRenderedPageBreak/>
              <w:t>......</w:t>
            </w:r>
          </w:p>
          <w:p w:rsidR="003B2526" w:rsidRDefault="009D6628">
            <w:r>
              <w:rPr>
                <w:rFonts w:hint="eastAsia"/>
              </w:rPr>
              <w:t>组织对外部供方的控制是分类、分级进行控制，实施优胜劣汰的控制方法。并对影响最终公司产品服务质量的关键过程进行从严控制。</w:t>
            </w:r>
            <w:r>
              <w:rPr>
                <w:rFonts w:hint="eastAsia"/>
              </w:rPr>
              <w:t xml:space="preserve"> </w:t>
            </w:r>
            <w:r>
              <w:rPr>
                <w:rFonts w:hint="eastAsia"/>
              </w:rPr>
              <w:t>文件要求对采购的物资及外包进行的服务必须进行验收。</w:t>
            </w:r>
          </w:p>
          <w:p w:rsidR="003B2526" w:rsidRDefault="009D6628">
            <w:pPr>
              <w:rPr>
                <w:szCs w:val="22"/>
              </w:rPr>
            </w:pPr>
            <w:r>
              <w:rPr>
                <w:rFonts w:hint="eastAsia"/>
                <w:szCs w:val="22"/>
              </w:rPr>
              <w:t>查入库单</w:t>
            </w:r>
          </w:p>
          <w:p w:rsidR="003B2526" w:rsidRDefault="009D6628">
            <w:pPr>
              <w:rPr>
                <w:szCs w:val="22"/>
              </w:rPr>
            </w:pPr>
            <w:r>
              <w:rPr>
                <w:rFonts w:hint="eastAsia"/>
                <w:szCs w:val="22"/>
              </w:rPr>
              <w:t>1</w:t>
            </w:r>
            <w:r>
              <w:rPr>
                <w:rFonts w:hint="eastAsia"/>
                <w:szCs w:val="22"/>
              </w:rPr>
              <w:t>、时间：</w:t>
            </w:r>
            <w:r>
              <w:rPr>
                <w:rFonts w:hint="eastAsia"/>
                <w:szCs w:val="22"/>
              </w:rPr>
              <w:t>2020.3.4</w:t>
            </w:r>
          </w:p>
          <w:p w:rsidR="003B2526" w:rsidRDefault="009D6628">
            <w:pPr>
              <w:rPr>
                <w:szCs w:val="22"/>
              </w:rPr>
            </w:pPr>
            <w:r>
              <w:rPr>
                <w:rFonts w:hint="eastAsia"/>
                <w:szCs w:val="22"/>
              </w:rPr>
              <w:t>采购物资：摄像头</w:t>
            </w:r>
          </w:p>
          <w:p w:rsidR="003B2526" w:rsidRDefault="009D6628">
            <w:pPr>
              <w:rPr>
                <w:szCs w:val="22"/>
              </w:rPr>
            </w:pPr>
            <w:r>
              <w:rPr>
                <w:rFonts w:hint="eastAsia"/>
                <w:szCs w:val="22"/>
              </w:rPr>
              <w:t>对产品名称、型号、数量、合格证进行了验收</w:t>
            </w:r>
          </w:p>
          <w:p w:rsidR="003B2526" w:rsidRDefault="009D6628">
            <w:pPr>
              <w:rPr>
                <w:szCs w:val="22"/>
              </w:rPr>
            </w:pPr>
            <w:r>
              <w:rPr>
                <w:rFonts w:hint="eastAsia"/>
                <w:szCs w:val="22"/>
              </w:rPr>
              <w:t>验收人：刘世均</w:t>
            </w:r>
          </w:p>
          <w:p w:rsidR="003B2526" w:rsidRDefault="009D6628">
            <w:pPr>
              <w:pStyle w:val="a0"/>
              <w:rPr>
                <w:szCs w:val="22"/>
              </w:rPr>
            </w:pPr>
            <w:r>
              <w:rPr>
                <w:rFonts w:ascii="宋体" w:hAnsi="宋体" w:cs="宋体" w:hint="eastAsia"/>
                <w:szCs w:val="21"/>
              </w:rPr>
              <w:t>2、时间：</w:t>
            </w:r>
            <w:r>
              <w:rPr>
                <w:rFonts w:hint="eastAsia"/>
                <w:szCs w:val="22"/>
              </w:rPr>
              <w:t>2020.1.4</w:t>
            </w:r>
          </w:p>
          <w:p w:rsidR="003B2526" w:rsidRDefault="009D6628">
            <w:pPr>
              <w:pStyle w:val="a0"/>
              <w:rPr>
                <w:szCs w:val="22"/>
              </w:rPr>
            </w:pPr>
            <w:r>
              <w:rPr>
                <w:rFonts w:hint="eastAsia"/>
                <w:szCs w:val="22"/>
              </w:rPr>
              <w:t>采购物资：工作服</w:t>
            </w:r>
          </w:p>
          <w:p w:rsidR="003B2526" w:rsidRDefault="009D6628">
            <w:pPr>
              <w:pStyle w:val="a0"/>
              <w:rPr>
                <w:szCs w:val="22"/>
              </w:rPr>
            </w:pPr>
            <w:r>
              <w:rPr>
                <w:rFonts w:hint="eastAsia"/>
                <w:szCs w:val="22"/>
              </w:rPr>
              <w:t>对产品名称、型号、数量进行验收</w:t>
            </w:r>
          </w:p>
          <w:p w:rsidR="003B2526" w:rsidRDefault="009D6628">
            <w:pPr>
              <w:pStyle w:val="a0"/>
              <w:rPr>
                <w:szCs w:val="22"/>
              </w:rPr>
            </w:pPr>
            <w:r>
              <w:rPr>
                <w:rFonts w:hint="eastAsia"/>
                <w:szCs w:val="22"/>
              </w:rPr>
              <w:t>验收人：刘世均</w:t>
            </w:r>
          </w:p>
          <w:p w:rsidR="003B2526" w:rsidRDefault="009D6628">
            <w:pPr>
              <w:pStyle w:val="a0"/>
              <w:rPr>
                <w:szCs w:val="22"/>
              </w:rPr>
            </w:pPr>
            <w:r>
              <w:rPr>
                <w:rFonts w:hint="eastAsia"/>
                <w:szCs w:val="22"/>
              </w:rPr>
              <w:t>3</w:t>
            </w:r>
            <w:r>
              <w:rPr>
                <w:rFonts w:hint="eastAsia"/>
                <w:szCs w:val="22"/>
              </w:rPr>
              <w:t>、查《化粪池清掏记录》清掏时间：</w:t>
            </w:r>
            <w:r>
              <w:rPr>
                <w:rFonts w:hint="eastAsia"/>
                <w:szCs w:val="22"/>
              </w:rPr>
              <w:t>2019</w:t>
            </w:r>
            <w:r>
              <w:rPr>
                <w:rFonts w:hint="eastAsia"/>
                <w:szCs w:val="22"/>
              </w:rPr>
              <w:t>年</w:t>
            </w:r>
            <w:r>
              <w:rPr>
                <w:rFonts w:hint="eastAsia"/>
                <w:szCs w:val="22"/>
              </w:rPr>
              <w:t>10</w:t>
            </w:r>
            <w:r>
              <w:rPr>
                <w:rFonts w:hint="eastAsia"/>
                <w:szCs w:val="22"/>
              </w:rPr>
              <w:t>月</w:t>
            </w:r>
            <w:r>
              <w:rPr>
                <w:rFonts w:hint="eastAsia"/>
                <w:szCs w:val="22"/>
              </w:rPr>
              <w:t>20</w:t>
            </w:r>
            <w:r>
              <w:rPr>
                <w:rFonts w:hint="eastAsia"/>
                <w:szCs w:val="22"/>
              </w:rPr>
              <w:t>日</w:t>
            </w:r>
          </w:p>
          <w:p w:rsidR="003B2526" w:rsidRDefault="009D6628">
            <w:pPr>
              <w:pStyle w:val="a0"/>
              <w:rPr>
                <w:szCs w:val="22"/>
              </w:rPr>
            </w:pPr>
            <w:r>
              <w:rPr>
                <w:rFonts w:hint="eastAsia"/>
                <w:szCs w:val="22"/>
              </w:rPr>
              <w:t>对清掏现场、清掏使用一个月后的检查情况进行验收。结论：合格</w:t>
            </w:r>
          </w:p>
          <w:p w:rsidR="003B2526" w:rsidRDefault="009D6628">
            <w:pPr>
              <w:pStyle w:val="a0"/>
              <w:rPr>
                <w:szCs w:val="22"/>
              </w:rPr>
            </w:pPr>
            <w:r>
              <w:rPr>
                <w:rFonts w:hint="eastAsia"/>
                <w:szCs w:val="22"/>
              </w:rPr>
              <w:t>检查人：杨威</w:t>
            </w:r>
          </w:p>
          <w:p w:rsidR="003B2526" w:rsidRDefault="009D6628">
            <w:pPr>
              <w:pStyle w:val="a0"/>
              <w:rPr>
                <w:szCs w:val="22"/>
              </w:rPr>
            </w:pPr>
            <w:r>
              <w:rPr>
                <w:rFonts w:hint="eastAsia"/>
                <w:szCs w:val="22"/>
              </w:rPr>
              <w:t>4</w:t>
            </w:r>
            <w:r>
              <w:rPr>
                <w:rFonts w:hint="eastAsia"/>
                <w:szCs w:val="22"/>
              </w:rPr>
              <w:t>、查《电梯维保记录》电梯编号</w:t>
            </w:r>
            <w:r>
              <w:rPr>
                <w:rFonts w:hint="eastAsia"/>
                <w:szCs w:val="22"/>
              </w:rPr>
              <w:t>6</w:t>
            </w:r>
            <w:r>
              <w:rPr>
                <w:rFonts w:hint="eastAsia"/>
                <w:szCs w:val="22"/>
              </w:rPr>
              <w:t>幢</w:t>
            </w:r>
            <w:r>
              <w:rPr>
                <w:rFonts w:hint="eastAsia"/>
                <w:szCs w:val="22"/>
              </w:rPr>
              <w:t xml:space="preserve">2#  </w:t>
            </w:r>
            <w:r>
              <w:rPr>
                <w:rFonts w:hint="eastAsia"/>
                <w:szCs w:val="22"/>
              </w:rPr>
              <w:t>维保时间：</w:t>
            </w:r>
            <w:r>
              <w:rPr>
                <w:rFonts w:hint="eastAsia"/>
                <w:szCs w:val="22"/>
              </w:rPr>
              <w:t>2020.4.6</w:t>
            </w:r>
          </w:p>
          <w:p w:rsidR="003B2526" w:rsidRDefault="009D6628">
            <w:pPr>
              <w:pStyle w:val="a0"/>
              <w:rPr>
                <w:szCs w:val="22"/>
              </w:rPr>
            </w:pPr>
            <w:r>
              <w:rPr>
                <w:rFonts w:hint="eastAsia"/>
                <w:szCs w:val="22"/>
              </w:rPr>
              <w:t>维保项目：手动紧急操作装置、驱动主机、层门自动关闭装置、轿内显示、指令按钮等</w:t>
            </w:r>
          </w:p>
          <w:p w:rsidR="003B2526" w:rsidRDefault="009D6628">
            <w:pPr>
              <w:pStyle w:val="a0"/>
              <w:rPr>
                <w:szCs w:val="22"/>
              </w:rPr>
            </w:pPr>
            <w:r>
              <w:rPr>
                <w:rFonts w:hint="eastAsia"/>
                <w:szCs w:val="22"/>
              </w:rPr>
              <w:t>维保机构检查人：邹阳元、何超</w:t>
            </w:r>
            <w:r>
              <w:rPr>
                <w:rFonts w:hint="eastAsia"/>
                <w:szCs w:val="22"/>
              </w:rPr>
              <w:t xml:space="preserve">   </w:t>
            </w:r>
            <w:r>
              <w:rPr>
                <w:rFonts w:hint="eastAsia"/>
                <w:szCs w:val="22"/>
              </w:rPr>
              <w:t>验证人：华滔滔</w:t>
            </w:r>
          </w:p>
          <w:p w:rsidR="003B2526" w:rsidRDefault="009D6628">
            <w:pPr>
              <w:pStyle w:val="a0"/>
              <w:numPr>
                <w:ilvl w:val="0"/>
                <w:numId w:val="7"/>
              </w:numPr>
              <w:rPr>
                <w:szCs w:val="22"/>
              </w:rPr>
            </w:pPr>
            <w:r>
              <w:rPr>
                <w:rFonts w:hint="eastAsia"/>
                <w:szCs w:val="22"/>
              </w:rPr>
              <w:t>查《建筑消防设施月度测试检查记录》</w:t>
            </w:r>
            <w:r>
              <w:rPr>
                <w:rFonts w:hint="eastAsia"/>
                <w:szCs w:val="22"/>
              </w:rPr>
              <w:t xml:space="preserve"> </w:t>
            </w:r>
            <w:r>
              <w:rPr>
                <w:rFonts w:hint="eastAsia"/>
                <w:szCs w:val="22"/>
              </w:rPr>
              <w:t>检查测试记录：</w:t>
            </w:r>
            <w:r>
              <w:rPr>
                <w:rFonts w:hint="eastAsia"/>
                <w:szCs w:val="22"/>
              </w:rPr>
              <w:t>2020</w:t>
            </w:r>
            <w:r>
              <w:rPr>
                <w:rFonts w:hint="eastAsia"/>
                <w:szCs w:val="22"/>
              </w:rPr>
              <w:t>年</w:t>
            </w:r>
            <w:r>
              <w:rPr>
                <w:rFonts w:hint="eastAsia"/>
                <w:szCs w:val="22"/>
              </w:rPr>
              <w:t>3</w:t>
            </w:r>
            <w:r>
              <w:rPr>
                <w:rFonts w:hint="eastAsia"/>
                <w:szCs w:val="22"/>
              </w:rPr>
              <w:t>月</w:t>
            </w:r>
            <w:r>
              <w:rPr>
                <w:rFonts w:hint="eastAsia"/>
                <w:szCs w:val="22"/>
              </w:rPr>
              <w:t>1</w:t>
            </w:r>
            <w:r>
              <w:rPr>
                <w:rFonts w:hint="eastAsia"/>
                <w:szCs w:val="22"/>
              </w:rPr>
              <w:t>日</w:t>
            </w:r>
          </w:p>
          <w:p w:rsidR="003B2526" w:rsidRDefault="009D6628">
            <w:pPr>
              <w:pStyle w:val="a0"/>
              <w:rPr>
                <w:szCs w:val="22"/>
              </w:rPr>
            </w:pPr>
            <w:r>
              <w:rPr>
                <w:rFonts w:hint="eastAsia"/>
                <w:szCs w:val="22"/>
              </w:rPr>
              <w:t>维保项目：消防供电箱、火灾报警系统、消防供水系统、灭火栓灭火系统、自动喷水系统等</w:t>
            </w:r>
          </w:p>
          <w:p w:rsidR="003B2526" w:rsidRDefault="009D6628">
            <w:pPr>
              <w:pStyle w:val="a0"/>
              <w:rPr>
                <w:szCs w:val="22"/>
              </w:rPr>
            </w:pPr>
            <w:r>
              <w:rPr>
                <w:rFonts w:hint="eastAsia"/>
                <w:szCs w:val="22"/>
              </w:rPr>
              <w:t>检查情况：</w:t>
            </w:r>
            <w:r>
              <w:rPr>
                <w:rFonts w:hint="eastAsia"/>
                <w:szCs w:val="22"/>
              </w:rPr>
              <w:t>1</w:t>
            </w:r>
            <w:r>
              <w:rPr>
                <w:rFonts w:hint="eastAsia"/>
                <w:szCs w:val="22"/>
              </w:rPr>
              <w:t>号消火栓泵控制柜故障，故障描述：启动接触器故障，处理情况：维修更换。</w:t>
            </w:r>
          </w:p>
          <w:p w:rsidR="003B2526" w:rsidRDefault="009D6628">
            <w:pPr>
              <w:pStyle w:val="a0"/>
              <w:rPr>
                <w:szCs w:val="22"/>
              </w:rPr>
            </w:pPr>
            <w:r>
              <w:rPr>
                <w:rFonts w:hint="eastAsia"/>
                <w:szCs w:val="22"/>
              </w:rPr>
              <w:t>。。。。。</w:t>
            </w:r>
          </w:p>
          <w:p w:rsidR="003B2526" w:rsidRDefault="009D6628">
            <w:pPr>
              <w:pStyle w:val="a0"/>
              <w:rPr>
                <w:szCs w:val="22"/>
              </w:rPr>
            </w:pPr>
            <w:r>
              <w:rPr>
                <w:rFonts w:hint="eastAsia"/>
                <w:szCs w:val="22"/>
              </w:rPr>
              <w:t>维保机构检查人：康峰、李强</w:t>
            </w:r>
            <w:r>
              <w:rPr>
                <w:rFonts w:hint="eastAsia"/>
                <w:szCs w:val="22"/>
              </w:rPr>
              <w:t xml:space="preserve">   </w:t>
            </w:r>
            <w:r>
              <w:rPr>
                <w:rFonts w:hint="eastAsia"/>
                <w:szCs w:val="22"/>
              </w:rPr>
              <w:t>验证人：华滔滔</w:t>
            </w:r>
          </w:p>
          <w:p w:rsidR="003B2526" w:rsidRDefault="009D6628">
            <w:pPr>
              <w:pStyle w:val="a0"/>
              <w:rPr>
                <w:szCs w:val="22"/>
              </w:rPr>
            </w:pPr>
            <w:r>
              <w:rPr>
                <w:rFonts w:hint="eastAsia"/>
                <w:szCs w:val="22"/>
              </w:rPr>
              <w:t>6</w:t>
            </w:r>
            <w:r>
              <w:rPr>
                <w:rFonts w:hint="eastAsia"/>
                <w:szCs w:val="22"/>
              </w:rPr>
              <w:t>查《环境维护工作须茶表》</w:t>
            </w:r>
            <w:r>
              <w:rPr>
                <w:rFonts w:hint="eastAsia"/>
                <w:szCs w:val="22"/>
              </w:rPr>
              <w:t xml:space="preserve">   </w:t>
            </w:r>
            <w:r>
              <w:rPr>
                <w:rFonts w:hint="eastAsia"/>
                <w:szCs w:val="22"/>
              </w:rPr>
              <w:t>检查时间：</w:t>
            </w:r>
            <w:r>
              <w:rPr>
                <w:rFonts w:hint="eastAsia"/>
                <w:szCs w:val="22"/>
              </w:rPr>
              <w:t>2020</w:t>
            </w:r>
            <w:r>
              <w:rPr>
                <w:rFonts w:hint="eastAsia"/>
                <w:szCs w:val="22"/>
              </w:rPr>
              <w:t>年</w:t>
            </w:r>
            <w:r>
              <w:rPr>
                <w:rFonts w:hint="eastAsia"/>
                <w:szCs w:val="22"/>
              </w:rPr>
              <w:t>3</w:t>
            </w:r>
            <w:r>
              <w:rPr>
                <w:rFonts w:hint="eastAsia"/>
                <w:szCs w:val="22"/>
              </w:rPr>
              <w:t>月</w:t>
            </w:r>
            <w:r>
              <w:rPr>
                <w:rFonts w:hint="eastAsia"/>
                <w:szCs w:val="22"/>
              </w:rPr>
              <w:t>6</w:t>
            </w:r>
            <w:r>
              <w:rPr>
                <w:rFonts w:hint="eastAsia"/>
                <w:szCs w:val="22"/>
              </w:rPr>
              <w:t>日</w:t>
            </w:r>
          </w:p>
          <w:p w:rsidR="003B2526" w:rsidRDefault="009D6628">
            <w:pPr>
              <w:pStyle w:val="a0"/>
              <w:rPr>
                <w:szCs w:val="22"/>
              </w:rPr>
            </w:pPr>
            <w:r>
              <w:rPr>
                <w:rFonts w:hint="eastAsia"/>
                <w:szCs w:val="22"/>
              </w:rPr>
              <w:t>巡检项目：垃圾桶、室内地面、电梯、卫生间、绿地卫生、排水沟、门窗、员工形象等</w:t>
            </w:r>
          </w:p>
          <w:p w:rsidR="003B2526" w:rsidRDefault="009D6628">
            <w:pPr>
              <w:pStyle w:val="a0"/>
              <w:rPr>
                <w:szCs w:val="22"/>
              </w:rPr>
            </w:pPr>
            <w:r>
              <w:rPr>
                <w:rFonts w:hint="eastAsia"/>
                <w:szCs w:val="22"/>
              </w:rPr>
              <w:t>环境管理员：赵春晓、王慧</w:t>
            </w:r>
            <w:r>
              <w:rPr>
                <w:rFonts w:hint="eastAsia"/>
                <w:szCs w:val="22"/>
              </w:rPr>
              <w:t xml:space="preserve">   </w:t>
            </w:r>
            <w:r>
              <w:rPr>
                <w:rFonts w:hint="eastAsia"/>
                <w:szCs w:val="22"/>
              </w:rPr>
              <w:t>验证人：华滔滔</w:t>
            </w:r>
            <w:r>
              <w:rPr>
                <w:rFonts w:hint="eastAsia"/>
                <w:szCs w:val="22"/>
              </w:rPr>
              <w:t xml:space="preserve">   </w:t>
            </w:r>
            <w:r>
              <w:rPr>
                <w:rFonts w:hint="eastAsia"/>
                <w:szCs w:val="22"/>
              </w:rPr>
              <w:t>打分：</w:t>
            </w:r>
            <w:r>
              <w:rPr>
                <w:rFonts w:hint="eastAsia"/>
                <w:szCs w:val="22"/>
              </w:rPr>
              <w:t>88</w:t>
            </w:r>
            <w:r>
              <w:rPr>
                <w:rFonts w:hint="eastAsia"/>
                <w:szCs w:val="22"/>
              </w:rPr>
              <w:t>分</w:t>
            </w:r>
          </w:p>
          <w:p w:rsidR="003B2526" w:rsidRDefault="009D6628">
            <w:pPr>
              <w:pStyle w:val="a0"/>
              <w:rPr>
                <w:szCs w:val="22"/>
              </w:rPr>
            </w:pPr>
            <w:r>
              <w:rPr>
                <w:rFonts w:hint="eastAsia"/>
                <w:szCs w:val="22"/>
              </w:rPr>
              <w:lastRenderedPageBreak/>
              <w:t>对外包服务及采购物资的验证符合标准要求，且在合格供方处采购。</w:t>
            </w:r>
          </w:p>
        </w:tc>
        <w:tc>
          <w:tcPr>
            <w:tcW w:w="1585" w:type="dxa"/>
          </w:tcPr>
          <w:p w:rsidR="003B2526" w:rsidRDefault="003B2526"/>
        </w:tc>
      </w:tr>
      <w:tr w:rsidR="003B2526">
        <w:trPr>
          <w:trHeight w:val="395"/>
        </w:trPr>
        <w:tc>
          <w:tcPr>
            <w:tcW w:w="2160" w:type="dxa"/>
          </w:tcPr>
          <w:p w:rsidR="003B2526" w:rsidRDefault="009D6628">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3B2526" w:rsidRDefault="009D6628">
            <w:pPr>
              <w:rPr>
                <w:rFonts w:ascii="宋体" w:hAnsi="宋体" w:cs="新宋体"/>
                <w:szCs w:val="21"/>
              </w:rPr>
            </w:pPr>
            <w:r>
              <w:rPr>
                <w:rFonts w:ascii="宋体" w:hAnsi="宋体" w:cs="新宋体" w:hint="eastAsia"/>
                <w:szCs w:val="21"/>
              </w:rPr>
              <w:t xml:space="preserve">ES9.1 </w:t>
            </w:r>
          </w:p>
          <w:p w:rsidR="003B2526" w:rsidRDefault="003B2526">
            <w:pPr>
              <w:rPr>
                <w:rFonts w:ascii="宋体" w:hAnsi="宋体" w:cs="新宋体"/>
                <w:szCs w:val="21"/>
              </w:rPr>
            </w:pPr>
          </w:p>
        </w:tc>
        <w:tc>
          <w:tcPr>
            <w:tcW w:w="10004" w:type="dxa"/>
          </w:tcPr>
          <w:p w:rsidR="003B2526" w:rsidRDefault="009D6628">
            <w:pPr>
              <w:spacing w:line="400" w:lineRule="exact"/>
              <w:rPr>
                <w:rFonts w:ascii="宋体" w:hAnsi="宋体" w:cs="宋体"/>
                <w:szCs w:val="21"/>
              </w:rPr>
            </w:pPr>
            <w:r>
              <w:rPr>
                <w:rFonts w:ascii="宋体" w:hAnsi="宋体" w:cs="宋体" w:hint="eastAsia"/>
                <w:szCs w:val="21"/>
              </w:rPr>
              <w:t>----有《环境运行控制程序》和管理文件。</w:t>
            </w:r>
          </w:p>
          <w:p w:rsidR="003B2526" w:rsidRDefault="009D6628">
            <w:pPr>
              <w:spacing w:line="400" w:lineRule="exact"/>
              <w:rPr>
                <w:rFonts w:ascii="宋体" w:hAnsi="宋体" w:cs="宋体"/>
                <w:szCs w:val="21"/>
              </w:rPr>
            </w:pPr>
            <w:r>
              <w:rPr>
                <w:rFonts w:ascii="宋体" w:hAnsi="宋体" w:cs="宋体" w:hint="eastAsia"/>
                <w:szCs w:val="21"/>
              </w:rPr>
              <w:t>◆查公司环境安全运行检查记录表</w:t>
            </w:r>
          </w:p>
          <w:p w:rsidR="003B2526" w:rsidRDefault="009D6628">
            <w:pPr>
              <w:spacing w:line="400" w:lineRule="exact"/>
              <w:rPr>
                <w:rFonts w:ascii="宋体" w:hAnsi="宋体" w:cs="宋体"/>
                <w:szCs w:val="21"/>
              </w:rPr>
            </w:pPr>
            <w:r>
              <w:rPr>
                <w:rFonts w:ascii="宋体" w:hAnsi="宋体" w:cs="宋体" w:hint="eastAsia"/>
                <w:szCs w:val="21"/>
              </w:rPr>
              <w:t>程序文件规定公司每月由行政部组织人员对公司办公场所和服务场所的环境方面、安全消防方面的工程作业固体废弃物处理、生活垃圾处理、消防器材保养和检查等进行检查，检查结论：合格检查人：刘世均。提供有2020年1月至2020年3月份办公区域《环安检查表》。</w:t>
            </w:r>
          </w:p>
          <w:p w:rsidR="003B2526" w:rsidRDefault="003B2526">
            <w:pPr>
              <w:spacing w:line="400" w:lineRule="exact"/>
              <w:rPr>
                <w:rFonts w:ascii="宋体" w:hAnsi="宋体" w:cs="宋体"/>
                <w:szCs w:val="21"/>
              </w:rPr>
            </w:pPr>
          </w:p>
          <w:p w:rsidR="003B2526" w:rsidRDefault="009D6628">
            <w:pPr>
              <w:spacing w:line="400" w:lineRule="exact"/>
              <w:rPr>
                <w:rFonts w:ascii="宋体" w:hAnsi="宋体" w:cs="宋体"/>
                <w:szCs w:val="21"/>
              </w:rPr>
            </w:pPr>
            <w:r>
              <w:rPr>
                <w:rFonts w:ascii="宋体" w:hAnsi="宋体" w:cs="宋体" w:hint="eastAsia"/>
                <w:szCs w:val="21"/>
              </w:rPr>
              <w:t>◆ 提供有从业人员预防性健康检查，一般一年一次</w:t>
            </w:r>
          </w:p>
          <w:p w:rsidR="003B2526" w:rsidRDefault="009D6628">
            <w:pPr>
              <w:spacing w:line="400" w:lineRule="exact"/>
              <w:rPr>
                <w:rFonts w:ascii="宋体" w:hAnsi="宋体" w:cs="宋体"/>
                <w:szCs w:val="21"/>
              </w:rPr>
            </w:pPr>
            <w:r>
              <w:rPr>
                <w:rFonts w:ascii="宋体" w:hAnsi="宋体" w:cs="宋体" w:hint="eastAsia"/>
                <w:szCs w:val="21"/>
              </w:rPr>
              <w:t>姓名       体检日期  检查机构  结论</w:t>
            </w:r>
          </w:p>
          <w:p w:rsidR="003B2526" w:rsidRDefault="009D6628">
            <w:pPr>
              <w:spacing w:line="400" w:lineRule="exact"/>
              <w:rPr>
                <w:rFonts w:ascii="宋体" w:hAnsi="宋体" w:cs="宋体"/>
                <w:szCs w:val="21"/>
              </w:rPr>
            </w:pPr>
            <w:r>
              <w:rPr>
                <w:rFonts w:ascii="宋体" w:hAnsi="宋体" w:cs="宋体" w:hint="eastAsia"/>
                <w:szCs w:val="21"/>
              </w:rPr>
              <w:t>陈智强     2019.5.14          重庆市民众体检中心        无异常</w:t>
            </w:r>
          </w:p>
          <w:p w:rsidR="003B2526" w:rsidRDefault="009D6628">
            <w:pPr>
              <w:spacing w:line="400" w:lineRule="exact"/>
              <w:rPr>
                <w:rFonts w:ascii="宋体" w:hAnsi="宋体" w:cs="宋体"/>
                <w:szCs w:val="21"/>
              </w:rPr>
            </w:pPr>
            <w:r>
              <w:rPr>
                <w:rFonts w:ascii="宋体" w:hAnsi="宋体" w:cs="宋体" w:hint="eastAsia"/>
                <w:szCs w:val="21"/>
              </w:rPr>
              <w:t>赵春晓     2020.5.28          重庆市民众体检中心  无异常</w:t>
            </w:r>
          </w:p>
          <w:p w:rsidR="003B2526" w:rsidRDefault="009D6628">
            <w:pPr>
              <w:spacing w:line="400" w:lineRule="exact"/>
              <w:rPr>
                <w:rFonts w:ascii="宋体" w:hAnsi="宋体" w:cs="宋体"/>
                <w:szCs w:val="21"/>
              </w:rPr>
            </w:pPr>
            <w:r>
              <w:rPr>
                <w:rFonts w:ascii="宋体" w:hAnsi="宋体" w:cs="宋体" w:hint="eastAsia"/>
                <w:szCs w:val="21"/>
              </w:rPr>
              <w:t>......</w:t>
            </w:r>
          </w:p>
          <w:p w:rsidR="003B2526" w:rsidRDefault="009D6628">
            <w:pPr>
              <w:spacing w:line="400" w:lineRule="exact"/>
              <w:ind w:firstLineChars="100" w:firstLine="210"/>
              <w:rPr>
                <w:rFonts w:ascii="宋体" w:hAnsi="宋体" w:cs="宋体"/>
                <w:szCs w:val="21"/>
              </w:rPr>
            </w:pPr>
            <w:r>
              <w:rPr>
                <w:rFonts w:ascii="宋体" w:hAnsi="宋体" w:cs="宋体" w:hint="eastAsia"/>
                <w:szCs w:val="21"/>
              </w:rPr>
              <w:t>本次员工体检为常规体检，负责人讲由于对标准理解不深入，对员工职业健康检查针对性不强，计划在今年员工职业健康体检时作针对性职业健康检查，下次审核时关注。</w:t>
            </w:r>
          </w:p>
        </w:tc>
        <w:tc>
          <w:tcPr>
            <w:tcW w:w="1585" w:type="dxa"/>
          </w:tcPr>
          <w:p w:rsidR="003B2526" w:rsidRDefault="003B2526"/>
          <w:p w:rsidR="003B2526" w:rsidRDefault="003B2526"/>
          <w:p w:rsidR="003B2526" w:rsidRDefault="003B2526"/>
          <w:p w:rsidR="003B2526" w:rsidRDefault="003B2526"/>
          <w:p w:rsidR="003B2526" w:rsidRDefault="003B2526"/>
          <w:p w:rsidR="003B2526" w:rsidRDefault="003B2526"/>
        </w:tc>
      </w:tr>
      <w:tr w:rsidR="003B2526">
        <w:trPr>
          <w:trHeight w:val="395"/>
        </w:trPr>
        <w:tc>
          <w:tcPr>
            <w:tcW w:w="2160" w:type="dxa"/>
          </w:tcPr>
          <w:p w:rsidR="003B2526" w:rsidRDefault="009D6628">
            <w:pPr>
              <w:adjustRightInd w:val="0"/>
              <w:snapToGrid w:val="0"/>
              <w:jc w:val="center"/>
              <w:rPr>
                <w:rFonts w:ascii="宋体" w:hAnsi="宋体" w:cs="宋体"/>
                <w:szCs w:val="21"/>
              </w:rPr>
            </w:pPr>
            <w:r>
              <w:rPr>
                <w:rFonts w:ascii="宋体" w:hAnsi="宋体" w:cs="宋体" w:hint="eastAsia"/>
                <w:szCs w:val="21"/>
              </w:rPr>
              <w:t>顾客满意</w:t>
            </w:r>
          </w:p>
        </w:tc>
        <w:tc>
          <w:tcPr>
            <w:tcW w:w="960" w:type="dxa"/>
          </w:tcPr>
          <w:p w:rsidR="003B2526" w:rsidRDefault="009D6628">
            <w:pPr>
              <w:rPr>
                <w:rFonts w:ascii="宋体" w:hAnsi="宋体" w:cs="宋体"/>
                <w:szCs w:val="21"/>
              </w:rPr>
            </w:pPr>
            <w:r>
              <w:rPr>
                <w:rFonts w:ascii="宋体" w:hAnsi="宋体" w:cs="宋体" w:hint="eastAsia"/>
                <w:szCs w:val="21"/>
              </w:rPr>
              <w:t>Q9.1.2</w:t>
            </w:r>
          </w:p>
        </w:tc>
        <w:tc>
          <w:tcPr>
            <w:tcW w:w="10004" w:type="dxa"/>
          </w:tcPr>
          <w:p w:rsidR="003B2526" w:rsidRDefault="009D6628">
            <w:pPr>
              <w:widowControl/>
              <w:spacing w:line="400" w:lineRule="exact"/>
              <w:ind w:firstLineChars="200" w:firstLine="420"/>
              <w:jc w:val="left"/>
              <w:rPr>
                <w:rFonts w:ascii="宋体" w:hAnsi="宋体"/>
                <w:szCs w:val="21"/>
              </w:rPr>
            </w:pPr>
            <w:r>
              <w:rPr>
                <w:rFonts w:ascii="宋体" w:hAnsi="宋体" w:hint="eastAsia"/>
                <w:szCs w:val="21"/>
              </w:rPr>
              <w:t>公司主要通过日常口头交流、电话回访、登门拜访、定期发放《顾客满意度调查问卷表》等形式来收集了解顾客是否满意的信息。提供有2020年03月《顾客满意度调查问卷表》调查表共3份 --调查内容包括：服务质量，服务及时性，价格，按时完成性等</w:t>
            </w:r>
          </w:p>
          <w:p w:rsidR="003B2526" w:rsidRDefault="009D6628">
            <w:pPr>
              <w:widowControl/>
              <w:spacing w:line="400" w:lineRule="exact"/>
              <w:jc w:val="left"/>
              <w:rPr>
                <w:rFonts w:ascii="宋体" w:hAnsi="宋体"/>
                <w:szCs w:val="21"/>
              </w:rPr>
            </w:pPr>
            <w:r>
              <w:rPr>
                <w:rFonts w:ascii="宋体" w:hAnsi="宋体" w:hint="eastAsia"/>
                <w:szCs w:val="21"/>
              </w:rPr>
              <w:t>--统计分析结果</w:t>
            </w:r>
            <w:r>
              <w:rPr>
                <w:rFonts w:ascii="宋体" w:hAnsi="宋体" w:hint="eastAsia"/>
                <w:szCs w:val="21"/>
                <w:lang w:val="zh-CN"/>
              </w:rPr>
              <w:t>顾客满意度</w:t>
            </w:r>
            <w:r>
              <w:rPr>
                <w:rFonts w:ascii="宋体" w:hAnsi="宋体" w:hint="eastAsia"/>
                <w:szCs w:val="21"/>
              </w:rPr>
              <w:t>：97分</w:t>
            </w:r>
          </w:p>
          <w:p w:rsidR="003B2526" w:rsidRDefault="009D6628">
            <w:pPr>
              <w:widowControl/>
              <w:spacing w:line="400" w:lineRule="exact"/>
              <w:jc w:val="left"/>
              <w:rPr>
                <w:rFonts w:ascii="宋体" w:hAnsi="宋体"/>
                <w:szCs w:val="21"/>
              </w:rPr>
            </w:pPr>
            <w:r>
              <w:rPr>
                <w:rFonts w:ascii="宋体" w:hAnsi="宋体" w:hint="eastAsia"/>
                <w:szCs w:val="21"/>
              </w:rPr>
              <w:t>--暂无明显需实施纠正措施的改进事项。</w:t>
            </w:r>
          </w:p>
          <w:p w:rsidR="003B2526" w:rsidRDefault="009D6628">
            <w:pPr>
              <w:widowControl/>
              <w:spacing w:line="400" w:lineRule="exact"/>
              <w:jc w:val="left"/>
              <w:rPr>
                <w:rFonts w:ascii="宋体" w:hAnsi="宋体" w:cs="宋体"/>
                <w:szCs w:val="21"/>
              </w:rPr>
            </w:pPr>
            <w:r>
              <w:rPr>
                <w:rFonts w:ascii="宋体" w:hAnsi="宋体" w:hint="eastAsia"/>
                <w:szCs w:val="21"/>
              </w:rPr>
              <w:t>--提供顾客满意调查分析报告，报告显示：公司服务及时性、服务质量、价格等其他方面都得到了顾客的认可。在服务方面，与顾客心目中要求还有一些差距，这说明公司的服务还需进一步提高和改进该结果已提交</w:t>
            </w:r>
            <w:r>
              <w:rPr>
                <w:rFonts w:ascii="宋体" w:hAnsi="宋体" w:hint="eastAsia"/>
                <w:szCs w:val="21"/>
              </w:rPr>
              <w:lastRenderedPageBreak/>
              <w:t>管理评审。</w:t>
            </w:r>
          </w:p>
        </w:tc>
        <w:tc>
          <w:tcPr>
            <w:tcW w:w="1585" w:type="dxa"/>
          </w:tcPr>
          <w:p w:rsidR="003B2526" w:rsidRDefault="003B2526"/>
        </w:tc>
      </w:tr>
      <w:tr w:rsidR="003B2526">
        <w:trPr>
          <w:trHeight w:val="550"/>
        </w:trPr>
        <w:tc>
          <w:tcPr>
            <w:tcW w:w="2160" w:type="dxa"/>
          </w:tcPr>
          <w:p w:rsidR="003B2526" w:rsidRDefault="009D6628">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3B2526" w:rsidRDefault="009D6628">
            <w:pPr>
              <w:rPr>
                <w:rFonts w:ascii="宋体" w:hAnsi="宋体" w:cs="新宋体"/>
                <w:szCs w:val="21"/>
              </w:rPr>
            </w:pPr>
            <w:r>
              <w:rPr>
                <w:rFonts w:ascii="宋体" w:hAnsi="宋体" w:cs="新宋体" w:hint="eastAsia"/>
                <w:szCs w:val="21"/>
              </w:rPr>
              <w:t xml:space="preserve">ES9.1.2 </w:t>
            </w:r>
          </w:p>
          <w:p w:rsidR="003B2526" w:rsidRDefault="003B2526">
            <w:pPr>
              <w:rPr>
                <w:rFonts w:ascii="宋体" w:hAnsi="宋体" w:cs="新宋体"/>
                <w:szCs w:val="21"/>
              </w:rPr>
            </w:pPr>
          </w:p>
        </w:tc>
        <w:tc>
          <w:tcPr>
            <w:tcW w:w="10004" w:type="dxa"/>
          </w:tcPr>
          <w:p w:rsidR="003B2526" w:rsidRDefault="009D6628">
            <w:pPr>
              <w:widowControl/>
              <w:spacing w:line="400" w:lineRule="exact"/>
              <w:jc w:val="left"/>
              <w:rPr>
                <w:rFonts w:ascii="宋体" w:hAnsi="宋体"/>
                <w:szCs w:val="21"/>
              </w:rPr>
            </w:pPr>
            <w:r>
              <w:rPr>
                <w:rFonts w:ascii="宋体" w:hAnsi="宋体" w:hint="eastAsia"/>
                <w:szCs w:val="21"/>
              </w:rPr>
              <w:t>----有《法律法规和其他要求管理程序》，规定明确基本合理。行政部组织对公司环境安全健康管理活动，遵守相关法律法规和其他要求情况进行评价，评价结果符合相关法律法规和其他要求，无违法违规情况并保持有合规性评价记录。</w:t>
            </w:r>
          </w:p>
          <w:p w:rsidR="003B2526" w:rsidRDefault="009D6628">
            <w:pPr>
              <w:widowControl/>
              <w:spacing w:line="400" w:lineRule="exact"/>
              <w:jc w:val="left"/>
              <w:rPr>
                <w:rFonts w:ascii="宋体" w:hAnsi="宋体"/>
                <w:szCs w:val="21"/>
              </w:rPr>
            </w:pPr>
            <w:r>
              <w:rPr>
                <w:rFonts w:ascii="宋体" w:hAnsi="宋体" w:hint="eastAsia"/>
                <w:szCs w:val="21"/>
              </w:rPr>
              <w:t>查由行政部组织各部门于2020年03月15日对公司管理和经营活动中涉及的重要环境因素、危险源、法律法规进行了评价。</w:t>
            </w:r>
          </w:p>
          <w:p w:rsidR="003B2526" w:rsidRDefault="009D6628">
            <w:pPr>
              <w:widowControl/>
              <w:spacing w:line="400" w:lineRule="exact"/>
              <w:jc w:val="left"/>
              <w:rPr>
                <w:rFonts w:ascii="宋体" w:hAnsi="宋体"/>
                <w:szCs w:val="21"/>
              </w:rPr>
            </w:pPr>
            <w:r>
              <w:rPr>
                <w:rFonts w:ascii="宋体" w:hAnsi="宋体" w:hint="eastAsia"/>
                <w:szCs w:val="21"/>
              </w:rPr>
              <w:t>评价结论：符合</w:t>
            </w:r>
          </w:p>
          <w:p w:rsidR="003B2526" w:rsidRDefault="009D6628">
            <w:pPr>
              <w:widowControl/>
              <w:spacing w:line="400" w:lineRule="exact"/>
              <w:jc w:val="left"/>
              <w:rPr>
                <w:rFonts w:ascii="宋体" w:hAnsi="宋体"/>
                <w:szCs w:val="21"/>
              </w:rPr>
            </w:pPr>
            <w:r>
              <w:rPr>
                <w:rFonts w:ascii="宋体" w:hAnsi="宋体" w:hint="eastAsia"/>
                <w:szCs w:val="21"/>
              </w:rPr>
              <w:t>评价人：陈波</w:t>
            </w:r>
          </w:p>
          <w:p w:rsidR="003B2526" w:rsidRDefault="009D6628">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3B2526" w:rsidRDefault="003B2526"/>
        </w:tc>
      </w:tr>
      <w:tr w:rsidR="003B2526">
        <w:trPr>
          <w:trHeight w:val="550"/>
        </w:trPr>
        <w:tc>
          <w:tcPr>
            <w:tcW w:w="2160" w:type="dxa"/>
          </w:tcPr>
          <w:p w:rsidR="003B2526" w:rsidRDefault="009D6628">
            <w:pPr>
              <w:rPr>
                <w:rFonts w:ascii="宋体" w:hAnsi="宋体"/>
                <w:szCs w:val="21"/>
              </w:rPr>
            </w:pPr>
            <w:r>
              <w:rPr>
                <w:rFonts w:ascii="宋体" w:hAnsi="宋体" w:hint="eastAsia"/>
                <w:szCs w:val="21"/>
              </w:rPr>
              <w:t>不符合和纠正措施</w:t>
            </w:r>
          </w:p>
          <w:p w:rsidR="003B2526" w:rsidRDefault="009D6628">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B2526" w:rsidRDefault="009D6628">
            <w:pPr>
              <w:rPr>
                <w:rFonts w:ascii="宋体" w:hAnsi="宋体"/>
                <w:szCs w:val="21"/>
              </w:rPr>
            </w:pPr>
            <w:r>
              <w:rPr>
                <w:rFonts w:ascii="宋体" w:hAnsi="宋体" w:hint="eastAsia"/>
                <w:szCs w:val="21"/>
              </w:rPr>
              <w:t>QE10.2;10.3；</w:t>
            </w:r>
          </w:p>
          <w:p w:rsidR="003B2526" w:rsidRDefault="009D6628">
            <w:pPr>
              <w:rPr>
                <w:rFonts w:ascii="宋体" w:hAnsi="宋体"/>
                <w:szCs w:val="21"/>
              </w:rPr>
            </w:pPr>
            <w:r>
              <w:rPr>
                <w:rFonts w:ascii="宋体" w:hAnsi="宋体" w:hint="eastAsia"/>
                <w:szCs w:val="21"/>
              </w:rPr>
              <w:t>S10.1；10.2</w:t>
            </w:r>
          </w:p>
          <w:p w:rsidR="003B2526" w:rsidRDefault="003B2526">
            <w:pPr>
              <w:rPr>
                <w:rFonts w:ascii="宋体" w:hAnsi="宋体" w:cs="新宋体"/>
                <w:szCs w:val="21"/>
              </w:rPr>
            </w:pPr>
          </w:p>
        </w:tc>
        <w:tc>
          <w:tcPr>
            <w:tcW w:w="10004" w:type="dxa"/>
          </w:tcPr>
          <w:p w:rsidR="003B2526" w:rsidRDefault="009D6628">
            <w:pPr>
              <w:widowControl/>
              <w:spacing w:line="400" w:lineRule="exact"/>
              <w:jc w:val="left"/>
              <w:rPr>
                <w:rFonts w:ascii="宋体" w:hAnsi="宋体"/>
                <w:szCs w:val="21"/>
              </w:rPr>
            </w:pPr>
            <w:r>
              <w:rPr>
                <w:rFonts w:ascii="宋体" w:hAnsi="宋体" w:hint="eastAsia"/>
                <w:szCs w:val="21"/>
              </w:rPr>
              <w:t>公司制定系列程序文件《管理评审程序》、《不合格控制程序》、《绩效监测与合规性评价管理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B2526" w:rsidRDefault="009D6628">
            <w:pPr>
              <w:widowControl/>
              <w:spacing w:line="400" w:lineRule="exact"/>
              <w:ind w:firstLineChars="100" w:firstLine="210"/>
              <w:jc w:val="left"/>
              <w:rPr>
                <w:rFonts w:ascii="宋体" w:hAnsi="宋体"/>
                <w:szCs w:val="21"/>
              </w:rPr>
            </w:pPr>
            <w:r>
              <w:rPr>
                <w:rFonts w:ascii="宋体" w:hAnsi="宋体" w:hint="eastAsia"/>
                <w:szCs w:val="21"/>
              </w:rPr>
              <w:t>公司对服务过程发生的不符合事件项，一般轻微不合格现场指出，及时整改。目前为止项目部未发生比较大的不合符合事件，一般的轻微不符合都在现场及时解决了，未发现有需要上报公司解决的不符合事件、项。</w:t>
            </w:r>
          </w:p>
          <w:p w:rsidR="003B2526" w:rsidRDefault="009D6628">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B2526" w:rsidRDefault="009D6628">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B2526" w:rsidRDefault="003B2526"/>
        </w:tc>
      </w:tr>
      <w:tr w:rsidR="003B2526">
        <w:trPr>
          <w:trHeight w:val="550"/>
        </w:trPr>
        <w:tc>
          <w:tcPr>
            <w:tcW w:w="2160" w:type="dxa"/>
          </w:tcPr>
          <w:p w:rsidR="003B2526" w:rsidRDefault="009D6628">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3B2526" w:rsidRDefault="003B2526">
            <w:pPr>
              <w:rPr>
                <w:rFonts w:ascii="宋体" w:hAnsi="宋体" w:cs="新宋体"/>
                <w:szCs w:val="21"/>
              </w:rPr>
            </w:pPr>
          </w:p>
        </w:tc>
        <w:tc>
          <w:tcPr>
            <w:tcW w:w="10004" w:type="dxa"/>
          </w:tcPr>
          <w:p w:rsidR="003B2526" w:rsidRDefault="009D6628">
            <w:pPr>
              <w:rPr>
                <w:rFonts w:ascii="宋体" w:hAnsi="宋体"/>
                <w:szCs w:val="21"/>
              </w:rPr>
            </w:pPr>
            <w:r>
              <w:rPr>
                <w:rFonts w:cs="宋体" w:hint="eastAsia"/>
                <w:szCs w:val="22"/>
              </w:rPr>
              <w:t>提供</w:t>
            </w:r>
            <w:r>
              <w:rPr>
                <w:rFonts w:cs="宋体" w:hint="eastAsia"/>
                <w:szCs w:val="22"/>
              </w:rPr>
              <w:t>2020</w:t>
            </w:r>
            <w:r>
              <w:rPr>
                <w:rFonts w:cs="宋体" w:hint="eastAsia"/>
                <w:szCs w:val="22"/>
              </w:rPr>
              <w:t>年度安全环保投入清单：支出项目有环境安全设施投入、电费、垃圾清运费、劳保用品费、体检费等共计</w:t>
            </w:r>
            <w:r>
              <w:rPr>
                <w:rFonts w:cs="宋体" w:hint="eastAsia"/>
                <w:szCs w:val="22"/>
              </w:rPr>
              <w:t>18000</w:t>
            </w:r>
            <w:r>
              <w:rPr>
                <w:rFonts w:cs="宋体" w:hint="eastAsia"/>
                <w:szCs w:val="22"/>
              </w:rPr>
              <w:t>元左右。</w:t>
            </w:r>
          </w:p>
        </w:tc>
        <w:tc>
          <w:tcPr>
            <w:tcW w:w="1585" w:type="dxa"/>
          </w:tcPr>
          <w:p w:rsidR="003B2526" w:rsidRDefault="003B2526"/>
        </w:tc>
      </w:tr>
    </w:tbl>
    <w:p w:rsidR="003B2526" w:rsidRDefault="009D6628">
      <w:pPr>
        <w:pStyle w:val="a9"/>
      </w:pPr>
      <w:r>
        <w:rPr>
          <w:rFonts w:hint="eastAsia"/>
        </w:rPr>
        <w:lastRenderedPageBreak/>
        <w:t>说明：不符合标注</w:t>
      </w:r>
      <w:r>
        <w:rPr>
          <w:rFonts w:hint="eastAsia"/>
        </w:rPr>
        <w:t>N</w:t>
      </w:r>
    </w:p>
    <w:p w:rsidR="00B82B21" w:rsidRDefault="00B82B21" w:rsidP="00B82B2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82B21" w:rsidTr="00BD44AE">
        <w:trPr>
          <w:trHeight w:val="515"/>
        </w:trPr>
        <w:tc>
          <w:tcPr>
            <w:tcW w:w="2160" w:type="dxa"/>
            <w:vMerge w:val="restart"/>
            <w:vAlign w:val="center"/>
          </w:tcPr>
          <w:p w:rsidR="00B82B21" w:rsidRDefault="00B82B21" w:rsidP="00BD44AE">
            <w:pPr>
              <w:spacing w:before="120"/>
              <w:jc w:val="center"/>
              <w:rPr>
                <w:sz w:val="24"/>
                <w:szCs w:val="24"/>
              </w:rPr>
            </w:pPr>
            <w:r>
              <w:rPr>
                <w:rFonts w:hint="eastAsia"/>
                <w:sz w:val="24"/>
                <w:szCs w:val="24"/>
              </w:rPr>
              <w:t>过程与活动、</w:t>
            </w:r>
          </w:p>
          <w:p w:rsidR="00B82B21" w:rsidRDefault="00B82B21" w:rsidP="00BD44AE">
            <w:pPr>
              <w:jc w:val="center"/>
            </w:pPr>
            <w:r>
              <w:rPr>
                <w:rFonts w:hint="eastAsia"/>
                <w:sz w:val="24"/>
                <w:szCs w:val="24"/>
              </w:rPr>
              <w:t>抽样计划</w:t>
            </w:r>
          </w:p>
        </w:tc>
        <w:tc>
          <w:tcPr>
            <w:tcW w:w="960" w:type="dxa"/>
            <w:vMerge w:val="restart"/>
            <w:vAlign w:val="center"/>
          </w:tcPr>
          <w:p w:rsidR="00B82B21" w:rsidRDefault="00B82B21" w:rsidP="00BD44AE">
            <w:pPr>
              <w:rPr>
                <w:sz w:val="24"/>
                <w:szCs w:val="24"/>
              </w:rPr>
            </w:pPr>
            <w:r>
              <w:rPr>
                <w:rFonts w:hint="eastAsia"/>
                <w:sz w:val="24"/>
                <w:szCs w:val="24"/>
              </w:rPr>
              <w:t>涉及</w:t>
            </w:r>
          </w:p>
          <w:p w:rsidR="00B82B21" w:rsidRDefault="00B82B21" w:rsidP="00BD44AE">
            <w:r>
              <w:rPr>
                <w:rFonts w:hint="eastAsia"/>
                <w:sz w:val="24"/>
                <w:szCs w:val="24"/>
              </w:rPr>
              <w:t>条款</w:t>
            </w:r>
          </w:p>
        </w:tc>
        <w:tc>
          <w:tcPr>
            <w:tcW w:w="10004" w:type="dxa"/>
            <w:vAlign w:val="center"/>
          </w:tcPr>
          <w:p w:rsidR="00B82B21" w:rsidRDefault="00B82B21" w:rsidP="00BD44AE">
            <w:pPr>
              <w:rPr>
                <w:sz w:val="24"/>
                <w:szCs w:val="24"/>
              </w:rPr>
            </w:pPr>
            <w:r>
              <w:rPr>
                <w:rFonts w:hint="eastAsia"/>
                <w:sz w:val="24"/>
                <w:szCs w:val="24"/>
              </w:rPr>
              <w:t>受审核部门：项目部（含临时服务场所项目处）</w:t>
            </w:r>
            <w:r>
              <w:rPr>
                <w:rFonts w:hint="eastAsia"/>
                <w:sz w:val="24"/>
                <w:szCs w:val="24"/>
              </w:rPr>
              <w:t xml:space="preserve">  </w:t>
            </w:r>
            <w:r>
              <w:rPr>
                <w:rFonts w:hint="eastAsia"/>
                <w:sz w:val="24"/>
                <w:szCs w:val="24"/>
              </w:rPr>
              <w:t>主管领导：陈波，</w:t>
            </w:r>
            <w:r>
              <w:rPr>
                <w:rFonts w:hint="eastAsia"/>
                <w:sz w:val="24"/>
                <w:szCs w:val="24"/>
              </w:rPr>
              <w:t xml:space="preserve"> </w:t>
            </w:r>
            <w:r>
              <w:rPr>
                <w:rFonts w:hint="eastAsia"/>
                <w:sz w:val="24"/>
                <w:szCs w:val="24"/>
              </w:rPr>
              <w:t>陪同人员：陈鹏</w:t>
            </w:r>
          </w:p>
        </w:tc>
        <w:tc>
          <w:tcPr>
            <w:tcW w:w="1585" w:type="dxa"/>
            <w:vMerge w:val="restart"/>
            <w:vAlign w:val="center"/>
          </w:tcPr>
          <w:p w:rsidR="00B82B21" w:rsidRDefault="00B82B21" w:rsidP="00BD44AE">
            <w:pPr>
              <w:rPr>
                <w:sz w:val="24"/>
                <w:szCs w:val="24"/>
              </w:rPr>
            </w:pPr>
            <w:r>
              <w:rPr>
                <w:rFonts w:hint="eastAsia"/>
                <w:sz w:val="24"/>
                <w:szCs w:val="24"/>
              </w:rPr>
              <w:t>判定</w:t>
            </w:r>
          </w:p>
        </w:tc>
      </w:tr>
      <w:tr w:rsidR="00B82B21" w:rsidTr="00BD44AE">
        <w:trPr>
          <w:trHeight w:val="403"/>
        </w:trPr>
        <w:tc>
          <w:tcPr>
            <w:tcW w:w="2160" w:type="dxa"/>
            <w:vMerge/>
            <w:vAlign w:val="center"/>
          </w:tcPr>
          <w:p w:rsidR="00B82B21" w:rsidRDefault="00B82B21" w:rsidP="00BD44AE"/>
        </w:tc>
        <w:tc>
          <w:tcPr>
            <w:tcW w:w="960" w:type="dxa"/>
            <w:vMerge/>
            <w:vAlign w:val="center"/>
          </w:tcPr>
          <w:p w:rsidR="00B82B21" w:rsidRDefault="00B82B21" w:rsidP="00BD44AE"/>
        </w:tc>
        <w:tc>
          <w:tcPr>
            <w:tcW w:w="10004" w:type="dxa"/>
            <w:vAlign w:val="center"/>
          </w:tcPr>
          <w:p w:rsidR="00B82B21" w:rsidRDefault="00B82B21" w:rsidP="00A06AED">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2020.4.26</w:t>
            </w:r>
            <w:r>
              <w:rPr>
                <w:rFonts w:hint="eastAsia"/>
                <w:sz w:val="24"/>
                <w:szCs w:val="24"/>
              </w:rPr>
              <w:t>下午</w:t>
            </w:r>
            <w:r w:rsidR="00A06AED">
              <w:rPr>
                <w:rFonts w:hint="eastAsia"/>
                <w:sz w:val="24"/>
                <w:szCs w:val="24"/>
              </w:rPr>
              <w:t>，</w:t>
            </w:r>
            <w:r w:rsidR="00A06AED">
              <w:rPr>
                <w:rFonts w:hint="eastAsia"/>
                <w:sz w:val="24"/>
                <w:szCs w:val="24"/>
              </w:rPr>
              <w:t>12</w:t>
            </w:r>
            <w:r w:rsidR="00A06AED">
              <w:rPr>
                <w:rFonts w:hint="eastAsia"/>
                <w:sz w:val="24"/>
                <w:szCs w:val="24"/>
              </w:rPr>
              <w:t>月</w:t>
            </w:r>
            <w:r w:rsidR="00A06AED">
              <w:rPr>
                <w:rFonts w:hint="eastAsia"/>
                <w:sz w:val="24"/>
                <w:szCs w:val="24"/>
              </w:rPr>
              <w:t>27</w:t>
            </w:r>
            <w:r w:rsidR="00A06AED">
              <w:rPr>
                <w:rFonts w:hint="eastAsia"/>
                <w:sz w:val="24"/>
                <w:szCs w:val="24"/>
              </w:rPr>
              <w:t>日余家龙验证审核</w:t>
            </w:r>
          </w:p>
        </w:tc>
        <w:tc>
          <w:tcPr>
            <w:tcW w:w="1585" w:type="dxa"/>
            <w:vMerge/>
          </w:tcPr>
          <w:p w:rsidR="00B82B21" w:rsidRDefault="00B82B21" w:rsidP="00BD44AE"/>
        </w:tc>
      </w:tr>
      <w:tr w:rsidR="00B82B21" w:rsidTr="00BD44AE">
        <w:trPr>
          <w:trHeight w:val="516"/>
        </w:trPr>
        <w:tc>
          <w:tcPr>
            <w:tcW w:w="2160" w:type="dxa"/>
            <w:vMerge/>
            <w:vAlign w:val="center"/>
          </w:tcPr>
          <w:p w:rsidR="00B82B21" w:rsidRDefault="00B82B21" w:rsidP="00BD44AE"/>
        </w:tc>
        <w:tc>
          <w:tcPr>
            <w:tcW w:w="960" w:type="dxa"/>
            <w:vMerge/>
            <w:vAlign w:val="center"/>
          </w:tcPr>
          <w:p w:rsidR="00B82B21" w:rsidRDefault="00B82B21" w:rsidP="00BD44AE"/>
        </w:tc>
        <w:tc>
          <w:tcPr>
            <w:tcW w:w="10004" w:type="dxa"/>
            <w:vAlign w:val="center"/>
          </w:tcPr>
          <w:p w:rsidR="00B82B21" w:rsidRDefault="00B82B21" w:rsidP="00BD44AE">
            <w:pPr>
              <w:rPr>
                <w:sz w:val="24"/>
                <w:szCs w:val="24"/>
              </w:rPr>
            </w:pPr>
            <w:r>
              <w:rPr>
                <w:rFonts w:hint="eastAsia"/>
                <w:sz w:val="24"/>
                <w:szCs w:val="24"/>
              </w:rPr>
              <w:t>审核条款：</w:t>
            </w:r>
          </w:p>
        </w:tc>
        <w:tc>
          <w:tcPr>
            <w:tcW w:w="1585" w:type="dxa"/>
            <w:vMerge/>
          </w:tcPr>
          <w:p w:rsidR="00B82B21" w:rsidRDefault="00B82B21" w:rsidP="00BD44AE"/>
        </w:tc>
      </w:tr>
      <w:tr w:rsidR="00B82B21" w:rsidTr="00BD44AE">
        <w:trPr>
          <w:trHeight w:val="516"/>
        </w:trPr>
        <w:tc>
          <w:tcPr>
            <w:tcW w:w="2160" w:type="dxa"/>
          </w:tcPr>
          <w:p w:rsidR="00B82B21" w:rsidRDefault="00B82B21" w:rsidP="00BD44AE">
            <w:pPr>
              <w:adjustRightInd w:val="0"/>
              <w:snapToGrid w:val="0"/>
              <w:jc w:val="center"/>
              <w:rPr>
                <w:rFonts w:ascii="宋体" w:hAnsi="宋体" w:cs="新宋体"/>
                <w:szCs w:val="21"/>
              </w:rPr>
            </w:pPr>
            <w:r>
              <w:rPr>
                <w:rFonts w:ascii="宋体" w:hAnsi="宋体" w:cs="新宋体" w:hint="eastAsia"/>
                <w:szCs w:val="21"/>
              </w:rPr>
              <w:t>组织的角色、职责和权限</w:t>
            </w:r>
          </w:p>
          <w:p w:rsidR="00B82B21" w:rsidRDefault="00B82B21" w:rsidP="00BD44AE">
            <w:pPr>
              <w:adjustRightInd w:val="0"/>
              <w:snapToGrid w:val="0"/>
              <w:jc w:val="center"/>
              <w:rPr>
                <w:rFonts w:ascii="宋体" w:hAnsi="宋体" w:cs="新宋体"/>
                <w:szCs w:val="21"/>
              </w:rPr>
            </w:pPr>
          </w:p>
        </w:tc>
        <w:tc>
          <w:tcPr>
            <w:tcW w:w="960" w:type="dxa"/>
          </w:tcPr>
          <w:p w:rsidR="00B82B21" w:rsidRDefault="00B82B21" w:rsidP="00BD44AE">
            <w:pPr>
              <w:rPr>
                <w:szCs w:val="21"/>
              </w:rPr>
            </w:pPr>
            <w:r>
              <w:rPr>
                <w:rFonts w:ascii="宋体" w:hAnsi="宋体" w:cs="新宋体" w:hint="eastAsia"/>
                <w:szCs w:val="21"/>
              </w:rPr>
              <w:t>Q5.3</w:t>
            </w:r>
          </w:p>
          <w:p w:rsidR="00B82B21" w:rsidRDefault="00B82B21" w:rsidP="00BD44AE">
            <w:pPr>
              <w:rPr>
                <w:rFonts w:ascii="宋体" w:hAnsi="宋体" w:cs="新宋体"/>
                <w:szCs w:val="21"/>
              </w:rPr>
            </w:pPr>
          </w:p>
        </w:tc>
        <w:tc>
          <w:tcPr>
            <w:tcW w:w="10004" w:type="dxa"/>
          </w:tcPr>
          <w:p w:rsidR="00B82B21" w:rsidRDefault="00B82B21" w:rsidP="00BD44AE">
            <w:pPr>
              <w:autoSpaceDE w:val="0"/>
              <w:autoSpaceDN w:val="0"/>
              <w:adjustRightInd w:val="0"/>
              <w:spacing w:line="400" w:lineRule="exact"/>
              <w:jc w:val="left"/>
              <w:rPr>
                <w:rFonts w:ascii="宋体" w:cs="宋体"/>
                <w:szCs w:val="21"/>
              </w:rPr>
            </w:pPr>
            <w:r>
              <w:rPr>
                <w:rFonts w:ascii="宋体" w:cs="宋体" w:hint="eastAsia"/>
                <w:szCs w:val="21"/>
              </w:rPr>
              <w:t>查，项目部的岗位职责和权限如下：</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 负责质量/环境/职业健康安全方针、目标在本部门得到贯彻和实施；</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b) 负责分配保洁、设备维修、保安等项目的服务区域和实施相关服务的工作；</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c) 负责组织培训、教育本部门员工；</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d）负责本部门的环境因素和危险源辨识、更新、风险评价和本部门运行控制工作。</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e) 负责物业管理服务范围内的职业健康安全与环境管理的信息交流。</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f) 负责做好本部门与外部的沟通协调工作；</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g）负责物业管理服务的检查和放行；</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h）负责设备设施台账的建立，负责设备的维护保养。</w:t>
            </w:r>
          </w:p>
          <w:p w:rsidR="00B82B21" w:rsidRDefault="00B82B21" w:rsidP="00BD44AE">
            <w:pPr>
              <w:spacing w:line="400" w:lineRule="exact"/>
              <w:rPr>
                <w:rFonts w:ascii="宋体" w:cs="宋体"/>
                <w:szCs w:val="21"/>
              </w:rPr>
            </w:pPr>
            <w:r>
              <w:rPr>
                <w:rFonts w:ascii="宋体" w:hAnsi="宋体" w:cs="宋体" w:hint="eastAsia"/>
                <w:szCs w:val="21"/>
              </w:rPr>
              <w:t>……</w:t>
            </w:r>
          </w:p>
          <w:p w:rsidR="00B82B21" w:rsidRDefault="00B82B21" w:rsidP="00BD44AE">
            <w:pPr>
              <w:widowControl/>
              <w:jc w:val="left"/>
              <w:rPr>
                <w:rFonts w:ascii="宋体" w:hAnsi="宋体"/>
                <w:szCs w:val="21"/>
              </w:rPr>
            </w:pPr>
            <w:r>
              <w:rPr>
                <w:rFonts w:ascii="宋体" w:hint="eastAsia"/>
                <w:szCs w:val="21"/>
              </w:rPr>
              <w:t>项目部负责人对部门职责清楚。</w:t>
            </w:r>
          </w:p>
        </w:tc>
        <w:tc>
          <w:tcPr>
            <w:tcW w:w="1585" w:type="dxa"/>
          </w:tcPr>
          <w:p w:rsidR="00B82B21" w:rsidRDefault="00B82B21" w:rsidP="00BD44AE">
            <w:r>
              <w:rPr>
                <w:rFonts w:hint="eastAsia"/>
              </w:rPr>
              <w:t>符合</w:t>
            </w:r>
          </w:p>
        </w:tc>
      </w:tr>
      <w:tr w:rsidR="00B82B21" w:rsidTr="00BD44AE">
        <w:trPr>
          <w:trHeight w:val="516"/>
        </w:trPr>
        <w:tc>
          <w:tcPr>
            <w:tcW w:w="2160" w:type="dxa"/>
          </w:tcPr>
          <w:p w:rsidR="00B82B21" w:rsidRDefault="00B82B21" w:rsidP="00BD44AE">
            <w:pPr>
              <w:rPr>
                <w:rFonts w:ascii="宋体" w:hAnsi="宋体" w:cs="新宋体"/>
                <w:szCs w:val="21"/>
              </w:rPr>
            </w:pPr>
            <w:r>
              <w:rPr>
                <w:rFonts w:ascii="宋体" w:hAnsi="宋体" w:cs="新宋体" w:hint="eastAsia"/>
                <w:szCs w:val="21"/>
              </w:rPr>
              <w:t>目标及其实现的策划</w:t>
            </w:r>
          </w:p>
        </w:tc>
        <w:tc>
          <w:tcPr>
            <w:tcW w:w="960" w:type="dxa"/>
          </w:tcPr>
          <w:p w:rsidR="00B82B21" w:rsidRDefault="00B82B21" w:rsidP="00BD44AE">
            <w:pPr>
              <w:rPr>
                <w:rFonts w:ascii="宋体" w:hAnsi="宋体" w:cs="新宋体"/>
                <w:szCs w:val="21"/>
              </w:rPr>
            </w:pPr>
            <w:r>
              <w:rPr>
                <w:rFonts w:ascii="宋体" w:hAnsi="宋体" w:cs="新宋体" w:hint="eastAsia"/>
                <w:szCs w:val="21"/>
              </w:rPr>
              <w:t>Q6.2</w:t>
            </w:r>
          </w:p>
          <w:p w:rsidR="00B82B21" w:rsidRDefault="00B82B21" w:rsidP="00BD44AE">
            <w:pPr>
              <w:rPr>
                <w:rFonts w:ascii="宋体" w:hAnsi="宋体" w:cs="新宋体"/>
                <w:szCs w:val="21"/>
              </w:rPr>
            </w:pPr>
          </w:p>
        </w:tc>
        <w:tc>
          <w:tcPr>
            <w:tcW w:w="10004" w:type="dxa"/>
          </w:tcPr>
          <w:p w:rsidR="00B82B21" w:rsidRDefault="00B82B21" w:rsidP="00BD44AE">
            <w:pPr>
              <w:spacing w:line="400" w:lineRule="atLeast"/>
              <w:ind w:right="170"/>
              <w:jc w:val="left"/>
              <w:rPr>
                <w:rFonts w:ascii="宋体" w:hAnsi="宋体" w:cs="Arial"/>
                <w:iCs/>
                <w:szCs w:val="21"/>
              </w:rPr>
            </w:pPr>
            <w:r>
              <w:rPr>
                <w:rFonts w:ascii="宋体" w:hAnsi="宋体" w:cs="Arial" w:hint="eastAsia"/>
                <w:iCs/>
                <w:szCs w:val="21"/>
              </w:rPr>
              <w:t>查项目部的质量目标为：</w:t>
            </w:r>
          </w:p>
          <w:p w:rsidR="00B82B21" w:rsidRDefault="00B82B21" w:rsidP="00B82B21">
            <w:pPr>
              <w:numPr>
                <w:ilvl w:val="0"/>
                <w:numId w:val="8"/>
              </w:numPr>
              <w:spacing w:line="400" w:lineRule="atLeast"/>
              <w:ind w:right="170"/>
              <w:jc w:val="left"/>
              <w:rPr>
                <w:rFonts w:ascii="宋体" w:hAnsi="宋体" w:cs="Arial"/>
                <w:iCs/>
                <w:szCs w:val="21"/>
              </w:rPr>
            </w:pPr>
            <w:r>
              <w:rPr>
                <w:rFonts w:ascii="宋体" w:hAnsi="宋体" w:cs="Arial" w:hint="eastAsia"/>
                <w:iCs/>
                <w:szCs w:val="21"/>
              </w:rPr>
              <w:t>环境卫生检查合格率≥95%；</w:t>
            </w:r>
          </w:p>
          <w:p w:rsidR="00B82B21" w:rsidRDefault="00B82B21" w:rsidP="00B82B21">
            <w:pPr>
              <w:pStyle w:val="a0"/>
              <w:numPr>
                <w:ilvl w:val="0"/>
                <w:numId w:val="8"/>
              </w:numPr>
            </w:pPr>
            <w:r>
              <w:rPr>
                <w:rFonts w:hint="eastAsia"/>
              </w:rPr>
              <w:t>顾客反馈意见及时处理率达</w:t>
            </w:r>
            <w:r>
              <w:rPr>
                <w:rFonts w:hint="eastAsia"/>
              </w:rPr>
              <w:t>100%</w:t>
            </w:r>
            <w:r>
              <w:rPr>
                <w:rFonts w:hint="eastAsia"/>
              </w:rPr>
              <w:t>；</w:t>
            </w:r>
          </w:p>
          <w:p w:rsidR="00B82B21" w:rsidRDefault="00B82B21" w:rsidP="00B82B21">
            <w:pPr>
              <w:pStyle w:val="a0"/>
              <w:numPr>
                <w:ilvl w:val="0"/>
                <w:numId w:val="8"/>
              </w:numPr>
            </w:pPr>
            <w:r>
              <w:rPr>
                <w:rFonts w:hint="eastAsia"/>
              </w:rPr>
              <w:t>设施设备保持完好率</w:t>
            </w:r>
            <w:r>
              <w:rPr>
                <w:rFonts w:ascii="宋体" w:hAnsi="宋体" w:cs="Arial" w:hint="eastAsia"/>
                <w:iCs/>
                <w:szCs w:val="21"/>
              </w:rPr>
              <w:t>≥95%；</w:t>
            </w:r>
          </w:p>
          <w:p w:rsidR="00B82B21" w:rsidRDefault="00B82B21" w:rsidP="00BD44AE">
            <w:pPr>
              <w:spacing w:line="400" w:lineRule="atLeast"/>
              <w:ind w:right="170"/>
              <w:jc w:val="left"/>
              <w:rPr>
                <w:rFonts w:ascii="宋体" w:hAnsi="宋体" w:cs="宋体"/>
                <w:szCs w:val="21"/>
              </w:rPr>
            </w:pPr>
            <w:r>
              <w:rPr>
                <w:rFonts w:ascii="宋体" w:hAnsi="宋体" w:cs="宋体" w:hint="eastAsia"/>
                <w:szCs w:val="21"/>
              </w:rPr>
              <w:lastRenderedPageBreak/>
              <w:t>查：2020年1月-2020年</w:t>
            </w:r>
            <w:r w:rsidR="00A06AED">
              <w:rPr>
                <w:rFonts w:ascii="宋体" w:hAnsi="宋体" w:cs="宋体" w:hint="eastAsia"/>
                <w:szCs w:val="21"/>
              </w:rPr>
              <w:t>11</w:t>
            </w:r>
            <w:r>
              <w:rPr>
                <w:rFonts w:ascii="宋体" w:hAnsi="宋体" w:cs="宋体" w:hint="eastAsia"/>
                <w:szCs w:val="21"/>
              </w:rPr>
              <w:t>月项目部目标完成情况</w:t>
            </w:r>
          </w:p>
          <w:p w:rsidR="00B82B21" w:rsidRDefault="00B82B21" w:rsidP="00B82B21">
            <w:pPr>
              <w:numPr>
                <w:ilvl w:val="0"/>
                <w:numId w:val="9"/>
              </w:numPr>
              <w:spacing w:line="400" w:lineRule="atLeast"/>
              <w:ind w:right="170"/>
              <w:jc w:val="left"/>
              <w:rPr>
                <w:rFonts w:ascii="宋体" w:hAnsi="宋体" w:cs="Arial"/>
                <w:iCs/>
                <w:szCs w:val="21"/>
              </w:rPr>
            </w:pPr>
            <w:r>
              <w:rPr>
                <w:rFonts w:ascii="宋体" w:hAnsi="宋体" w:cs="Arial" w:hint="eastAsia"/>
                <w:iCs/>
                <w:szCs w:val="21"/>
              </w:rPr>
              <w:t>环境卫生检查合格率达到98%；</w:t>
            </w:r>
          </w:p>
          <w:p w:rsidR="00B82B21" w:rsidRDefault="00B82B21" w:rsidP="00BD44AE">
            <w:pPr>
              <w:pStyle w:val="a0"/>
            </w:pPr>
            <w:r>
              <w:rPr>
                <w:rFonts w:hint="eastAsia"/>
              </w:rPr>
              <w:t>2</w:t>
            </w:r>
            <w:r>
              <w:rPr>
                <w:rFonts w:hint="eastAsia"/>
              </w:rPr>
              <w:t>）顾客反馈意见及时处理率达到</w:t>
            </w:r>
            <w:r>
              <w:rPr>
                <w:rFonts w:hint="eastAsia"/>
              </w:rPr>
              <w:t>100%</w:t>
            </w:r>
            <w:r>
              <w:rPr>
                <w:rFonts w:hint="eastAsia"/>
              </w:rPr>
              <w:t>；</w:t>
            </w:r>
          </w:p>
          <w:p w:rsidR="00B82B21" w:rsidRDefault="00B82B21" w:rsidP="00BD44AE">
            <w:pPr>
              <w:pStyle w:val="a0"/>
            </w:pPr>
            <w:r>
              <w:rPr>
                <w:rFonts w:hint="eastAsia"/>
              </w:rPr>
              <w:t>3</w:t>
            </w:r>
            <w:r>
              <w:rPr>
                <w:rFonts w:hint="eastAsia"/>
              </w:rPr>
              <w:t>）设施设备保持完好率达到</w:t>
            </w:r>
            <w:r>
              <w:rPr>
                <w:rFonts w:hint="eastAsia"/>
              </w:rPr>
              <w:t>98%</w:t>
            </w:r>
            <w:r>
              <w:rPr>
                <w:rFonts w:hint="eastAsia"/>
              </w:rPr>
              <w:t>；</w:t>
            </w:r>
          </w:p>
          <w:p w:rsidR="00B82B21" w:rsidRDefault="00B82B21" w:rsidP="00BD44AE">
            <w:pPr>
              <w:spacing w:line="400" w:lineRule="atLeast"/>
              <w:ind w:rightChars="-51" w:right="-107"/>
              <w:jc w:val="left"/>
              <w:rPr>
                <w:rFonts w:ascii="宋体" w:hAnsi="宋体" w:cs="宋体"/>
                <w:szCs w:val="21"/>
              </w:rPr>
            </w:pPr>
            <w:r>
              <w:rPr>
                <w:rFonts w:ascii="宋体" w:hAnsi="宋体" w:cs="宋体" w:hint="eastAsia"/>
                <w:szCs w:val="21"/>
              </w:rPr>
              <w:t>均能达到要求。</w:t>
            </w:r>
          </w:p>
          <w:p w:rsidR="00B82B21" w:rsidRDefault="00B82B21" w:rsidP="00BD44AE">
            <w:pPr>
              <w:spacing w:line="400" w:lineRule="exact"/>
              <w:rPr>
                <w:rFonts w:ascii="宋体" w:hAnsi="宋体"/>
                <w:color w:val="FF0000"/>
                <w:szCs w:val="21"/>
              </w:rPr>
            </w:pPr>
            <w:r>
              <w:rPr>
                <w:rFonts w:ascii="宋体" w:hAnsi="宋体" w:cs="宋体" w:hint="eastAsia"/>
                <w:szCs w:val="21"/>
              </w:rPr>
              <w:t>查，公司编制了质量目标管理实施方案：制定、执行程序或作业文件；加强监测和测量；培训与教育。</w:t>
            </w:r>
          </w:p>
        </w:tc>
        <w:tc>
          <w:tcPr>
            <w:tcW w:w="1585" w:type="dxa"/>
          </w:tcPr>
          <w:p w:rsidR="00B82B21" w:rsidRDefault="00B82B21" w:rsidP="00BD44AE">
            <w:r>
              <w:rPr>
                <w:rFonts w:hint="eastAsia"/>
              </w:rPr>
              <w:lastRenderedPageBreak/>
              <w:t>符合</w:t>
            </w:r>
          </w:p>
        </w:tc>
      </w:tr>
      <w:tr w:rsidR="00B82B21" w:rsidTr="00BD44AE">
        <w:trPr>
          <w:trHeight w:val="516"/>
        </w:trPr>
        <w:tc>
          <w:tcPr>
            <w:tcW w:w="2160" w:type="dxa"/>
          </w:tcPr>
          <w:p w:rsidR="00B82B21" w:rsidRDefault="00B82B21" w:rsidP="00BD44AE">
            <w:pPr>
              <w:adjustRightInd w:val="0"/>
              <w:snapToGrid w:val="0"/>
              <w:rPr>
                <w:rFonts w:ascii="宋体" w:hAnsi="宋体" w:cs="新宋体"/>
                <w:szCs w:val="21"/>
              </w:rPr>
            </w:pPr>
            <w:r>
              <w:rPr>
                <w:rFonts w:ascii="宋体" w:hAnsi="宋体" w:cs="新宋体" w:hint="eastAsia"/>
                <w:szCs w:val="21"/>
              </w:rPr>
              <w:lastRenderedPageBreak/>
              <w:t>基础设施</w:t>
            </w:r>
          </w:p>
          <w:p w:rsidR="00B82B21" w:rsidRDefault="00B82B21" w:rsidP="00BD44AE">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B82B21" w:rsidRDefault="00B82B21" w:rsidP="00BD44AE">
            <w:pPr>
              <w:rPr>
                <w:rFonts w:ascii="宋体" w:hAnsi="宋体" w:cs="新宋体"/>
                <w:szCs w:val="21"/>
              </w:rPr>
            </w:pPr>
            <w:r>
              <w:rPr>
                <w:rFonts w:ascii="宋体" w:hAnsi="宋体" w:cs="新宋体" w:hint="eastAsia"/>
                <w:szCs w:val="21"/>
              </w:rPr>
              <w:t xml:space="preserve">Q7.1.3 </w:t>
            </w:r>
          </w:p>
          <w:p w:rsidR="00B82B21" w:rsidRDefault="00B82B21" w:rsidP="00BD44AE">
            <w:pPr>
              <w:rPr>
                <w:rFonts w:ascii="宋体" w:hAnsi="宋体" w:cs="新宋体"/>
                <w:szCs w:val="21"/>
              </w:rPr>
            </w:pPr>
            <w:r>
              <w:rPr>
                <w:rFonts w:ascii="宋体" w:hAnsi="宋体" w:cs="新宋体" w:hint="eastAsia"/>
                <w:szCs w:val="21"/>
              </w:rPr>
              <w:t xml:space="preserve">Q7.1.4 </w:t>
            </w:r>
          </w:p>
        </w:tc>
        <w:tc>
          <w:tcPr>
            <w:tcW w:w="10004" w:type="dxa"/>
          </w:tcPr>
          <w:p w:rsidR="00B82B21" w:rsidRDefault="00B82B21" w:rsidP="00BD44AE">
            <w:pPr>
              <w:spacing w:line="400" w:lineRule="exact"/>
              <w:ind w:firstLineChars="200" w:firstLine="420"/>
              <w:rPr>
                <w:rFonts w:ascii="宋体" w:hAnsi="宋体" w:cs="Arial"/>
                <w:szCs w:val="21"/>
                <w:u w:val="single"/>
              </w:rPr>
            </w:pPr>
            <w:r>
              <w:rPr>
                <w:rFonts w:ascii="宋体" w:hAnsi="宋体" w:cs="Arial" w:hint="eastAsia"/>
                <w:szCs w:val="21"/>
              </w:rPr>
              <w:t>公司提供了办公场所，配置了相应的办公及服务设备。制定了</w:t>
            </w:r>
            <w:r>
              <w:rPr>
                <w:rFonts w:ascii="宋体" w:hAnsi="宋体" w:hint="eastAsia"/>
                <w:szCs w:val="21"/>
              </w:rPr>
              <w:t>管理程序对为实现服务符合性所需的基础设施的控制进行了规定。</w:t>
            </w:r>
          </w:p>
          <w:p w:rsidR="00B82B21" w:rsidRDefault="00B82B21" w:rsidP="00BD44AE">
            <w:pPr>
              <w:spacing w:line="400" w:lineRule="exact"/>
              <w:ind w:firstLineChars="200" w:firstLine="420"/>
              <w:rPr>
                <w:rFonts w:ascii="宋体" w:hAnsi="宋体" w:cs="Arial"/>
                <w:szCs w:val="21"/>
              </w:rPr>
            </w:pPr>
            <w:r>
              <w:rPr>
                <w:rFonts w:ascii="宋体" w:hAnsi="宋体" w:cs="Arial" w:hint="eastAsia"/>
                <w:szCs w:val="21"/>
              </w:rPr>
              <w:t>查见：《设施</w:t>
            </w:r>
            <w:r>
              <w:rPr>
                <w:rFonts w:ascii="宋体" w:hAnsi="宋体" w:hint="eastAsia"/>
                <w:szCs w:val="21"/>
              </w:rPr>
              <w:t>设备汇总表</w:t>
            </w:r>
            <w:r>
              <w:rPr>
                <w:rFonts w:ascii="宋体" w:hAnsi="宋体" w:cs="Arial" w:hint="eastAsia"/>
                <w:szCs w:val="21"/>
              </w:rPr>
              <w:t>》，有序号，设备名称，型号规格，设备编号，设备状况，放置地点等的描述。</w:t>
            </w:r>
            <w:r>
              <w:rPr>
                <w:rFonts w:ascii="宋体" w:hAnsi="宋体" w:hint="eastAsia"/>
                <w:szCs w:val="21"/>
              </w:rPr>
              <w:t>公司自备的设备（工具）主要为：办公设备（电脑、打印机、复印机等）、安保工具(对讲机、巡更棒、手电筒等)、检测设备</w:t>
            </w:r>
            <w:r>
              <w:rPr>
                <w:rStyle w:val="30"/>
                <w:rFonts w:ascii="宋体" w:hAnsi="宋体" w:hint="eastAsia"/>
                <w:color w:val="auto"/>
                <w:szCs w:val="21"/>
              </w:rPr>
              <w:t>万用表</w:t>
            </w:r>
            <w:r>
              <w:rPr>
                <w:rFonts w:ascii="宋体" w:hAnsi="宋体" w:cs="Arial" w:hint="eastAsia"/>
                <w:szCs w:val="21"/>
              </w:rPr>
              <w:t>等设备。</w:t>
            </w:r>
          </w:p>
          <w:p w:rsidR="00B82B21" w:rsidRDefault="00B82B21" w:rsidP="00BD44AE">
            <w:pPr>
              <w:spacing w:line="400" w:lineRule="exact"/>
              <w:ind w:firstLineChars="200" w:firstLine="420"/>
              <w:rPr>
                <w:rFonts w:ascii="宋体" w:hAnsi="宋体" w:cs="Arial"/>
                <w:szCs w:val="21"/>
              </w:rPr>
            </w:pPr>
            <w:r>
              <w:rPr>
                <w:rFonts w:ascii="宋体" w:hAnsi="宋体" w:cs="Arial" w:hint="eastAsia"/>
                <w:szCs w:val="21"/>
              </w:rPr>
              <w:t>据</w:t>
            </w:r>
            <w:r>
              <w:rPr>
                <w:rFonts w:ascii="宋体" w:hAnsi="宋体" w:hint="eastAsia"/>
                <w:color w:val="000000"/>
                <w:szCs w:val="21"/>
              </w:rPr>
              <w:t>负责</w:t>
            </w:r>
            <w:r>
              <w:rPr>
                <w:rFonts w:ascii="宋体" w:hAnsi="宋体" w:cs="Arial" w:hint="eastAsia"/>
                <w:szCs w:val="21"/>
              </w:rPr>
              <w:t>介绍：公司设备的维修由公司安排专人负责，日常保养由设备保管员和使用人员负责。</w:t>
            </w:r>
          </w:p>
          <w:p w:rsidR="00B82B21" w:rsidRDefault="00B82B21" w:rsidP="00BD44AE">
            <w:pPr>
              <w:spacing w:line="400" w:lineRule="exact"/>
              <w:ind w:firstLineChars="200" w:firstLine="420"/>
              <w:rPr>
                <w:rFonts w:ascii="宋体" w:hAnsi="宋体" w:cs="Arial"/>
                <w:szCs w:val="21"/>
              </w:rPr>
            </w:pPr>
            <w:r>
              <w:rPr>
                <w:rFonts w:ascii="宋体" w:hAnsi="宋体" w:cs="Arial" w:hint="eastAsia"/>
                <w:color w:val="000000"/>
                <w:szCs w:val="21"/>
              </w:rPr>
              <w:t>现场询问，公司对服务项目的</w:t>
            </w:r>
            <w:r>
              <w:rPr>
                <w:rFonts w:ascii="宋体" w:hAnsi="宋体" w:cs="Arial" w:hint="eastAsia"/>
                <w:szCs w:val="21"/>
              </w:rPr>
              <w:t>消防系统、安防系统等进行日常巡查维护，目前状态良好。</w:t>
            </w:r>
          </w:p>
          <w:p w:rsidR="00B82B21" w:rsidRDefault="00B82B21" w:rsidP="00BD44AE">
            <w:pPr>
              <w:spacing w:line="400" w:lineRule="exact"/>
              <w:ind w:firstLineChars="200" w:firstLine="420"/>
              <w:rPr>
                <w:rFonts w:ascii="宋体" w:hAnsi="宋体"/>
                <w:szCs w:val="21"/>
              </w:rPr>
            </w:pPr>
            <w:r>
              <w:rPr>
                <w:rFonts w:ascii="宋体" w:hAnsi="宋体" w:cs="Arial" w:hint="eastAsia"/>
                <w:szCs w:val="21"/>
              </w:rPr>
              <w:t>现场观察设备运行正常，设备能力稳定。</w:t>
            </w:r>
          </w:p>
        </w:tc>
        <w:tc>
          <w:tcPr>
            <w:tcW w:w="1585" w:type="dxa"/>
          </w:tcPr>
          <w:p w:rsidR="00B82B21" w:rsidRDefault="00B82B21" w:rsidP="00BD44AE">
            <w:r>
              <w:rPr>
                <w:rFonts w:hint="eastAsia"/>
              </w:rPr>
              <w:t>符合</w:t>
            </w:r>
          </w:p>
        </w:tc>
      </w:tr>
    </w:tbl>
    <w:p w:rsidR="00B82B21" w:rsidRDefault="00B82B21" w:rsidP="00B82B21">
      <w:pPr>
        <w:pStyle w:val="a9"/>
      </w:pPr>
    </w:p>
    <w:p w:rsidR="00B82B21" w:rsidRDefault="00B82B21" w:rsidP="00B82B21">
      <w:pPr>
        <w:pStyle w:val="a9"/>
      </w:pPr>
    </w:p>
    <w:p w:rsidR="00B82B21" w:rsidRDefault="00B82B21" w:rsidP="00B82B2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82B21" w:rsidTr="00BD44AE">
        <w:trPr>
          <w:trHeight w:val="515"/>
        </w:trPr>
        <w:tc>
          <w:tcPr>
            <w:tcW w:w="2160" w:type="dxa"/>
            <w:vMerge w:val="restart"/>
            <w:vAlign w:val="center"/>
          </w:tcPr>
          <w:p w:rsidR="00B82B21" w:rsidRDefault="00B82B21" w:rsidP="00BD44AE">
            <w:pPr>
              <w:spacing w:before="120"/>
              <w:jc w:val="center"/>
              <w:rPr>
                <w:sz w:val="24"/>
                <w:szCs w:val="24"/>
              </w:rPr>
            </w:pPr>
            <w:r>
              <w:rPr>
                <w:rFonts w:hint="eastAsia"/>
                <w:sz w:val="24"/>
                <w:szCs w:val="24"/>
              </w:rPr>
              <w:t>过程与活动、</w:t>
            </w:r>
          </w:p>
          <w:p w:rsidR="00B82B21" w:rsidRDefault="00B82B21" w:rsidP="00BD44AE">
            <w:pPr>
              <w:jc w:val="center"/>
            </w:pPr>
            <w:r>
              <w:rPr>
                <w:rFonts w:hint="eastAsia"/>
                <w:sz w:val="24"/>
                <w:szCs w:val="24"/>
              </w:rPr>
              <w:t>抽样计划</w:t>
            </w:r>
          </w:p>
        </w:tc>
        <w:tc>
          <w:tcPr>
            <w:tcW w:w="960" w:type="dxa"/>
            <w:vMerge w:val="restart"/>
            <w:vAlign w:val="center"/>
          </w:tcPr>
          <w:p w:rsidR="00B82B21" w:rsidRDefault="00B82B21" w:rsidP="00BD44AE">
            <w:pPr>
              <w:rPr>
                <w:sz w:val="24"/>
                <w:szCs w:val="24"/>
              </w:rPr>
            </w:pPr>
            <w:r>
              <w:rPr>
                <w:rFonts w:hint="eastAsia"/>
                <w:sz w:val="24"/>
                <w:szCs w:val="24"/>
              </w:rPr>
              <w:t>涉及</w:t>
            </w:r>
          </w:p>
          <w:p w:rsidR="00B82B21" w:rsidRDefault="00B82B21" w:rsidP="00BD44AE">
            <w:r>
              <w:rPr>
                <w:rFonts w:hint="eastAsia"/>
                <w:sz w:val="24"/>
                <w:szCs w:val="24"/>
              </w:rPr>
              <w:t>条款</w:t>
            </w:r>
          </w:p>
        </w:tc>
        <w:tc>
          <w:tcPr>
            <w:tcW w:w="10004" w:type="dxa"/>
            <w:vAlign w:val="center"/>
          </w:tcPr>
          <w:p w:rsidR="00B82B21" w:rsidRDefault="00B82B21" w:rsidP="00BD44AE">
            <w:pPr>
              <w:rPr>
                <w:sz w:val="24"/>
                <w:szCs w:val="24"/>
              </w:rPr>
            </w:pPr>
            <w:r>
              <w:rPr>
                <w:rFonts w:hint="eastAsia"/>
                <w:sz w:val="24"/>
                <w:szCs w:val="24"/>
              </w:rPr>
              <w:t>受审核部门：项目部（含临时服务场所项目处）</w:t>
            </w:r>
            <w:r>
              <w:rPr>
                <w:rFonts w:hint="eastAsia"/>
                <w:sz w:val="24"/>
                <w:szCs w:val="24"/>
              </w:rPr>
              <w:t xml:space="preserve">  </w:t>
            </w:r>
            <w:r>
              <w:rPr>
                <w:rFonts w:hint="eastAsia"/>
                <w:sz w:val="24"/>
                <w:szCs w:val="24"/>
              </w:rPr>
              <w:t>主管领导：陈波，</w:t>
            </w:r>
            <w:r>
              <w:rPr>
                <w:rFonts w:hint="eastAsia"/>
                <w:sz w:val="24"/>
                <w:szCs w:val="24"/>
              </w:rPr>
              <w:t xml:space="preserve"> </w:t>
            </w:r>
            <w:r>
              <w:rPr>
                <w:rFonts w:hint="eastAsia"/>
                <w:sz w:val="24"/>
                <w:szCs w:val="24"/>
              </w:rPr>
              <w:t>陪同人员：陈鹏</w:t>
            </w:r>
          </w:p>
        </w:tc>
        <w:tc>
          <w:tcPr>
            <w:tcW w:w="1585" w:type="dxa"/>
            <w:vMerge w:val="restart"/>
            <w:vAlign w:val="center"/>
          </w:tcPr>
          <w:p w:rsidR="00B82B21" w:rsidRDefault="00B82B21" w:rsidP="00BD44AE">
            <w:pPr>
              <w:rPr>
                <w:sz w:val="24"/>
                <w:szCs w:val="24"/>
              </w:rPr>
            </w:pPr>
            <w:r>
              <w:rPr>
                <w:rFonts w:hint="eastAsia"/>
                <w:sz w:val="24"/>
                <w:szCs w:val="24"/>
              </w:rPr>
              <w:t>判定</w:t>
            </w:r>
          </w:p>
        </w:tc>
      </w:tr>
      <w:tr w:rsidR="00B82B21" w:rsidTr="00BD44AE">
        <w:trPr>
          <w:trHeight w:val="403"/>
        </w:trPr>
        <w:tc>
          <w:tcPr>
            <w:tcW w:w="2160" w:type="dxa"/>
            <w:vMerge/>
            <w:vAlign w:val="center"/>
          </w:tcPr>
          <w:p w:rsidR="00B82B21" w:rsidRDefault="00B82B21" w:rsidP="00BD44AE"/>
        </w:tc>
        <w:tc>
          <w:tcPr>
            <w:tcW w:w="960" w:type="dxa"/>
            <w:vMerge/>
            <w:vAlign w:val="center"/>
          </w:tcPr>
          <w:p w:rsidR="00B82B21" w:rsidRDefault="00B82B21" w:rsidP="00BD44AE"/>
        </w:tc>
        <w:tc>
          <w:tcPr>
            <w:tcW w:w="10004" w:type="dxa"/>
            <w:vAlign w:val="center"/>
          </w:tcPr>
          <w:p w:rsidR="00B82B21" w:rsidRDefault="00B82B21" w:rsidP="00BD44AE">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2020.4.26</w:t>
            </w:r>
            <w:r>
              <w:rPr>
                <w:rFonts w:hint="eastAsia"/>
                <w:sz w:val="24"/>
                <w:szCs w:val="24"/>
              </w:rPr>
              <w:t>下午</w:t>
            </w:r>
            <w:r w:rsidR="00A06AED">
              <w:rPr>
                <w:rFonts w:hint="eastAsia"/>
                <w:sz w:val="24"/>
                <w:szCs w:val="24"/>
              </w:rPr>
              <w:t>，</w:t>
            </w:r>
            <w:r w:rsidR="00A06AED">
              <w:rPr>
                <w:rFonts w:hint="eastAsia"/>
                <w:sz w:val="24"/>
                <w:szCs w:val="24"/>
              </w:rPr>
              <w:t>12</w:t>
            </w:r>
            <w:r w:rsidR="00A06AED">
              <w:rPr>
                <w:rFonts w:hint="eastAsia"/>
                <w:sz w:val="24"/>
                <w:szCs w:val="24"/>
              </w:rPr>
              <w:t>月</w:t>
            </w:r>
            <w:r w:rsidR="00A06AED">
              <w:rPr>
                <w:rFonts w:hint="eastAsia"/>
                <w:sz w:val="24"/>
                <w:szCs w:val="24"/>
              </w:rPr>
              <w:t>27</w:t>
            </w:r>
            <w:r w:rsidR="00A06AED">
              <w:rPr>
                <w:rFonts w:hint="eastAsia"/>
                <w:sz w:val="24"/>
                <w:szCs w:val="24"/>
              </w:rPr>
              <w:t>日文平验证审核</w:t>
            </w:r>
          </w:p>
        </w:tc>
        <w:tc>
          <w:tcPr>
            <w:tcW w:w="1585" w:type="dxa"/>
            <w:vMerge/>
          </w:tcPr>
          <w:p w:rsidR="00B82B21" w:rsidRDefault="00B82B21" w:rsidP="00BD44AE"/>
        </w:tc>
      </w:tr>
      <w:tr w:rsidR="00B82B21" w:rsidTr="00BD44AE">
        <w:trPr>
          <w:trHeight w:val="516"/>
        </w:trPr>
        <w:tc>
          <w:tcPr>
            <w:tcW w:w="2160" w:type="dxa"/>
            <w:vMerge/>
            <w:vAlign w:val="center"/>
          </w:tcPr>
          <w:p w:rsidR="00B82B21" w:rsidRDefault="00B82B21" w:rsidP="00BD44AE"/>
        </w:tc>
        <w:tc>
          <w:tcPr>
            <w:tcW w:w="960" w:type="dxa"/>
            <w:vMerge/>
            <w:vAlign w:val="center"/>
          </w:tcPr>
          <w:p w:rsidR="00B82B21" w:rsidRDefault="00B82B21" w:rsidP="00BD44AE"/>
        </w:tc>
        <w:tc>
          <w:tcPr>
            <w:tcW w:w="10004" w:type="dxa"/>
            <w:vAlign w:val="center"/>
          </w:tcPr>
          <w:p w:rsidR="00B82B21" w:rsidRDefault="00B82B21" w:rsidP="00BD44AE">
            <w:pPr>
              <w:rPr>
                <w:sz w:val="24"/>
                <w:szCs w:val="24"/>
              </w:rPr>
            </w:pPr>
            <w:r>
              <w:rPr>
                <w:rFonts w:hint="eastAsia"/>
                <w:sz w:val="24"/>
                <w:szCs w:val="24"/>
              </w:rPr>
              <w:t>审核条款：</w:t>
            </w:r>
          </w:p>
        </w:tc>
        <w:tc>
          <w:tcPr>
            <w:tcW w:w="1585" w:type="dxa"/>
            <w:vMerge/>
          </w:tcPr>
          <w:p w:rsidR="00B82B21" w:rsidRDefault="00B82B21" w:rsidP="00BD44AE"/>
        </w:tc>
      </w:tr>
      <w:tr w:rsidR="00B82B21" w:rsidTr="00BD44AE">
        <w:trPr>
          <w:trHeight w:val="516"/>
        </w:trPr>
        <w:tc>
          <w:tcPr>
            <w:tcW w:w="2160" w:type="dxa"/>
          </w:tcPr>
          <w:p w:rsidR="00B82B21" w:rsidRDefault="00B82B21" w:rsidP="00BD44AE">
            <w:pPr>
              <w:rPr>
                <w:rFonts w:ascii="宋体" w:hAnsi="宋体" w:cs="新宋体"/>
                <w:szCs w:val="21"/>
              </w:rPr>
            </w:pPr>
            <w:r>
              <w:rPr>
                <w:rFonts w:ascii="宋体" w:hAnsi="宋体" w:cs="新宋体" w:hint="eastAsia"/>
                <w:szCs w:val="21"/>
              </w:rPr>
              <w:t>监视和测量资源</w:t>
            </w:r>
          </w:p>
        </w:tc>
        <w:tc>
          <w:tcPr>
            <w:tcW w:w="960" w:type="dxa"/>
          </w:tcPr>
          <w:p w:rsidR="00B82B21" w:rsidRDefault="00B82B21" w:rsidP="00BD44AE">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B82B21" w:rsidRDefault="00B82B21" w:rsidP="00BD44AE">
            <w:pPr>
              <w:spacing w:line="400" w:lineRule="exact"/>
              <w:ind w:firstLineChars="100" w:firstLine="211"/>
              <w:rPr>
                <w:rFonts w:ascii="宋体" w:hAnsi="宋体"/>
                <w:szCs w:val="21"/>
              </w:rPr>
            </w:pPr>
            <w:r>
              <w:rPr>
                <w:rFonts w:ascii="宋体" w:hAnsi="宋体" w:cs="宋体" w:hint="eastAsia"/>
                <w:b/>
                <w:bCs/>
                <w:szCs w:val="21"/>
              </w:rPr>
              <w:t>工程维修服务配置有万用表检测设备，查万用表检定或校准证书，未能提供万用表有效检定或校准证书，</w:t>
            </w:r>
            <w:r>
              <w:rPr>
                <w:rFonts w:ascii="宋体" w:hAnsi="宋体" w:cs="宋体" w:hint="eastAsia"/>
                <w:b/>
                <w:bCs/>
                <w:szCs w:val="21"/>
              </w:rPr>
              <w:lastRenderedPageBreak/>
              <w:t>一阶段审核发现的不符合未改善，不符合标准要求。</w:t>
            </w:r>
          </w:p>
        </w:tc>
        <w:tc>
          <w:tcPr>
            <w:tcW w:w="1585" w:type="dxa"/>
          </w:tcPr>
          <w:p w:rsidR="00B82B21" w:rsidRDefault="00B82B21" w:rsidP="00BD44AE"/>
          <w:p w:rsidR="00B82B21" w:rsidRDefault="00B82B21" w:rsidP="00BD44AE">
            <w:pPr>
              <w:pStyle w:val="a0"/>
              <w:rPr>
                <w:b/>
                <w:bCs w:val="0"/>
              </w:rPr>
            </w:pPr>
            <w:r>
              <w:rPr>
                <w:rFonts w:hint="eastAsia"/>
                <w:b/>
                <w:bCs w:val="0"/>
              </w:rPr>
              <w:t>N</w:t>
            </w:r>
          </w:p>
          <w:p w:rsidR="00B82B21" w:rsidRDefault="00B82B21" w:rsidP="00BD44AE">
            <w:pPr>
              <w:pStyle w:val="a0"/>
            </w:pPr>
          </w:p>
        </w:tc>
      </w:tr>
      <w:tr w:rsidR="00B82B21" w:rsidTr="00BD44AE">
        <w:trPr>
          <w:trHeight w:val="1255"/>
        </w:trPr>
        <w:tc>
          <w:tcPr>
            <w:tcW w:w="2160" w:type="dxa"/>
          </w:tcPr>
          <w:p w:rsidR="00B82B21" w:rsidRDefault="00B82B21" w:rsidP="00BD44AE">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B82B21" w:rsidRDefault="00B82B21" w:rsidP="00BD44AE">
            <w:pPr>
              <w:rPr>
                <w:rFonts w:ascii="宋体" w:hAnsi="宋体" w:cs="新宋体"/>
                <w:szCs w:val="21"/>
              </w:rPr>
            </w:pPr>
            <w:r>
              <w:rPr>
                <w:rFonts w:ascii="宋体" w:hAnsi="宋体" w:cs="新宋体" w:hint="eastAsia"/>
                <w:szCs w:val="21"/>
              </w:rPr>
              <w:t>Q8.1 </w:t>
            </w:r>
          </w:p>
          <w:p w:rsidR="00B82B21" w:rsidRDefault="00B82B21" w:rsidP="00BD44AE">
            <w:pPr>
              <w:rPr>
                <w:rFonts w:ascii="宋体" w:hAnsi="宋体"/>
                <w:szCs w:val="21"/>
              </w:rPr>
            </w:pPr>
          </w:p>
        </w:tc>
        <w:tc>
          <w:tcPr>
            <w:tcW w:w="10004" w:type="dxa"/>
          </w:tcPr>
          <w:p w:rsidR="00B82B21" w:rsidRDefault="00B82B21" w:rsidP="00BD44AE">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公司主要从事物业管理服务。</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公司物业管理服务执行标准主要为：</w:t>
            </w:r>
            <w:r>
              <w:rPr>
                <w:rFonts w:hint="eastAsia"/>
                <w:szCs w:val="21"/>
              </w:rPr>
              <w:t>《重庆市物业管理条例》、《物业服务收费管理办法》、《商务楼宇物业管理服务规范》和合同协议</w:t>
            </w:r>
            <w:r>
              <w:rPr>
                <w:rFonts w:asciiTheme="minorEastAsia" w:eastAsiaTheme="minorEastAsia" w:hAnsiTheme="minorEastAsia" w:cs="黑体" w:hint="eastAsia"/>
                <w:color w:val="000000"/>
                <w:szCs w:val="21"/>
              </w:rPr>
              <w:t>等标准。</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项目部负责物业管理服务实现和服务提供的策划，策划输出的具体结果包括以下内容：</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a）确定物业管理服务的要求；--《需求分析》、《合同》</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b）建立过程准则以及物业管理服务的接收准则；---验收标准、作业指导书、《合同》</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c）确定符合产品和服务要求的资源；---工艺流程图</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B82B21" w:rsidRDefault="00B82B21" w:rsidP="00BD44AE">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----关键过程的识别：服务过程；</w:t>
            </w:r>
          </w:p>
          <w:p w:rsidR="00B82B21" w:rsidRDefault="00B82B21" w:rsidP="00BD44AE">
            <w:pPr>
              <w:rPr>
                <w:rFonts w:ascii="宋体"/>
                <w:color w:val="000000"/>
                <w:kern w:val="0"/>
                <w:szCs w:val="21"/>
              </w:rPr>
            </w:pPr>
            <w:r>
              <w:rPr>
                <w:rFonts w:asciiTheme="minorEastAsia" w:eastAsiaTheme="minorEastAsia" w:hAnsiTheme="minorEastAsia" w:cs="黑体" w:hint="eastAsia"/>
                <w:color w:val="000000"/>
                <w:szCs w:val="21"/>
              </w:rPr>
              <w:t>-----经确认：暂无策划的更改。</w:t>
            </w:r>
          </w:p>
          <w:p w:rsidR="00B82B21" w:rsidRDefault="00B82B21" w:rsidP="00BD44AE">
            <w:pPr>
              <w:rPr>
                <w:rFonts w:ascii="宋体"/>
                <w:color w:val="000000"/>
                <w:kern w:val="0"/>
                <w:szCs w:val="21"/>
              </w:rPr>
            </w:pPr>
          </w:p>
          <w:p w:rsidR="00B82B21" w:rsidRDefault="00B82B21" w:rsidP="00BD44AE">
            <w:pPr>
              <w:rPr>
                <w:rFonts w:ascii="宋体" w:hAnsi="宋体"/>
                <w:b/>
                <w:bCs/>
                <w:color w:val="000000"/>
                <w:szCs w:val="21"/>
              </w:rPr>
            </w:pPr>
            <w:r>
              <w:rPr>
                <w:rFonts w:ascii="宋体" w:hAnsi="宋体" w:hint="eastAsia"/>
                <w:b/>
                <w:bCs/>
                <w:color w:val="000000"/>
                <w:szCs w:val="21"/>
              </w:rPr>
              <w:t>物业管理服务流程：</w:t>
            </w:r>
          </w:p>
          <w:p w:rsidR="00B82B21" w:rsidRDefault="00B82B21" w:rsidP="00BD44AE">
            <w:pPr>
              <w:rPr>
                <w:rFonts w:ascii="宋体" w:hAnsi="宋体"/>
                <w:szCs w:val="21"/>
              </w:rPr>
            </w:pPr>
            <w:r>
              <w:rPr>
                <w:rFonts w:ascii="宋体" w:hAnsi="宋体" w:hint="eastAsia"/>
                <w:szCs w:val="21"/>
              </w:rPr>
              <w:t>签订合同——确定物业管理服务区域——安排物业管理服务人员——分配物业管理区域——进行物业管理服务。</w:t>
            </w:r>
          </w:p>
          <w:p w:rsidR="00B82B21" w:rsidRDefault="00B82B21" w:rsidP="00BD44AE">
            <w:pPr>
              <w:rPr>
                <w:rFonts w:ascii="宋体" w:hAnsi="宋体"/>
                <w:color w:val="000000"/>
                <w:szCs w:val="21"/>
              </w:rPr>
            </w:pPr>
            <w:r>
              <w:rPr>
                <w:rFonts w:ascii="宋体" w:hAnsi="宋体" w:hint="eastAsia"/>
                <w:b/>
                <w:bCs/>
                <w:color w:val="000000"/>
                <w:szCs w:val="21"/>
              </w:rPr>
              <w:t>维修服务流程：</w:t>
            </w:r>
          </w:p>
          <w:p w:rsidR="00B82B21" w:rsidRDefault="00B82B21" w:rsidP="00BD44AE">
            <w:pPr>
              <w:rPr>
                <w:rFonts w:ascii="宋体" w:hAnsi="宋体"/>
                <w:color w:val="000000"/>
                <w:szCs w:val="21"/>
              </w:rPr>
            </w:pPr>
            <w:r>
              <w:rPr>
                <w:rFonts w:ascii="宋体" w:hAnsi="宋体" w:hint="eastAsia"/>
                <w:color w:val="000000"/>
                <w:szCs w:val="21"/>
              </w:rPr>
              <w:t>接受派工——前往查勘——与客户沟通维修方式——维修——填定《维修单》——客户确认——维修场地清理</w:t>
            </w:r>
          </w:p>
          <w:p w:rsidR="00B82B21" w:rsidRDefault="00B82B21" w:rsidP="00BD44AE">
            <w:pPr>
              <w:rPr>
                <w:rFonts w:ascii="宋体" w:hAnsi="宋体"/>
                <w:b/>
                <w:bCs/>
                <w:color w:val="000000"/>
                <w:szCs w:val="21"/>
              </w:rPr>
            </w:pPr>
            <w:r>
              <w:rPr>
                <w:rFonts w:ascii="宋体" w:hAnsi="宋体" w:hint="eastAsia"/>
                <w:b/>
                <w:bCs/>
                <w:color w:val="000000"/>
                <w:szCs w:val="21"/>
              </w:rPr>
              <w:lastRenderedPageBreak/>
              <w:t>巡逻岗操作流程：</w:t>
            </w:r>
          </w:p>
          <w:p w:rsidR="00B82B21" w:rsidRDefault="00B82B21" w:rsidP="00BD44AE">
            <w:pPr>
              <w:rPr>
                <w:rFonts w:ascii="宋体" w:hAnsi="宋体"/>
                <w:color w:val="000000"/>
                <w:szCs w:val="21"/>
              </w:rPr>
            </w:pPr>
            <w:r>
              <w:rPr>
                <w:rFonts w:ascii="宋体" w:hAnsi="宋体" w:hint="eastAsia"/>
                <w:color w:val="000000"/>
                <w:szCs w:val="21"/>
              </w:rPr>
              <w:t>巡逻班长各岗位巡查——每班巡楼一至两次（对房屋本体、公共设施、消防、防盗设施等巡视）——仔细发现和消除各种隐患——填写巡楼记录</w:t>
            </w:r>
          </w:p>
          <w:p w:rsidR="00B82B21" w:rsidRDefault="00B82B21" w:rsidP="00BD44AE">
            <w:pPr>
              <w:spacing w:line="400" w:lineRule="atLeast"/>
              <w:ind w:firstLineChars="100" w:firstLine="210"/>
              <w:rPr>
                <w:rFonts w:ascii="宋体" w:hAnsi="宋体"/>
                <w:szCs w:val="21"/>
              </w:rPr>
            </w:pPr>
            <w:r>
              <w:rPr>
                <w:rFonts w:ascii="宋体" w:hint="eastAsia"/>
                <w:color w:val="000000"/>
                <w:kern w:val="0"/>
                <w:szCs w:val="21"/>
              </w:rPr>
              <w:t>现场查看，部门的服务内容主要有：秩序维护、工程维修、客户服务</w:t>
            </w:r>
            <w:r>
              <w:rPr>
                <w:rFonts w:ascii="宋体" w:hAnsi="宋体" w:hint="eastAsia"/>
                <w:szCs w:val="21"/>
              </w:rPr>
              <w:t>。</w:t>
            </w:r>
          </w:p>
          <w:p w:rsidR="00B82B21" w:rsidRPr="00A06AED" w:rsidRDefault="00B82B21" w:rsidP="00BD44AE">
            <w:pPr>
              <w:spacing w:line="400" w:lineRule="atLeast"/>
              <w:ind w:firstLineChars="200" w:firstLine="420"/>
              <w:rPr>
                <w:rFonts w:ascii="宋体" w:hAnsi="宋体"/>
                <w:szCs w:val="21"/>
              </w:rPr>
            </w:pPr>
            <w:r>
              <w:rPr>
                <w:rFonts w:ascii="宋体" w:hint="eastAsia"/>
                <w:color w:val="000000"/>
                <w:kern w:val="0"/>
                <w:szCs w:val="21"/>
              </w:rPr>
              <w:t>询问</w:t>
            </w:r>
            <w:r>
              <w:rPr>
                <w:rFonts w:hint="eastAsia"/>
                <w:color w:val="000000"/>
              </w:rPr>
              <w:t>青国青城</w:t>
            </w:r>
            <w:r>
              <w:rPr>
                <w:rFonts w:ascii="宋体" w:hint="eastAsia"/>
                <w:color w:val="000000"/>
                <w:kern w:val="0"/>
                <w:szCs w:val="21"/>
              </w:rPr>
              <w:t>小区情况</w:t>
            </w:r>
            <w:r>
              <w:rPr>
                <w:rFonts w:ascii="宋体" w:hAnsi="宋体" w:hint="eastAsia"/>
                <w:szCs w:val="21"/>
              </w:rPr>
              <w:t>：物业管理服务中心位于</w:t>
            </w:r>
            <w:r>
              <w:rPr>
                <w:rFonts w:hint="eastAsia"/>
                <w:color w:val="000000"/>
              </w:rPr>
              <w:t>青国青城小区</w:t>
            </w:r>
            <w:r>
              <w:rPr>
                <w:rFonts w:hint="eastAsia"/>
                <w:color w:val="000000"/>
              </w:rPr>
              <w:t>5</w:t>
            </w:r>
            <w:r>
              <w:rPr>
                <w:rFonts w:hint="eastAsia"/>
                <w:color w:val="000000"/>
              </w:rPr>
              <w:t>幢负一楼，客户中心面积</w:t>
            </w:r>
            <w:r>
              <w:rPr>
                <w:rFonts w:hint="eastAsia"/>
                <w:color w:val="000000"/>
              </w:rPr>
              <w:t>100</w:t>
            </w:r>
            <w:r>
              <w:rPr>
                <w:rFonts w:hint="eastAsia"/>
                <w:color w:val="000000"/>
              </w:rPr>
              <w:t>平方米，项目负责人陈鹏。</w:t>
            </w:r>
          </w:p>
          <w:p w:rsidR="00B82B21" w:rsidRPr="00A06AED" w:rsidRDefault="00B82B21" w:rsidP="00BD44AE">
            <w:pPr>
              <w:spacing w:line="400" w:lineRule="atLeast"/>
              <w:rPr>
                <w:rFonts w:ascii="宋体"/>
                <w:kern w:val="0"/>
                <w:szCs w:val="21"/>
              </w:rPr>
            </w:pPr>
            <w:r w:rsidRPr="00A06AED">
              <w:rPr>
                <w:rFonts w:ascii="宋体" w:hint="eastAsia"/>
                <w:kern w:val="0"/>
                <w:szCs w:val="21"/>
              </w:rPr>
              <w:t>1、电梯维保：共有10台电梯。</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视频查看了电梯维保管理制度；电梯维保厂家：重庆科思达电梯有限公司，电梯检验机构：重庆市特种设备检测研究院。提供有电梯（10台）定期检验报告，检验日期：2020.4.13，见附件。</w:t>
            </w:r>
          </w:p>
          <w:p w:rsidR="00B82B21" w:rsidRPr="00A06AED" w:rsidRDefault="00B82B21" w:rsidP="00BD44AE">
            <w:pPr>
              <w:pStyle w:val="a0"/>
              <w:rPr>
                <w:rFonts w:ascii="宋体"/>
                <w:kern w:val="0"/>
                <w:szCs w:val="21"/>
              </w:rPr>
            </w:pPr>
            <w:r w:rsidRPr="00A06AED">
              <w:rPr>
                <w:rFonts w:ascii="宋体" w:hint="eastAsia"/>
                <w:kern w:val="0"/>
                <w:szCs w:val="21"/>
              </w:rPr>
              <w:t>2、小区保洁及工程维护：共有7栋住宅楼（共1070住户）和41300平方米左右的公共绿化面积，</w:t>
            </w:r>
          </w:p>
          <w:p w:rsidR="00B82B21" w:rsidRPr="00A06AED" w:rsidRDefault="00B82B21" w:rsidP="00BD44AE">
            <w:pPr>
              <w:pStyle w:val="a0"/>
              <w:rPr>
                <w:rFonts w:ascii="宋体"/>
                <w:kern w:val="0"/>
                <w:szCs w:val="21"/>
              </w:rPr>
            </w:pPr>
            <w:r w:rsidRPr="00A06AED">
              <w:rPr>
                <w:rFonts w:ascii="宋体" w:hint="eastAsia"/>
                <w:kern w:val="0"/>
                <w:szCs w:val="21"/>
              </w:rPr>
              <w:t xml:space="preserve"> 组织将小区保洁和绿化作业外包，外包方：重庆明霞清洁服务有限公司，提供有青国青城绿化服务合同。工程维护配备有2名人员，主要进行一般简单线路或照明维修维护。</w:t>
            </w:r>
          </w:p>
          <w:p w:rsidR="00B82B21" w:rsidRPr="00A06AED" w:rsidRDefault="00B82B21" w:rsidP="00BD44AE">
            <w:pPr>
              <w:pStyle w:val="a0"/>
              <w:rPr>
                <w:rFonts w:ascii="宋体"/>
                <w:kern w:val="0"/>
                <w:szCs w:val="21"/>
              </w:rPr>
            </w:pPr>
            <w:r w:rsidRPr="00A06AED">
              <w:rPr>
                <w:rFonts w:ascii="宋体" w:hint="eastAsia"/>
                <w:kern w:val="0"/>
                <w:szCs w:val="21"/>
              </w:rPr>
              <w:t>3、小区安保：配备有15名保安员、客服人员3名。</w:t>
            </w:r>
          </w:p>
          <w:p w:rsidR="00B82B21" w:rsidRPr="00A06AED" w:rsidRDefault="00B82B21" w:rsidP="00BD44AE">
            <w:pPr>
              <w:spacing w:line="400" w:lineRule="exact"/>
              <w:ind w:firstLineChars="200" w:firstLine="420"/>
              <w:rPr>
                <w:rFonts w:ascii="宋体"/>
                <w:kern w:val="0"/>
                <w:szCs w:val="21"/>
              </w:rPr>
            </w:pPr>
            <w:r w:rsidRPr="00A06AED">
              <w:rPr>
                <w:rFonts w:ascii="宋体" w:hint="eastAsia"/>
                <w:kern w:val="0"/>
                <w:szCs w:val="21"/>
              </w:rPr>
              <w:t>项目部控制措施基本与管理要求基本一致，基本符合管理要求。</w:t>
            </w:r>
          </w:p>
          <w:p w:rsidR="00B82B21" w:rsidRDefault="00B82B21" w:rsidP="00BD44AE">
            <w:pPr>
              <w:rPr>
                <w:rFonts w:ascii="宋体" w:hAnsi="宋体" w:cs="宋体"/>
                <w:szCs w:val="21"/>
              </w:rPr>
            </w:pPr>
          </w:p>
        </w:tc>
        <w:tc>
          <w:tcPr>
            <w:tcW w:w="1585" w:type="dxa"/>
          </w:tcPr>
          <w:p w:rsidR="00B82B21" w:rsidRDefault="00B82B21" w:rsidP="00BD44AE">
            <w:r>
              <w:rPr>
                <w:rFonts w:hint="eastAsia"/>
              </w:rPr>
              <w:lastRenderedPageBreak/>
              <w:t>符合</w:t>
            </w:r>
          </w:p>
          <w:p w:rsidR="00B82B21" w:rsidRDefault="00B82B21" w:rsidP="00BD44AE"/>
          <w:p w:rsidR="00B82B21" w:rsidRDefault="00B82B21" w:rsidP="00BD44AE">
            <w:pPr>
              <w:pStyle w:val="a0"/>
            </w:pPr>
          </w:p>
        </w:tc>
      </w:tr>
      <w:tr w:rsidR="00B82B21" w:rsidTr="00BD44AE">
        <w:trPr>
          <w:trHeight w:val="985"/>
        </w:trPr>
        <w:tc>
          <w:tcPr>
            <w:tcW w:w="2160" w:type="dxa"/>
          </w:tcPr>
          <w:p w:rsidR="00B82B21" w:rsidRDefault="00B82B21" w:rsidP="00BD44AE">
            <w:pPr>
              <w:spacing w:line="400" w:lineRule="exact"/>
              <w:rPr>
                <w:rFonts w:ascii="宋体" w:hAnsi="宋体" w:cs="新宋体"/>
                <w:szCs w:val="21"/>
              </w:rPr>
            </w:pPr>
            <w:r>
              <w:rPr>
                <w:rFonts w:ascii="宋体" w:hAnsi="宋体" w:hint="eastAsia"/>
                <w:szCs w:val="21"/>
              </w:rPr>
              <w:lastRenderedPageBreak/>
              <w:t>设计开发</w:t>
            </w:r>
          </w:p>
        </w:tc>
        <w:tc>
          <w:tcPr>
            <w:tcW w:w="960" w:type="dxa"/>
          </w:tcPr>
          <w:p w:rsidR="00B82B21" w:rsidRDefault="00B82B21" w:rsidP="00BD44AE">
            <w:pPr>
              <w:spacing w:line="400" w:lineRule="exact"/>
              <w:rPr>
                <w:rFonts w:ascii="宋体" w:hAnsi="宋体" w:cs="新宋体"/>
                <w:szCs w:val="21"/>
              </w:rPr>
            </w:pPr>
            <w:r>
              <w:rPr>
                <w:rFonts w:ascii="宋体" w:hAnsi="宋体" w:hint="eastAsia"/>
                <w:szCs w:val="21"/>
              </w:rPr>
              <w:t xml:space="preserve">Q8.3 </w:t>
            </w:r>
          </w:p>
        </w:tc>
        <w:tc>
          <w:tcPr>
            <w:tcW w:w="10004" w:type="dxa"/>
          </w:tcPr>
          <w:p w:rsidR="00B82B21" w:rsidRDefault="00B82B21" w:rsidP="00BD44AE">
            <w:pPr>
              <w:spacing w:line="400" w:lineRule="exact"/>
              <w:jc w:val="left"/>
              <w:rPr>
                <w:rFonts w:ascii="宋体" w:hAnsi="宋体"/>
                <w:szCs w:val="21"/>
              </w:rPr>
            </w:pPr>
            <w:r>
              <w:rPr>
                <w:rFonts w:ascii="宋体" w:hAnsi="宋体" w:cs="宋体" w:hint="eastAsia"/>
                <w:szCs w:val="21"/>
              </w:rPr>
              <w:t>不适用，理由：</w:t>
            </w:r>
            <w:r>
              <w:rPr>
                <w:rFonts w:ascii="宋体" w:hAnsi="宋体" w:hint="eastAsia"/>
                <w:szCs w:val="21"/>
              </w:rPr>
              <w:t>根据本组织服务特点，由于物业管理服务均按照客户的需求实施服务，模式基本临时，不涉及设计和开发，故8.3不适用，不适用不影响公司提供满足顾客要求和适用法律法规要求的服务的能力或责任。</w:t>
            </w:r>
          </w:p>
        </w:tc>
        <w:tc>
          <w:tcPr>
            <w:tcW w:w="1585" w:type="dxa"/>
          </w:tcPr>
          <w:p w:rsidR="00B82B21" w:rsidRDefault="00B82B21" w:rsidP="00BD44AE">
            <w:r>
              <w:rPr>
                <w:rFonts w:hint="eastAsia"/>
              </w:rPr>
              <w:t>符合</w:t>
            </w:r>
          </w:p>
          <w:p w:rsidR="00B82B21" w:rsidRDefault="00B82B21" w:rsidP="00BD44AE"/>
        </w:tc>
      </w:tr>
      <w:tr w:rsidR="00B82B21" w:rsidTr="00BD44AE">
        <w:trPr>
          <w:trHeight w:val="612"/>
        </w:trPr>
        <w:tc>
          <w:tcPr>
            <w:tcW w:w="2160" w:type="dxa"/>
          </w:tcPr>
          <w:p w:rsidR="00B82B21" w:rsidRDefault="00B82B21" w:rsidP="00BD44AE">
            <w:pPr>
              <w:adjustRightInd w:val="0"/>
              <w:snapToGrid w:val="0"/>
              <w:jc w:val="left"/>
              <w:rPr>
                <w:rFonts w:ascii="宋体" w:hAnsi="宋体" w:cs="新宋体"/>
                <w:szCs w:val="21"/>
              </w:rPr>
            </w:pPr>
            <w:r>
              <w:rPr>
                <w:rFonts w:ascii="宋体" w:hAnsi="宋体" w:hint="eastAsia"/>
                <w:szCs w:val="21"/>
              </w:rPr>
              <w:t>生产和服务提供的控制</w:t>
            </w:r>
          </w:p>
        </w:tc>
        <w:tc>
          <w:tcPr>
            <w:tcW w:w="960" w:type="dxa"/>
          </w:tcPr>
          <w:p w:rsidR="00B82B21" w:rsidRDefault="00B82B21" w:rsidP="00BD44AE">
            <w:pPr>
              <w:rPr>
                <w:rFonts w:ascii="宋体" w:hAnsi="宋体" w:cs="新宋体"/>
                <w:szCs w:val="21"/>
              </w:rPr>
            </w:pPr>
            <w:r>
              <w:rPr>
                <w:rFonts w:ascii="宋体" w:hAnsi="宋体" w:hint="eastAsia"/>
                <w:szCs w:val="21"/>
              </w:rPr>
              <w:t>Q8.5.1</w:t>
            </w:r>
          </w:p>
        </w:tc>
        <w:tc>
          <w:tcPr>
            <w:tcW w:w="10004" w:type="dxa"/>
          </w:tcPr>
          <w:p w:rsidR="00B82B21" w:rsidRPr="00A06AED" w:rsidRDefault="00B82B21" w:rsidP="00BD44AE">
            <w:pPr>
              <w:rPr>
                <w:rFonts w:ascii="宋体" w:hAnsi="宋体" w:cs="宋体"/>
                <w:szCs w:val="21"/>
              </w:rPr>
            </w:pPr>
            <w:r w:rsidRPr="00A06AED">
              <w:rPr>
                <w:rFonts w:ascii="宋体" w:hAnsi="宋体" w:cs="宋体" w:hint="eastAsia"/>
                <w:szCs w:val="21"/>
              </w:rPr>
              <w:t>公司制定了《运行控制程序》</w:t>
            </w:r>
          </w:p>
          <w:p w:rsidR="00B82B21" w:rsidRPr="00A06AED" w:rsidRDefault="00B82B21" w:rsidP="00BD44AE">
            <w:pPr>
              <w:rPr>
                <w:rFonts w:ascii="宋体" w:hAnsi="宋体" w:cs="宋体"/>
                <w:szCs w:val="21"/>
              </w:rPr>
            </w:pPr>
            <w:r w:rsidRPr="00A06AED">
              <w:rPr>
                <w:rFonts w:ascii="宋体" w:hAnsi="宋体" w:cs="宋体" w:hint="eastAsia"/>
                <w:szCs w:val="21"/>
              </w:rPr>
              <w:t>明确了受控条件包括：</w:t>
            </w:r>
          </w:p>
          <w:p w:rsidR="00B82B21" w:rsidRPr="00A06AED" w:rsidRDefault="00B82B21" w:rsidP="00BD44AE">
            <w:pPr>
              <w:rPr>
                <w:rFonts w:ascii="宋体" w:hAnsi="宋体" w:cs="宋体"/>
                <w:szCs w:val="21"/>
              </w:rPr>
            </w:pPr>
            <w:r w:rsidRPr="00A06AED">
              <w:rPr>
                <w:rFonts w:ascii="宋体" w:hAnsi="宋体" w:cs="宋体" w:hint="eastAsia"/>
                <w:szCs w:val="21"/>
              </w:rPr>
              <w:t xml:space="preserve">a）规定产品/服务/活动的特征以及拟获得结果的文件； </w:t>
            </w:r>
          </w:p>
          <w:p w:rsidR="00B82B21" w:rsidRPr="00A06AED" w:rsidRDefault="00B82B21" w:rsidP="00BD44AE">
            <w:pPr>
              <w:rPr>
                <w:rFonts w:ascii="宋体" w:hAnsi="宋体" w:cs="宋体"/>
                <w:szCs w:val="21"/>
              </w:rPr>
            </w:pPr>
            <w:r w:rsidRPr="00A06AED">
              <w:rPr>
                <w:rFonts w:ascii="宋体" w:hAnsi="宋体" w:cs="宋体" w:hint="eastAsia"/>
                <w:szCs w:val="21"/>
              </w:rPr>
              <w:t>b）获得适宜的监视和测量资源；</w:t>
            </w:r>
          </w:p>
          <w:p w:rsidR="00B82B21" w:rsidRPr="00A06AED" w:rsidRDefault="00B82B21" w:rsidP="00BD44AE">
            <w:pPr>
              <w:rPr>
                <w:rFonts w:ascii="宋体" w:hAnsi="宋体" w:cs="宋体"/>
                <w:szCs w:val="21"/>
              </w:rPr>
            </w:pPr>
            <w:r w:rsidRPr="00A06AED">
              <w:rPr>
                <w:rFonts w:ascii="宋体" w:hAnsi="宋体" w:cs="宋体" w:hint="eastAsia"/>
                <w:szCs w:val="21"/>
              </w:rPr>
              <w:t>c）适当阶段实施监视和测量活动；</w:t>
            </w:r>
          </w:p>
          <w:p w:rsidR="00B82B21" w:rsidRPr="00A06AED" w:rsidRDefault="00B82B21" w:rsidP="00BD44AE">
            <w:pPr>
              <w:rPr>
                <w:rFonts w:ascii="宋体" w:hAnsi="宋体" w:cs="宋体"/>
                <w:szCs w:val="21"/>
              </w:rPr>
            </w:pPr>
            <w:r w:rsidRPr="00A06AED">
              <w:rPr>
                <w:rFonts w:ascii="宋体" w:hAnsi="宋体" w:cs="宋体" w:hint="eastAsia"/>
                <w:szCs w:val="21"/>
              </w:rPr>
              <w:t>d）为过程提供适宜的设施环境；</w:t>
            </w:r>
          </w:p>
          <w:p w:rsidR="00B82B21" w:rsidRPr="00A06AED" w:rsidRDefault="00B82B21" w:rsidP="00BD44AE">
            <w:pPr>
              <w:rPr>
                <w:rFonts w:ascii="宋体" w:hAnsi="宋体" w:cs="宋体"/>
                <w:szCs w:val="21"/>
              </w:rPr>
            </w:pPr>
            <w:r w:rsidRPr="00A06AED">
              <w:rPr>
                <w:rFonts w:ascii="宋体" w:hAnsi="宋体" w:cs="宋体" w:hint="eastAsia"/>
                <w:szCs w:val="21"/>
              </w:rPr>
              <w:lastRenderedPageBreak/>
              <w:t>e）配备备能力人员所要求的资格；</w:t>
            </w:r>
          </w:p>
          <w:p w:rsidR="00B82B21" w:rsidRPr="00A06AED" w:rsidRDefault="00B82B21" w:rsidP="00BD44AE">
            <w:pPr>
              <w:rPr>
                <w:rFonts w:ascii="宋体" w:hAnsi="宋体" w:cs="宋体"/>
                <w:szCs w:val="21"/>
              </w:rPr>
            </w:pPr>
            <w:r w:rsidRPr="00A06AED">
              <w:rPr>
                <w:rFonts w:ascii="宋体" w:hAnsi="宋体" w:cs="宋体" w:hint="eastAsia"/>
                <w:szCs w:val="21"/>
              </w:rPr>
              <w:t>f）特殊过程的确认和定期再确认；</w:t>
            </w:r>
          </w:p>
          <w:p w:rsidR="00B82B21" w:rsidRPr="00A06AED" w:rsidRDefault="00B82B21" w:rsidP="00BD44AE">
            <w:pPr>
              <w:rPr>
                <w:rFonts w:ascii="宋体" w:hAnsi="宋体" w:cs="宋体"/>
                <w:szCs w:val="21"/>
              </w:rPr>
            </w:pPr>
            <w:r w:rsidRPr="00A06AED">
              <w:rPr>
                <w:rFonts w:ascii="宋体" w:hAnsi="宋体" w:cs="宋体" w:hint="eastAsia"/>
                <w:szCs w:val="21"/>
              </w:rPr>
              <w:t>g）采取措施防止人为错误；</w:t>
            </w:r>
          </w:p>
          <w:p w:rsidR="00B82B21" w:rsidRPr="00A06AED" w:rsidRDefault="00B82B21" w:rsidP="00BD44AE">
            <w:pPr>
              <w:rPr>
                <w:rFonts w:ascii="宋体" w:hAnsi="宋体" w:cs="宋体"/>
                <w:szCs w:val="21"/>
              </w:rPr>
            </w:pPr>
            <w:r w:rsidRPr="00A06AED">
              <w:rPr>
                <w:rFonts w:ascii="宋体" w:hAnsi="宋体" w:cs="宋体" w:hint="eastAsia"/>
                <w:szCs w:val="21"/>
              </w:rPr>
              <w:t>h）实施放行、交付和交付后活动。</w:t>
            </w:r>
          </w:p>
          <w:p w:rsidR="00B82B21" w:rsidRPr="00A06AED" w:rsidRDefault="00B82B21" w:rsidP="00BD44AE">
            <w:pPr>
              <w:rPr>
                <w:rFonts w:ascii="宋体" w:hAnsi="宋体" w:cs="宋体"/>
                <w:szCs w:val="21"/>
              </w:rPr>
            </w:pPr>
          </w:p>
          <w:p w:rsidR="00B82B21" w:rsidRPr="00A06AED" w:rsidRDefault="00B82B21" w:rsidP="00BD44AE">
            <w:pPr>
              <w:rPr>
                <w:rFonts w:ascii="宋体" w:hAnsi="宋体" w:cs="宋体"/>
                <w:szCs w:val="21"/>
              </w:rPr>
            </w:pPr>
            <w:r w:rsidRPr="00A06AED">
              <w:rPr>
                <w:rFonts w:ascii="宋体" w:hAnsi="宋体" w:cs="宋体" w:hint="eastAsia"/>
                <w:szCs w:val="21"/>
              </w:rPr>
              <w:t>1、查服务现场各工序(工位)均有有正在服务的操作文件、参数，均为现行有效的文件，受控标识清楚；</w:t>
            </w:r>
          </w:p>
          <w:p w:rsidR="00B82B21" w:rsidRPr="00A06AED" w:rsidRDefault="00B82B21" w:rsidP="00BD44AE">
            <w:pPr>
              <w:rPr>
                <w:rFonts w:ascii="宋体" w:hAnsi="宋体" w:cs="宋体"/>
                <w:szCs w:val="21"/>
              </w:rPr>
            </w:pPr>
            <w:r w:rsidRPr="00A06AED">
              <w:rPr>
                <w:rFonts w:ascii="宋体" w:hAnsi="宋体" w:cs="宋体" w:hint="eastAsia"/>
                <w:szCs w:val="21"/>
              </w:rPr>
              <w:t>2、查服务现场及作业工位执行的作业指导书主要包括：《门卫、秩序维护、清洁、绿化、工程维护管理制度》、《质量标准》、过程检验记录等，均发放到相应环节，便于查阅对照。</w:t>
            </w:r>
          </w:p>
          <w:p w:rsidR="00B82B21" w:rsidRPr="00A06AED" w:rsidRDefault="00B82B21" w:rsidP="00BD44AE">
            <w:pPr>
              <w:rPr>
                <w:rFonts w:ascii="宋体" w:hAnsi="宋体" w:cs="宋体"/>
                <w:szCs w:val="21"/>
              </w:rPr>
            </w:pPr>
            <w:r w:rsidRPr="00A06AED">
              <w:rPr>
                <w:rFonts w:ascii="宋体" w:hAnsi="宋体" w:cs="宋体" w:hint="eastAsia"/>
                <w:szCs w:val="21"/>
              </w:rPr>
              <w:t>3.现场查看：现场有</w:t>
            </w:r>
            <w:r w:rsidRPr="00A06AED">
              <w:rPr>
                <w:rStyle w:val="30"/>
                <w:rFonts w:ascii="宋体" w:hAnsi="宋体" w:hint="eastAsia"/>
                <w:color w:val="auto"/>
                <w:szCs w:val="21"/>
              </w:rPr>
              <w:t>拖帕、扫地机、垃圾桶、对讲机等设施</w:t>
            </w:r>
            <w:r w:rsidRPr="00A06AED">
              <w:rPr>
                <w:rFonts w:ascii="宋体" w:hAnsi="宋体" w:cs="宋体" w:hint="eastAsia"/>
                <w:szCs w:val="21"/>
              </w:rPr>
              <w:t>，服务相关设备工作正常，状态良好，无异常现象，符合产品的服务的条件及要求。</w:t>
            </w:r>
          </w:p>
          <w:p w:rsidR="00B82B21" w:rsidRPr="00A06AED" w:rsidRDefault="00B82B21" w:rsidP="00BD44AE">
            <w:pPr>
              <w:rPr>
                <w:rFonts w:ascii="宋体" w:hAnsi="宋体" w:cs="宋体"/>
                <w:szCs w:val="21"/>
              </w:rPr>
            </w:pPr>
            <w:r w:rsidRPr="00A06AED">
              <w:rPr>
                <w:rFonts w:ascii="宋体" w:hAnsi="宋体" w:cs="宋体" w:hint="eastAsia"/>
                <w:szCs w:val="21"/>
              </w:rPr>
              <w:t>4. 检测设备；对于线路、照明设施、消防设备维护和检测配备有万用表，可以满足其服务的需要。</w:t>
            </w:r>
          </w:p>
          <w:p w:rsidR="00B82B21" w:rsidRPr="00A06AED" w:rsidRDefault="00B82B21" w:rsidP="00BD44AE">
            <w:pPr>
              <w:rPr>
                <w:rStyle w:val="30"/>
                <w:rFonts w:ascii="宋体" w:hAnsi="宋体"/>
                <w:color w:val="auto"/>
                <w:szCs w:val="21"/>
              </w:rPr>
            </w:pPr>
          </w:p>
          <w:p w:rsidR="00B82B21" w:rsidRPr="00A06AED" w:rsidRDefault="00B82B21" w:rsidP="00BD44AE">
            <w:pPr>
              <w:spacing w:line="400" w:lineRule="atLeast"/>
              <w:ind w:firstLineChars="200" w:firstLine="420"/>
              <w:rPr>
                <w:rFonts w:ascii="宋体" w:hAnsi="宋体"/>
                <w:szCs w:val="21"/>
              </w:rPr>
            </w:pPr>
            <w:r w:rsidRPr="00A06AED">
              <w:rPr>
                <w:rFonts w:hint="eastAsia"/>
              </w:rPr>
              <w:t>查看青国青城</w:t>
            </w:r>
            <w:r w:rsidRPr="00A06AED">
              <w:rPr>
                <w:rFonts w:ascii="宋体" w:hAnsi="宋体" w:cs="宋体" w:hint="eastAsia"/>
                <w:szCs w:val="21"/>
              </w:rPr>
              <w:t>小区物业</w:t>
            </w:r>
            <w:r w:rsidRPr="00A06AED">
              <w:rPr>
                <w:rFonts w:hint="eastAsia"/>
                <w:szCs w:val="21"/>
              </w:rPr>
              <w:t>现场</w:t>
            </w:r>
            <w:r w:rsidRPr="00A06AED">
              <w:rPr>
                <w:rFonts w:ascii="宋体" w:hAnsi="宋体" w:hint="eastAsia"/>
                <w:szCs w:val="21"/>
              </w:rPr>
              <w:t>，各岗位均编制了岗位职责，均经过了上岗培训，合格上岗。</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现场查看，项目部配置了相应的工作设施：门位岗亭、对讲机、保安服、消防栓、灭火器等，能满足物业管理要求；工程维修维护配置了维修工具(万用表、电工刀、螺丝刀等)。</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配置能满足物业管理要求。</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查，项目部策划了相应的物业管理标准。</w:t>
            </w:r>
          </w:p>
          <w:p w:rsidR="00B82B21" w:rsidRPr="00A06AED" w:rsidRDefault="00B82B21" w:rsidP="00BD44AE">
            <w:pPr>
              <w:spacing w:line="400" w:lineRule="atLeast"/>
              <w:ind w:firstLineChars="200" w:firstLine="422"/>
              <w:rPr>
                <w:rFonts w:ascii="宋体" w:hAnsi="宋体"/>
                <w:szCs w:val="21"/>
              </w:rPr>
            </w:pPr>
            <w:r w:rsidRPr="00A06AED">
              <w:rPr>
                <w:rFonts w:ascii="宋体" w:hAnsi="宋体" w:hint="eastAsia"/>
                <w:b/>
                <w:szCs w:val="21"/>
              </w:rPr>
              <w:t>1、在保安、消防管理方面：</w:t>
            </w:r>
            <w:r w:rsidRPr="00A06AED">
              <w:rPr>
                <w:rFonts w:ascii="宋体" w:hAnsi="宋体" w:hint="eastAsia"/>
                <w:szCs w:val="21"/>
              </w:rPr>
              <w:t>具体由项目部负责管理,公司有专职秩序维护人员负责物业区域的秩序维护服务：包括：门岗、巡查。</w:t>
            </w:r>
          </w:p>
          <w:p w:rsidR="00B82B21" w:rsidRPr="00A06AED" w:rsidRDefault="00B82B21" w:rsidP="00B82B21">
            <w:pPr>
              <w:numPr>
                <w:ilvl w:val="0"/>
                <w:numId w:val="10"/>
              </w:numPr>
              <w:spacing w:line="400" w:lineRule="atLeast"/>
              <w:ind w:left="0" w:firstLineChars="200" w:firstLine="420"/>
              <w:rPr>
                <w:rFonts w:ascii="宋体" w:hAnsi="宋体"/>
                <w:szCs w:val="21"/>
              </w:rPr>
            </w:pPr>
            <w:r w:rsidRPr="00A06AED">
              <w:rPr>
                <w:rFonts w:ascii="宋体" w:hAnsi="宋体" w:hint="eastAsia"/>
                <w:szCs w:val="21"/>
              </w:rPr>
              <w:t>查，现场有《消防安全管理检查制度》、《秩序维护巡查制度》、《门岗值班制度》、《门岗作业指导书》、《秩序维护巡查制度》、《门岗值班制度》，规定了秩序维护各岗位人员的岗位职责、操作要求。公司提供消防、治安管理报警保安联络电话。</w:t>
            </w:r>
          </w:p>
          <w:p w:rsidR="00B82B21" w:rsidRPr="00A06AED" w:rsidRDefault="00B82B21" w:rsidP="00B82B21">
            <w:pPr>
              <w:numPr>
                <w:ilvl w:val="0"/>
                <w:numId w:val="10"/>
              </w:numPr>
              <w:spacing w:line="400" w:lineRule="atLeast"/>
              <w:ind w:left="0" w:firstLineChars="200" w:firstLine="420"/>
              <w:rPr>
                <w:rFonts w:ascii="宋体" w:hAnsi="宋体"/>
                <w:szCs w:val="21"/>
              </w:rPr>
            </w:pPr>
            <w:r w:rsidRPr="00A06AED">
              <w:rPr>
                <w:rFonts w:ascii="宋体" w:hAnsi="宋体" w:hint="eastAsia"/>
                <w:szCs w:val="21"/>
              </w:rPr>
              <w:t>在监控室查看，配备了相应的设备：监控主机、消防主机、对讲机等；在公司的物业现场，楼道、通道等均配置了消防实施、应急灯、消防通道、消防指示牌等。提供监控布局方案：主要布局点有车辆出入</w:t>
            </w:r>
            <w:r w:rsidRPr="00A06AED">
              <w:rPr>
                <w:rFonts w:ascii="宋体" w:hAnsi="宋体" w:hint="eastAsia"/>
                <w:szCs w:val="21"/>
              </w:rPr>
              <w:lastRenderedPageBreak/>
              <w:t>口、人员出入库等。提供《消防控制室值班记录》、《防火巡查检查记录》。</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监控员：华滔滔、白玉琼。</w:t>
            </w:r>
          </w:p>
          <w:p w:rsidR="00B82B21" w:rsidRPr="00A06AED" w:rsidRDefault="00B82B21" w:rsidP="00BD44AE">
            <w:pPr>
              <w:spacing w:line="400" w:lineRule="atLeast"/>
              <w:ind w:leftChars="100" w:left="210"/>
              <w:rPr>
                <w:rFonts w:ascii="宋体" w:hAnsi="宋体"/>
                <w:szCs w:val="21"/>
              </w:rPr>
            </w:pPr>
            <w:r w:rsidRPr="00A06AED">
              <w:rPr>
                <w:rFonts w:ascii="宋体" w:hAnsi="宋体" w:hint="eastAsia"/>
                <w:szCs w:val="21"/>
              </w:rPr>
              <w:t>3）在该项目的门岗现场查看，主要职责：维护现场治安，对异常人员进行巡查，设置了门岗工作办公桌，对讲机，工作服要求，墙上有门岗秩序维护管理制度，提供《岗位值班记录表》。小区实行一人一卡制，外来人员必须进行登记以及接受门岗人员的基本信息询问，现场标识有一人一卡及外来人员登记等温馨提示。</w:t>
            </w:r>
          </w:p>
          <w:p w:rsidR="00B82B21" w:rsidRPr="00A06AED" w:rsidRDefault="00B82B21" w:rsidP="00BD44AE">
            <w:pPr>
              <w:pStyle w:val="a0"/>
            </w:pPr>
            <w:r w:rsidRPr="00A06AED">
              <w:rPr>
                <w:rFonts w:hint="eastAsia"/>
              </w:rPr>
              <w:t>在新冠脑炎疫情控制期间小区实行非小区业主不准入内，本小区业主持门禁卡在测量体温合格后方可进入，现场配备有体温测试仪和体温测试记录表。</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值班人员：李健康、赵宗孝</w:t>
            </w:r>
          </w:p>
          <w:p w:rsidR="00B82B21" w:rsidRPr="00A06AED" w:rsidRDefault="00B82B21" w:rsidP="00BD44AE">
            <w:pPr>
              <w:spacing w:line="400" w:lineRule="atLeast"/>
              <w:ind w:leftChars="200" w:left="420"/>
              <w:rPr>
                <w:rFonts w:ascii="宋体" w:hAnsi="宋体"/>
                <w:szCs w:val="21"/>
              </w:rPr>
            </w:pPr>
            <w:r w:rsidRPr="00A06AED">
              <w:rPr>
                <w:rFonts w:ascii="宋体" w:hAnsi="宋体" w:hint="eastAsia"/>
                <w:szCs w:val="21"/>
              </w:rPr>
              <w:t>4）对于现场巡查秩序情况，查看，公司制订了秩序巡逻路线图和频率要求，设置了巡逻点签字登记表，现场询问巡查秩序人员，巡查主要内容：消防设施、应急灯、安全标志、消防通道、突发事件，同时包括环境卫生等异常情况，提供秩序巡查记录表。巡查员：李洪、陈智强。</w:t>
            </w:r>
          </w:p>
          <w:p w:rsidR="00B82B21" w:rsidRPr="00A06AED" w:rsidRDefault="00B82B21" w:rsidP="00BD44AE">
            <w:pPr>
              <w:spacing w:line="400" w:lineRule="atLeast"/>
              <w:ind w:leftChars="200" w:left="420"/>
              <w:rPr>
                <w:rFonts w:ascii="宋体" w:hAnsi="宋体"/>
                <w:szCs w:val="21"/>
              </w:rPr>
            </w:pPr>
            <w:r w:rsidRPr="00A06AED">
              <w:rPr>
                <w:rFonts w:ascii="宋体" w:hAnsi="宋体" w:hint="eastAsia"/>
                <w:szCs w:val="21"/>
              </w:rPr>
              <w:t>5）查，电梯维保情况，均按月进行了维保，包括半月保养，电梯内张帖有电梯管理公示信息，包括电梯维修人员证照、电梯维保信息公示等，查看最近两次电梯维保日期为2020.4.5、2020.4.20，公司的工程维修人员每天巡查，发现异常及时通知电梯维保单位维修。</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检查人：何元明</w:t>
            </w:r>
          </w:p>
          <w:p w:rsidR="00B82B21" w:rsidRPr="00A06AED" w:rsidRDefault="00B82B21" w:rsidP="00BD44AE">
            <w:pPr>
              <w:spacing w:line="400" w:lineRule="atLeast"/>
              <w:ind w:firstLineChars="200" w:firstLine="422"/>
              <w:rPr>
                <w:rFonts w:ascii="宋体" w:hAnsi="宋体"/>
                <w:szCs w:val="21"/>
              </w:rPr>
            </w:pPr>
            <w:r w:rsidRPr="00A06AED">
              <w:rPr>
                <w:rFonts w:ascii="宋体" w:hAnsi="宋体" w:hint="eastAsia"/>
                <w:b/>
                <w:szCs w:val="21"/>
              </w:rPr>
              <w:t>2、车辆管理：</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查，车辆管理：主要为业主车辆。安装有车辆识别管理系统，小区行人道上不允许停车。车辆都停放车库，查看停车库，有车位划线，停车安全警告，停车库设置了消防设施、摄像头，警示标志等。</w:t>
            </w:r>
          </w:p>
          <w:p w:rsidR="00B82B21" w:rsidRPr="00A06AED" w:rsidRDefault="00B82B21" w:rsidP="00BD44AE">
            <w:pPr>
              <w:pStyle w:val="a0"/>
            </w:pPr>
            <w:r w:rsidRPr="00A06AED">
              <w:rPr>
                <w:rFonts w:hint="eastAsia"/>
              </w:rPr>
              <w:t>在新冠脑炎疫情控制期间司乘人员也要进行体温测试，管理措施与行人进入小区相同。</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查，物业管理服务中心主要为业主反馈问题处理、业主快递（主要限于无法放入智能柜中的大件）收发等。</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lastRenderedPageBreak/>
              <w:t>现场查看业主需求登记表：</w:t>
            </w:r>
          </w:p>
          <w:tbl>
            <w:tblPr>
              <w:tblW w:w="9556" w:type="dxa"/>
              <w:tblLayout w:type="fixed"/>
              <w:tblCellMar>
                <w:left w:w="0" w:type="dxa"/>
                <w:right w:w="0" w:type="dxa"/>
              </w:tblCellMar>
              <w:tblLook w:val="04A0"/>
            </w:tblPr>
            <w:tblGrid>
              <w:gridCol w:w="1283"/>
              <w:gridCol w:w="994"/>
              <w:gridCol w:w="1310"/>
              <w:gridCol w:w="995"/>
              <w:gridCol w:w="995"/>
              <w:gridCol w:w="995"/>
              <w:gridCol w:w="862"/>
              <w:gridCol w:w="1025"/>
              <w:gridCol w:w="1097"/>
            </w:tblGrid>
            <w:tr w:rsidR="00B82B21" w:rsidRPr="00A06AED" w:rsidTr="00BD44AE">
              <w:trPr>
                <w:trHeight w:val="632"/>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需求日期</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房号及姓名</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需求事项</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需求方式</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需求类别</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记录人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处理人</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处理情况</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业主满意度</w:t>
                  </w:r>
                </w:p>
              </w:tc>
            </w:tr>
            <w:tr w:rsidR="00B82B21" w:rsidRPr="00A06AED" w:rsidTr="00BD44AE">
              <w:trPr>
                <w:trHeight w:val="328"/>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2020.04.09</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5-17-4</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换洗衣机水笼头</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来电</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维修</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赵春晓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何元明</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完成</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满意</w:t>
                  </w:r>
                </w:p>
              </w:tc>
            </w:tr>
            <w:tr w:rsidR="00B82B21" w:rsidRPr="00A06AED" w:rsidTr="00BD44AE">
              <w:trPr>
                <w:trHeight w:val="632"/>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2020.04.12</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2-6-1</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楼道路灯不亮</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来电</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维修</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赵春晓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华滔滔</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完成</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满意</w:t>
                  </w:r>
                </w:p>
              </w:tc>
            </w:tr>
            <w:tr w:rsidR="00B82B21" w:rsidRPr="00A06AED" w:rsidTr="00BD44AE">
              <w:trPr>
                <w:trHeight w:val="328"/>
              </w:trPr>
              <w:tc>
                <w:tcPr>
                  <w:tcW w:w="1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2020.04.15</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4-3-5</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投诉楼上（4-4-5）业主噪声拢民</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来电</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投诉</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赵春晓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sz w:val="20"/>
                    </w:rPr>
                    <w:t>陈鹏</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完成</w:t>
                  </w:r>
                </w:p>
              </w:tc>
              <w:tc>
                <w:tcPr>
                  <w:tcW w:w="10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2B21" w:rsidRPr="00A06AED" w:rsidRDefault="00B82B21" w:rsidP="00BD44AE">
                  <w:pPr>
                    <w:widowControl/>
                    <w:jc w:val="left"/>
                    <w:textAlignment w:val="center"/>
                    <w:rPr>
                      <w:rFonts w:ascii="宋体" w:hAnsi="宋体" w:cs="宋体"/>
                      <w:sz w:val="20"/>
                    </w:rPr>
                  </w:pPr>
                  <w:r w:rsidRPr="00A06AED">
                    <w:rPr>
                      <w:rFonts w:ascii="宋体" w:hAnsi="宋体" w:cs="宋体" w:hint="eastAsia"/>
                      <w:kern w:val="0"/>
                      <w:sz w:val="20"/>
                    </w:rPr>
                    <w:t>满意</w:t>
                  </w:r>
                </w:p>
              </w:tc>
            </w:tr>
          </w:tbl>
          <w:p w:rsidR="00B82B21" w:rsidRPr="00A06AED" w:rsidRDefault="00B82B21" w:rsidP="00896E89">
            <w:pPr>
              <w:spacing w:line="400" w:lineRule="atLeast"/>
              <w:ind w:firstLineChars="200" w:firstLine="420"/>
              <w:rPr>
                <w:rFonts w:ascii="宋体" w:hAnsi="宋体"/>
                <w:szCs w:val="21"/>
              </w:rPr>
            </w:pPr>
            <w:r w:rsidRPr="00A06AED">
              <w:rPr>
                <w:rFonts w:ascii="宋体" w:hAnsi="宋体" w:hint="eastAsia"/>
                <w:szCs w:val="21"/>
              </w:rPr>
              <w:t>处理结果业主基本满意。</w:t>
            </w:r>
          </w:p>
          <w:p w:rsidR="00896E89" w:rsidRPr="00A06AED" w:rsidRDefault="00896E89" w:rsidP="00896E89">
            <w:pPr>
              <w:pStyle w:val="a0"/>
            </w:pPr>
          </w:p>
          <w:p w:rsidR="00896E89" w:rsidRPr="00A06AED" w:rsidRDefault="00896E89" w:rsidP="00896E89">
            <w:pPr>
              <w:pStyle w:val="a0"/>
            </w:pPr>
            <w:r w:rsidRPr="00A06AED">
              <w:rPr>
                <w:rFonts w:hint="eastAsia"/>
              </w:rPr>
              <w:t xml:space="preserve">   3</w:t>
            </w:r>
            <w:r w:rsidRPr="00A06AED">
              <w:rPr>
                <w:rFonts w:hint="eastAsia"/>
              </w:rPr>
              <w:t>、公共设施管理：物业内有配电室和生活水泵房，采取日常巡查的方式进行，提供有巡查记录，暂无异常。</w:t>
            </w:r>
          </w:p>
          <w:p w:rsidR="00B82B21" w:rsidRPr="00A06AED" w:rsidRDefault="00B82B21" w:rsidP="00BD44AE">
            <w:pPr>
              <w:pStyle w:val="a0"/>
            </w:pPr>
            <w:r w:rsidRPr="00A06AED">
              <w:rPr>
                <w:rFonts w:hint="eastAsia"/>
              </w:rPr>
              <w:t>查见公司办公室位于青国青城小区</w:t>
            </w:r>
            <w:r w:rsidRPr="00A06AED">
              <w:rPr>
                <w:rFonts w:hint="eastAsia"/>
              </w:rPr>
              <w:t>5</w:t>
            </w:r>
            <w:r w:rsidRPr="00A06AED">
              <w:rPr>
                <w:rFonts w:hint="eastAsia"/>
              </w:rPr>
              <w:t>幢三楼，办公面积</w:t>
            </w:r>
            <w:r w:rsidRPr="00A06AED">
              <w:rPr>
                <w:rFonts w:hint="eastAsia"/>
              </w:rPr>
              <w:t>300</w:t>
            </w:r>
            <w:r w:rsidRPr="00A06AED">
              <w:rPr>
                <w:rFonts w:hint="eastAsia"/>
              </w:rPr>
              <w:t>平方米，主要用于公司行政办公使用。</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办公室设置有前台服务人员，对来人登记管理，新冠肺炎疫情期间增设了体温测试，提供有物业办公室体温检测记录表。</w:t>
            </w:r>
          </w:p>
          <w:p w:rsidR="00896E89" w:rsidRPr="00A06AED" w:rsidRDefault="00896E89" w:rsidP="00896E89">
            <w:pPr>
              <w:pStyle w:val="a0"/>
            </w:pPr>
          </w:p>
          <w:p w:rsidR="00896E89" w:rsidRPr="00A06AED" w:rsidRDefault="00896E89" w:rsidP="00896E89">
            <w:pPr>
              <w:spacing w:line="400" w:lineRule="exact"/>
              <w:ind w:firstLineChars="200" w:firstLine="420"/>
              <w:rPr>
                <w:rFonts w:ascii="宋体" w:hAnsi="宋体" w:cs="Arial"/>
                <w:szCs w:val="21"/>
              </w:rPr>
            </w:pPr>
            <w:r w:rsidRPr="00A06AED">
              <w:rPr>
                <w:rFonts w:ascii="宋体" w:hAnsi="宋体" w:cs="Arial" w:hint="eastAsia"/>
                <w:szCs w:val="21"/>
              </w:rPr>
              <w:t>查外包情况的监控：公司将化粪池清掏、电梯维保、消防设施维保交由第三方专门公司负责</w:t>
            </w:r>
          </w:p>
          <w:p w:rsidR="00896E89" w:rsidRPr="00A06AED" w:rsidRDefault="00896E89" w:rsidP="00896E89">
            <w:pPr>
              <w:spacing w:line="400" w:lineRule="atLeast"/>
              <w:ind w:firstLineChars="200" w:firstLine="420"/>
              <w:rPr>
                <w:rFonts w:ascii="宋体" w:hAnsi="宋体" w:cs="Arial"/>
                <w:szCs w:val="21"/>
              </w:rPr>
            </w:pPr>
            <w:r w:rsidRPr="00A06AED">
              <w:rPr>
                <w:rFonts w:ascii="宋体" w:hAnsi="宋体" w:cs="Arial" w:hint="eastAsia"/>
                <w:szCs w:val="21"/>
              </w:rPr>
              <w:t>1）电梯维保：</w:t>
            </w:r>
            <w:r w:rsidRPr="00A06AED">
              <w:rPr>
                <w:rFonts w:ascii="宋体" w:hint="eastAsia"/>
                <w:kern w:val="0"/>
                <w:szCs w:val="21"/>
              </w:rPr>
              <w:t>电梯维保厂家：重庆科思达电梯有限公司，查</w:t>
            </w:r>
            <w:r w:rsidRPr="00A06AED">
              <w:rPr>
                <w:rFonts w:ascii="宋体" w:hAnsi="宋体" w:hint="eastAsia"/>
                <w:szCs w:val="21"/>
              </w:rPr>
              <w:t>电梯维保情况，均按月进行了维保，包括半月保养，电梯内张帖有电梯管理公示信息，包括电梯维修人员证照、电梯维保信息公示等，查看最近两次电梯维保日期为2020.4.5、2020.4.20，公司的工程维修人员每天巡查，发现异常及时通知电梯维保单位维修。检查人：何元明，</w:t>
            </w:r>
            <w:r w:rsidRPr="00A06AED">
              <w:rPr>
                <w:rFonts w:ascii="宋体" w:hAnsi="宋体" w:cs="Arial" w:hint="eastAsia"/>
                <w:szCs w:val="21"/>
              </w:rPr>
              <w:t>公司有专人每天对电梯进行日检，检验项目主要为外观监测，检查人：张青锋。提供《电梯安全运行日检查表》；</w:t>
            </w:r>
          </w:p>
          <w:p w:rsidR="00896E89" w:rsidRPr="00A06AED" w:rsidRDefault="00896E89" w:rsidP="00896E89">
            <w:pPr>
              <w:pStyle w:val="a0"/>
              <w:rPr>
                <w:rFonts w:ascii="宋体" w:hAnsi="宋体" w:cs="Arial"/>
                <w:szCs w:val="21"/>
              </w:rPr>
            </w:pPr>
            <w:r w:rsidRPr="00A06AED">
              <w:rPr>
                <w:rFonts w:hint="eastAsia"/>
              </w:rPr>
              <w:lastRenderedPageBreak/>
              <w:t xml:space="preserve">   2</w:t>
            </w:r>
            <w:r w:rsidRPr="00A06AED">
              <w:rPr>
                <w:rFonts w:hint="eastAsia"/>
              </w:rPr>
              <w:t>）</w:t>
            </w:r>
            <w:r w:rsidRPr="00A06AED">
              <w:rPr>
                <w:rFonts w:ascii="宋体" w:hAnsi="宋体" w:cs="Arial" w:hint="eastAsia"/>
                <w:szCs w:val="21"/>
              </w:rPr>
              <w:t>化粪池清掏：与重庆陶荣缘环卫工程有限公司签定有化粪池清掏协议，合同服务期限：2019.9.1至2020.8.31.于2019年10月20日进行化粪池清掏作业，清掏效果检查：清掏干净，使用正常，确认人：陈鹏。</w:t>
            </w:r>
          </w:p>
          <w:p w:rsidR="00896E89" w:rsidRPr="00A06AED" w:rsidRDefault="00896E89" w:rsidP="00896E89">
            <w:pPr>
              <w:pStyle w:val="a0"/>
              <w:rPr>
                <w:rFonts w:ascii="宋体" w:hAnsi="宋体" w:cs="Arial"/>
                <w:szCs w:val="21"/>
              </w:rPr>
            </w:pPr>
            <w:r w:rsidRPr="00A06AED">
              <w:rPr>
                <w:rFonts w:ascii="宋体" w:hAnsi="宋体" w:cs="Arial" w:hint="eastAsia"/>
                <w:szCs w:val="21"/>
              </w:rPr>
              <w:t xml:space="preserve">    3）消防设施维保保养：提供有消防设施维保保养年度检查测试报告，维保单位：重庆力杰消防工程有限公司，维保时间：2020.3.13，检查项目：消防供电配电；火灾报警系统；消防供水设施；消防栓灭火系统；自动唝水系统；泡沫灭火系统等，检查人：殷鹏飞、刘丽平；确认人：华滔滔，结论：合格。</w:t>
            </w:r>
          </w:p>
          <w:p w:rsidR="00896E89" w:rsidRPr="00A06AED" w:rsidRDefault="00896E89" w:rsidP="00896E89">
            <w:pPr>
              <w:pStyle w:val="a0"/>
            </w:pPr>
          </w:p>
          <w:p w:rsidR="00B82B21" w:rsidRPr="00A06AED" w:rsidRDefault="00B82B21" w:rsidP="00896E89">
            <w:pPr>
              <w:spacing w:line="400" w:lineRule="atLeast"/>
              <w:ind w:firstLineChars="200" w:firstLine="420"/>
              <w:rPr>
                <w:rFonts w:ascii="宋体" w:hAnsi="宋体" w:cs="宋体"/>
                <w:szCs w:val="21"/>
              </w:rPr>
            </w:pPr>
            <w:r w:rsidRPr="00A06AED">
              <w:rPr>
                <w:rFonts w:ascii="宋体" w:hAnsi="宋体" w:hint="eastAsia"/>
                <w:szCs w:val="21"/>
              </w:rPr>
              <w:t>物业管理过程基本能满足要求。</w:t>
            </w:r>
          </w:p>
        </w:tc>
        <w:tc>
          <w:tcPr>
            <w:tcW w:w="1585" w:type="dxa"/>
          </w:tcPr>
          <w:p w:rsidR="00B82B21" w:rsidRDefault="00B82B21" w:rsidP="00BD44AE">
            <w:r>
              <w:rPr>
                <w:rFonts w:hint="eastAsia"/>
              </w:rPr>
              <w:lastRenderedPageBreak/>
              <w:t>符合</w:t>
            </w:r>
          </w:p>
          <w:p w:rsidR="00B82B21" w:rsidRDefault="00B82B21" w:rsidP="00BD44AE"/>
        </w:tc>
      </w:tr>
      <w:tr w:rsidR="00B82B21" w:rsidTr="00BD44AE">
        <w:trPr>
          <w:trHeight w:val="227"/>
        </w:trPr>
        <w:tc>
          <w:tcPr>
            <w:tcW w:w="2160" w:type="dxa"/>
          </w:tcPr>
          <w:p w:rsidR="00B82B21" w:rsidRDefault="00B82B21" w:rsidP="00BD44AE">
            <w:pPr>
              <w:adjustRightInd w:val="0"/>
              <w:snapToGrid w:val="0"/>
              <w:rPr>
                <w:rFonts w:asciiTheme="minorEastAsia" w:eastAsiaTheme="minorEastAsia" w:hAnsiTheme="minorEastAsia"/>
                <w:szCs w:val="21"/>
              </w:rPr>
            </w:pPr>
            <w:r>
              <w:rPr>
                <w:rFonts w:ascii="宋体" w:hAnsi="宋体" w:cs="宋体" w:hint="eastAsia"/>
                <w:color w:val="000000"/>
                <w:szCs w:val="21"/>
              </w:rPr>
              <w:lastRenderedPageBreak/>
              <w:t>标识和可追溯性</w:t>
            </w:r>
          </w:p>
        </w:tc>
        <w:tc>
          <w:tcPr>
            <w:tcW w:w="960" w:type="dxa"/>
          </w:tcPr>
          <w:p w:rsidR="00B82B21" w:rsidRDefault="00B82B21" w:rsidP="00BD44AE">
            <w:pPr>
              <w:adjustRightInd w:val="0"/>
              <w:snapToGrid w:val="0"/>
              <w:jc w:val="center"/>
              <w:rPr>
                <w:rFonts w:ascii="宋体" w:hAnsi="宋体" w:cs="新宋体"/>
                <w:szCs w:val="21"/>
              </w:rPr>
            </w:pPr>
            <w:r>
              <w:rPr>
                <w:rFonts w:ascii="宋体" w:hAnsi="宋体" w:cs="宋体" w:hint="eastAsia"/>
                <w:szCs w:val="21"/>
              </w:rPr>
              <w:t>Q8.5.2</w:t>
            </w:r>
          </w:p>
        </w:tc>
        <w:tc>
          <w:tcPr>
            <w:tcW w:w="10004" w:type="dxa"/>
          </w:tcPr>
          <w:p w:rsidR="00B82B21" w:rsidRDefault="00B82B21" w:rsidP="00BD44AE">
            <w:pPr>
              <w:spacing w:line="400" w:lineRule="exact"/>
              <w:ind w:firstLineChars="200" w:firstLine="420"/>
              <w:rPr>
                <w:rFonts w:ascii="宋体" w:hAnsi="宋体" w:cs="Arial"/>
                <w:szCs w:val="21"/>
              </w:rPr>
            </w:pPr>
            <w:r>
              <w:rPr>
                <w:rFonts w:ascii="宋体" w:hAnsi="宋体" w:cs="Arial" w:hint="eastAsia"/>
                <w:szCs w:val="21"/>
              </w:rPr>
              <w:t>查，公司制定了</w:t>
            </w:r>
            <w:r>
              <w:rPr>
                <w:rFonts w:ascii="宋体" w:hAnsi="宋体" w:hint="eastAsia"/>
                <w:szCs w:val="21"/>
              </w:rPr>
              <w:t>标识管理标准，通过对物业设施和物业服务的标识，方便业主识别</w:t>
            </w:r>
            <w:r>
              <w:rPr>
                <w:rFonts w:ascii="宋体" w:hAnsi="宋体" w:cs="Arial" w:hint="eastAsia"/>
                <w:szCs w:val="21"/>
              </w:rPr>
              <w:t>。公司有原材料库，所进的原材料检验合格后方能进入原材料库，由保管员依据原料的型号、规格等分区存放，并标识清楚。物业管理的标识有：</w:t>
            </w:r>
          </w:p>
          <w:p w:rsidR="00B82B21" w:rsidRDefault="00B82B21" w:rsidP="00BD44AE">
            <w:pPr>
              <w:spacing w:line="400" w:lineRule="exact"/>
              <w:ind w:firstLineChars="200" w:firstLine="420"/>
              <w:rPr>
                <w:rFonts w:ascii="宋体" w:hAnsi="宋体" w:cs="Arial"/>
                <w:szCs w:val="21"/>
              </w:rPr>
            </w:pPr>
            <w:r>
              <w:rPr>
                <w:rFonts w:ascii="宋体" w:hAnsi="宋体" w:hint="eastAsia"/>
                <w:szCs w:val="21"/>
              </w:rPr>
              <w:t>楼宇标识（楼宇分布标识、幢号、单元、门牌等）、道路标识、机动车的限制标识、停车位等标识、安全警示标识、消防设施标识和消防用物品标识、设备标识、供配电、给水系统标识等。</w:t>
            </w:r>
          </w:p>
          <w:p w:rsidR="00B82B21" w:rsidRDefault="00B82B21" w:rsidP="00BD44AE">
            <w:pPr>
              <w:spacing w:line="400" w:lineRule="exact"/>
              <w:ind w:firstLineChars="200" w:firstLine="420"/>
              <w:rPr>
                <w:rFonts w:ascii="宋体" w:hAnsi="宋体" w:cs="Arial"/>
                <w:szCs w:val="21"/>
              </w:rPr>
            </w:pPr>
            <w:r>
              <w:rPr>
                <w:rFonts w:ascii="宋体" w:hAnsi="宋体" w:hint="eastAsia"/>
                <w:szCs w:val="21"/>
              </w:rPr>
              <w:t>对于现场的异常情况，公司规定了异常标识的要求，比如：故障维修中、暂停使用、路面异常标识桶、警戒线等。</w:t>
            </w:r>
          </w:p>
          <w:p w:rsidR="00B82B21" w:rsidRDefault="00B82B21" w:rsidP="00BD44AE">
            <w:pPr>
              <w:spacing w:line="400" w:lineRule="atLeast"/>
              <w:ind w:firstLineChars="200" w:firstLine="420"/>
              <w:rPr>
                <w:rFonts w:asciiTheme="minorEastAsia" w:eastAsiaTheme="minorEastAsia" w:hAnsiTheme="minorEastAsia"/>
                <w:szCs w:val="21"/>
              </w:rPr>
            </w:pPr>
            <w:r>
              <w:rPr>
                <w:rFonts w:ascii="宋体" w:hAnsi="宋体" w:hint="eastAsia"/>
                <w:szCs w:val="21"/>
              </w:rPr>
              <w:t>标识基本符合要求</w:t>
            </w:r>
          </w:p>
        </w:tc>
        <w:tc>
          <w:tcPr>
            <w:tcW w:w="1585" w:type="dxa"/>
          </w:tcPr>
          <w:p w:rsidR="00B82B21" w:rsidRDefault="00B82B21" w:rsidP="00BD44AE">
            <w:r>
              <w:rPr>
                <w:rFonts w:hint="eastAsia"/>
              </w:rPr>
              <w:t>符合</w:t>
            </w:r>
          </w:p>
          <w:p w:rsidR="00B82B21" w:rsidRDefault="00B82B21" w:rsidP="00BD44AE"/>
        </w:tc>
      </w:tr>
      <w:tr w:rsidR="00B82B21" w:rsidTr="00BD44AE">
        <w:trPr>
          <w:trHeight w:val="1255"/>
        </w:trPr>
        <w:tc>
          <w:tcPr>
            <w:tcW w:w="2160" w:type="dxa"/>
          </w:tcPr>
          <w:p w:rsidR="00B82B21" w:rsidRDefault="00B82B21" w:rsidP="00BD44AE">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t>顾客或外部供方的财产</w:t>
            </w:r>
          </w:p>
        </w:tc>
        <w:tc>
          <w:tcPr>
            <w:tcW w:w="960" w:type="dxa"/>
          </w:tcPr>
          <w:p w:rsidR="00B82B21" w:rsidRDefault="00B82B21" w:rsidP="00BD44AE">
            <w:pPr>
              <w:adjustRightInd w:val="0"/>
              <w:snapToGrid w:val="0"/>
              <w:jc w:val="center"/>
              <w:rPr>
                <w:rFonts w:asciiTheme="minorEastAsia" w:eastAsiaTheme="minorEastAsia" w:hAnsiTheme="minorEastAsia" w:cs="宋体"/>
                <w:szCs w:val="21"/>
              </w:rPr>
            </w:pPr>
            <w:r>
              <w:rPr>
                <w:rFonts w:ascii="宋体" w:hAnsi="宋体" w:cs="宋体" w:hint="eastAsia"/>
                <w:szCs w:val="21"/>
              </w:rPr>
              <w:t>Q8.5.3</w:t>
            </w:r>
          </w:p>
        </w:tc>
        <w:tc>
          <w:tcPr>
            <w:tcW w:w="10004" w:type="dxa"/>
          </w:tcPr>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rsidR="00B82B21" w:rsidRDefault="00B82B21" w:rsidP="00BD44AE">
            <w:pPr>
              <w:rPr>
                <w:rFonts w:ascii="宋体" w:hAnsi="宋体"/>
                <w:szCs w:val="21"/>
              </w:rPr>
            </w:pPr>
            <w:r>
              <w:rPr>
                <w:rFonts w:ascii="宋体" w:hAnsi="宋体" w:cs="宋体" w:hint="eastAsia"/>
                <w:color w:val="000000"/>
                <w:szCs w:val="21"/>
              </w:rPr>
              <w:t>负责人讲目前没有发生顾客或外部供方财产丢失或损坏情况；</w:t>
            </w:r>
          </w:p>
        </w:tc>
        <w:tc>
          <w:tcPr>
            <w:tcW w:w="1585" w:type="dxa"/>
          </w:tcPr>
          <w:p w:rsidR="00B82B21" w:rsidRDefault="00B82B21" w:rsidP="00BD44AE">
            <w:r>
              <w:rPr>
                <w:rFonts w:hint="eastAsia"/>
              </w:rPr>
              <w:t>符合</w:t>
            </w:r>
          </w:p>
          <w:p w:rsidR="00B82B21" w:rsidRDefault="00B82B21" w:rsidP="00BD44AE"/>
        </w:tc>
      </w:tr>
      <w:tr w:rsidR="00B82B21" w:rsidTr="00BD44AE">
        <w:trPr>
          <w:trHeight w:val="1255"/>
        </w:trPr>
        <w:tc>
          <w:tcPr>
            <w:tcW w:w="2160" w:type="dxa"/>
          </w:tcPr>
          <w:p w:rsidR="00B82B21" w:rsidRDefault="00B82B21" w:rsidP="00BD44AE">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lastRenderedPageBreak/>
              <w:t>防护</w:t>
            </w:r>
          </w:p>
        </w:tc>
        <w:tc>
          <w:tcPr>
            <w:tcW w:w="960" w:type="dxa"/>
          </w:tcPr>
          <w:p w:rsidR="00B82B21" w:rsidRDefault="00B82B21" w:rsidP="00BD44AE">
            <w:pPr>
              <w:adjustRightInd w:val="0"/>
              <w:snapToGrid w:val="0"/>
              <w:jc w:val="center"/>
              <w:rPr>
                <w:rFonts w:asciiTheme="minorEastAsia" w:eastAsiaTheme="minorEastAsia" w:hAnsiTheme="minorEastAsia" w:cs="宋体"/>
                <w:szCs w:val="21"/>
              </w:rPr>
            </w:pPr>
            <w:r>
              <w:rPr>
                <w:rFonts w:ascii="宋体" w:hAnsi="宋体" w:cs="宋体" w:hint="eastAsia"/>
                <w:szCs w:val="21"/>
              </w:rPr>
              <w:t>Q8.5.4</w:t>
            </w:r>
          </w:p>
        </w:tc>
        <w:tc>
          <w:tcPr>
            <w:tcW w:w="10004" w:type="dxa"/>
          </w:tcPr>
          <w:p w:rsidR="00B82B21" w:rsidRDefault="00B82B21" w:rsidP="00BD44AE">
            <w:pPr>
              <w:spacing w:line="400" w:lineRule="exact"/>
              <w:ind w:firstLineChars="200" w:firstLine="420"/>
              <w:rPr>
                <w:rFonts w:ascii="宋体" w:hAnsi="宋体" w:cs="Arial"/>
                <w:szCs w:val="21"/>
              </w:rPr>
            </w:pPr>
            <w:r>
              <w:rPr>
                <w:rFonts w:ascii="宋体" w:hAnsi="宋体" w:cs="Arial" w:hint="eastAsia"/>
                <w:szCs w:val="21"/>
              </w:rPr>
              <w:t>根据物业管理服务的特点，公司通过《</w:t>
            </w:r>
            <w:r>
              <w:rPr>
                <w:rFonts w:ascii="宋体" w:hAnsi="宋体" w:hint="eastAsia"/>
                <w:szCs w:val="21"/>
              </w:rPr>
              <w:t>物品防护控制程序</w:t>
            </w:r>
            <w:r>
              <w:rPr>
                <w:rFonts w:ascii="宋体" w:hAnsi="宋体" w:cs="Arial" w:hint="eastAsia"/>
                <w:szCs w:val="21"/>
              </w:rPr>
              <w:t>》规定了物品的贮存、搬运、防护等要求。</w:t>
            </w:r>
          </w:p>
          <w:p w:rsidR="00B82B21" w:rsidRDefault="00B82B21" w:rsidP="00BD44AE">
            <w:pPr>
              <w:spacing w:line="400" w:lineRule="atLeast"/>
              <w:ind w:firstLineChars="200" w:firstLine="420"/>
              <w:rPr>
                <w:rFonts w:ascii="宋体" w:hAnsi="宋体"/>
                <w:szCs w:val="21"/>
              </w:rPr>
            </w:pPr>
            <w:r>
              <w:rPr>
                <w:rFonts w:ascii="宋体" w:hAnsi="宋体" w:cs="Arial" w:hint="eastAsia"/>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ascii="Arial" w:hAnsi="Arial" w:cs="Arial" w:hint="eastAsia"/>
                <w:szCs w:val="21"/>
              </w:rPr>
              <w:t>。</w:t>
            </w:r>
          </w:p>
          <w:p w:rsidR="00B82B21" w:rsidRDefault="00B82B21" w:rsidP="00BD44AE">
            <w:pPr>
              <w:spacing w:line="400" w:lineRule="exact"/>
              <w:rPr>
                <w:rFonts w:ascii="Arial" w:hAnsi="Arial" w:cs="Arial"/>
                <w:szCs w:val="21"/>
              </w:rPr>
            </w:pPr>
            <w:r>
              <w:rPr>
                <w:rFonts w:ascii="Arial" w:hAnsi="Arial" w:cs="Arial" w:hint="eastAsia"/>
                <w:szCs w:val="21"/>
              </w:rPr>
              <w:t xml:space="preserve">    </w:t>
            </w:r>
            <w:r>
              <w:rPr>
                <w:rFonts w:ascii="Arial" w:hAnsi="Arial" w:cs="Arial" w:hint="eastAsia"/>
                <w:szCs w:val="21"/>
              </w:rPr>
              <w:t>对小区的所有设施也派专人进行了定期的检查维护，以保证小区设施的正常使用。</w:t>
            </w:r>
          </w:p>
          <w:p w:rsidR="00B82B21" w:rsidRDefault="00B82B21" w:rsidP="00BD44AE">
            <w:pPr>
              <w:spacing w:line="400" w:lineRule="atLeast"/>
              <w:ind w:firstLineChars="200" w:firstLine="420"/>
              <w:rPr>
                <w:rFonts w:ascii="宋体" w:hAnsi="宋体"/>
                <w:szCs w:val="21"/>
              </w:rPr>
            </w:pPr>
            <w:r>
              <w:rPr>
                <w:rFonts w:ascii="Arial" w:hAnsi="Arial" w:cs="Arial" w:hint="eastAsia"/>
                <w:szCs w:val="21"/>
              </w:rPr>
              <w:t>据现场观察，设施及物品防护符合要求。</w:t>
            </w:r>
          </w:p>
          <w:p w:rsidR="00B82B21" w:rsidRDefault="00B82B21" w:rsidP="00BD44AE">
            <w:pPr>
              <w:ind w:firstLineChars="200" w:firstLine="420"/>
              <w:rPr>
                <w:rFonts w:ascii="宋体" w:hAnsi="宋体"/>
                <w:szCs w:val="21"/>
              </w:rPr>
            </w:pPr>
            <w:r>
              <w:rPr>
                <w:rFonts w:ascii="宋体" w:hAnsi="宋体" w:hint="eastAsia"/>
                <w:szCs w:val="21"/>
              </w:rPr>
              <w:t>产品防护基本符合要求。</w:t>
            </w:r>
          </w:p>
        </w:tc>
        <w:tc>
          <w:tcPr>
            <w:tcW w:w="1585" w:type="dxa"/>
          </w:tcPr>
          <w:p w:rsidR="00B82B21" w:rsidRDefault="00B82B21" w:rsidP="00BD44AE">
            <w:r>
              <w:rPr>
                <w:rFonts w:hint="eastAsia"/>
              </w:rPr>
              <w:t>符合</w:t>
            </w:r>
          </w:p>
          <w:p w:rsidR="00B82B21" w:rsidRDefault="00B82B21" w:rsidP="00BD44AE"/>
        </w:tc>
      </w:tr>
      <w:tr w:rsidR="00B82B21" w:rsidTr="00BD44AE">
        <w:trPr>
          <w:trHeight w:val="1255"/>
        </w:trPr>
        <w:tc>
          <w:tcPr>
            <w:tcW w:w="2160" w:type="dxa"/>
          </w:tcPr>
          <w:p w:rsidR="00B82B21" w:rsidRDefault="00B82B21" w:rsidP="00BD44AE">
            <w:pPr>
              <w:adjustRightInd w:val="0"/>
              <w:snapToGrid w:val="0"/>
              <w:rPr>
                <w:rFonts w:ascii="宋体" w:hAnsi="宋体" w:cs="宋体"/>
                <w:szCs w:val="21"/>
              </w:rPr>
            </w:pPr>
            <w:r>
              <w:rPr>
                <w:rFonts w:ascii="宋体" w:hAnsi="宋体" w:cs="宋体" w:hint="eastAsia"/>
                <w:color w:val="000000"/>
                <w:szCs w:val="21"/>
              </w:rPr>
              <w:t>交付后活动</w:t>
            </w:r>
          </w:p>
        </w:tc>
        <w:tc>
          <w:tcPr>
            <w:tcW w:w="960" w:type="dxa"/>
          </w:tcPr>
          <w:p w:rsidR="00B82B21" w:rsidRDefault="00B82B21" w:rsidP="00BD44AE">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a）法律法规要求；</w:t>
            </w:r>
          </w:p>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c）其服务的性质、用途；</w:t>
            </w:r>
          </w:p>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d）顾客要求；</w:t>
            </w:r>
          </w:p>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e）顾客反馈。</w:t>
            </w:r>
          </w:p>
          <w:p w:rsidR="00B82B21" w:rsidRDefault="00B82B21" w:rsidP="00BD44AE">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B82B21" w:rsidRDefault="00B82B21" w:rsidP="00BD44AE">
            <w:pPr>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rsidR="00B82B21" w:rsidRDefault="00B82B21" w:rsidP="00BD44AE">
            <w:r>
              <w:rPr>
                <w:rFonts w:hint="eastAsia"/>
              </w:rPr>
              <w:t>符合</w:t>
            </w:r>
          </w:p>
          <w:p w:rsidR="00B82B21" w:rsidRDefault="00B82B21" w:rsidP="00BD44AE"/>
        </w:tc>
      </w:tr>
      <w:tr w:rsidR="00B82B21" w:rsidTr="00BD44AE">
        <w:trPr>
          <w:trHeight w:val="90"/>
        </w:trPr>
        <w:tc>
          <w:tcPr>
            <w:tcW w:w="2160" w:type="dxa"/>
          </w:tcPr>
          <w:p w:rsidR="00B82B21" w:rsidRDefault="00B82B21" w:rsidP="00BD44AE">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t>更改控制</w:t>
            </w:r>
          </w:p>
        </w:tc>
        <w:tc>
          <w:tcPr>
            <w:tcW w:w="960" w:type="dxa"/>
          </w:tcPr>
          <w:p w:rsidR="00B82B21" w:rsidRDefault="00B82B21" w:rsidP="00BD44AE">
            <w:pPr>
              <w:adjustRightInd w:val="0"/>
              <w:snapToGrid w:val="0"/>
              <w:jc w:val="center"/>
              <w:rPr>
                <w:rFonts w:asciiTheme="minorEastAsia" w:eastAsiaTheme="minorEastAsia" w:hAnsiTheme="minorEastAsia" w:cs="宋体"/>
                <w:szCs w:val="21"/>
              </w:rPr>
            </w:pPr>
            <w:r>
              <w:rPr>
                <w:rFonts w:ascii="宋体" w:hAnsi="宋体" w:cs="宋体" w:hint="eastAsia"/>
                <w:szCs w:val="21"/>
              </w:rPr>
              <w:t>Q8.5.6</w:t>
            </w:r>
          </w:p>
        </w:tc>
        <w:tc>
          <w:tcPr>
            <w:tcW w:w="10004" w:type="dxa"/>
          </w:tcPr>
          <w:p w:rsidR="00B82B21" w:rsidRDefault="00B82B21" w:rsidP="00BD44AE">
            <w:pPr>
              <w:spacing w:line="400" w:lineRule="exact"/>
              <w:rPr>
                <w:rFonts w:ascii="宋体" w:hAnsi="宋体"/>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B82B21" w:rsidRDefault="00B82B21" w:rsidP="00BD44AE">
            <w:r>
              <w:rPr>
                <w:rFonts w:hint="eastAsia"/>
              </w:rPr>
              <w:t>符合</w:t>
            </w:r>
          </w:p>
          <w:p w:rsidR="00B82B21" w:rsidRDefault="00B82B21" w:rsidP="00BD44AE"/>
        </w:tc>
      </w:tr>
      <w:tr w:rsidR="00B82B21" w:rsidRPr="00A06AED" w:rsidTr="00BD44AE">
        <w:trPr>
          <w:trHeight w:val="1255"/>
        </w:trPr>
        <w:tc>
          <w:tcPr>
            <w:tcW w:w="2160" w:type="dxa"/>
          </w:tcPr>
          <w:p w:rsidR="00B82B21" w:rsidRPr="00A06AED" w:rsidRDefault="00B82B21" w:rsidP="00BD44AE">
            <w:pPr>
              <w:rPr>
                <w:rFonts w:ascii="宋体" w:hAnsi="宋体" w:cs="宋体"/>
                <w:szCs w:val="21"/>
              </w:rPr>
            </w:pPr>
            <w:r w:rsidRPr="00A06AED">
              <w:rPr>
                <w:rFonts w:ascii="宋体" w:hAnsi="宋体" w:cs="新宋体" w:hint="eastAsia"/>
                <w:szCs w:val="21"/>
              </w:rPr>
              <w:t>产品和服务放行；</w:t>
            </w:r>
          </w:p>
        </w:tc>
        <w:tc>
          <w:tcPr>
            <w:tcW w:w="960" w:type="dxa"/>
          </w:tcPr>
          <w:p w:rsidR="00B82B21" w:rsidRPr="00A06AED" w:rsidRDefault="00B82B21" w:rsidP="00BD44AE">
            <w:pPr>
              <w:adjustRightInd w:val="0"/>
              <w:snapToGrid w:val="0"/>
              <w:jc w:val="center"/>
              <w:rPr>
                <w:rFonts w:ascii="宋体" w:hAnsi="宋体" w:cs="宋体"/>
                <w:szCs w:val="21"/>
              </w:rPr>
            </w:pPr>
            <w:r w:rsidRPr="00A06AED">
              <w:rPr>
                <w:rFonts w:ascii="宋体" w:hAnsi="宋体" w:cs="新宋体" w:hint="eastAsia"/>
                <w:szCs w:val="21"/>
              </w:rPr>
              <w:t>Q8.6</w:t>
            </w:r>
          </w:p>
        </w:tc>
        <w:tc>
          <w:tcPr>
            <w:tcW w:w="10004" w:type="dxa"/>
          </w:tcPr>
          <w:p w:rsidR="00B82B21" w:rsidRPr="00A06AED" w:rsidRDefault="00B82B21" w:rsidP="00BD44AE">
            <w:pPr>
              <w:adjustRightInd w:val="0"/>
              <w:snapToGrid w:val="0"/>
              <w:spacing w:line="400" w:lineRule="exact"/>
              <w:ind w:firstLineChars="200" w:firstLine="420"/>
              <w:jc w:val="left"/>
              <w:rPr>
                <w:rFonts w:ascii="宋体" w:hAnsi="宋体"/>
                <w:szCs w:val="21"/>
              </w:rPr>
            </w:pPr>
            <w:r w:rsidRPr="00A06AED">
              <w:rPr>
                <w:rFonts w:ascii="宋体" w:hAnsi="宋体" w:hint="eastAsia"/>
                <w:szCs w:val="21"/>
              </w:rPr>
              <w:t>查，公司根据</w:t>
            </w:r>
            <w:r w:rsidRPr="00A06AED">
              <w:rPr>
                <w:rFonts w:hint="eastAsia"/>
                <w:szCs w:val="21"/>
              </w:rPr>
              <w:t>《重庆市物业管理条例》</w:t>
            </w:r>
            <w:r w:rsidRPr="00A06AED">
              <w:rPr>
                <w:rFonts w:ascii="宋体" w:hAnsi="宋体" w:hint="eastAsia"/>
                <w:szCs w:val="21"/>
              </w:rPr>
              <w:t>、《</w:t>
            </w:r>
            <w:r w:rsidRPr="00A06AED">
              <w:rPr>
                <w:rFonts w:ascii="宋体" w:hAnsi="宋体" w:hint="eastAsia"/>
                <w:bCs/>
                <w:szCs w:val="21"/>
              </w:rPr>
              <w:t>管理制度</w:t>
            </w:r>
            <w:r w:rsidRPr="00A06AED">
              <w:rPr>
                <w:rFonts w:ascii="宋体" w:hAnsi="宋体" w:hint="eastAsia"/>
                <w:szCs w:val="21"/>
              </w:rPr>
              <w:t>》、</w:t>
            </w:r>
            <w:r w:rsidRPr="00A06AED">
              <w:rPr>
                <w:rFonts w:hint="eastAsia"/>
                <w:szCs w:val="21"/>
              </w:rPr>
              <w:t>《物业服务收费管理办法》、《商务楼宇物业管理服务规范》</w:t>
            </w:r>
            <w:r w:rsidRPr="00A06AED">
              <w:rPr>
                <w:rFonts w:ascii="宋体" w:hAnsi="宋体" w:hint="eastAsia"/>
                <w:szCs w:val="21"/>
              </w:rPr>
              <w:t>等策划了过程和服务的测量管理规定。规定了物业管理过程的质量管理要求。</w:t>
            </w:r>
          </w:p>
          <w:p w:rsidR="00B82B21" w:rsidRPr="00A06AED" w:rsidRDefault="00B82B21" w:rsidP="00BD44AE">
            <w:pPr>
              <w:widowControl/>
              <w:adjustRightInd w:val="0"/>
              <w:snapToGrid w:val="0"/>
              <w:spacing w:line="400" w:lineRule="exact"/>
              <w:ind w:firstLineChars="200" w:firstLine="420"/>
              <w:jc w:val="left"/>
              <w:rPr>
                <w:rFonts w:ascii="宋体" w:hAnsi="宋体"/>
                <w:szCs w:val="21"/>
              </w:rPr>
            </w:pPr>
            <w:r w:rsidRPr="00A06AED">
              <w:rPr>
                <w:rFonts w:ascii="宋体" w:hAnsi="宋体" w:hint="eastAsia"/>
                <w:szCs w:val="21"/>
              </w:rPr>
              <w:t>一、查采购产品质量管理：</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查：2020.3.25《进货检验记录表》</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来料名称：手套、口罩、文件夹等一批</w:t>
            </w:r>
          </w:p>
          <w:p w:rsidR="00B82B21" w:rsidRPr="00A06AED" w:rsidRDefault="00B82B21" w:rsidP="00BD44AE">
            <w:pPr>
              <w:pStyle w:val="a0"/>
            </w:pPr>
            <w:r w:rsidRPr="00A06AED">
              <w:rPr>
                <w:rFonts w:ascii="宋体" w:hAnsi="宋体" w:cs="Arial" w:hint="eastAsia"/>
                <w:szCs w:val="21"/>
              </w:rPr>
              <w:t>供方：</w:t>
            </w:r>
            <w:r w:rsidRPr="00A06AED">
              <w:rPr>
                <w:rFonts w:ascii="宋体" w:hAnsi="宋体" w:hint="eastAsia"/>
                <w:szCs w:val="21"/>
              </w:rPr>
              <w:t>高新技术产业开发区佳盛日用百货经营部</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lastRenderedPageBreak/>
              <w:t>检验项目:外观、数量、合格证等</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抽检数量：全检</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结果：合格</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检验</w:t>
            </w:r>
            <w:r w:rsidRPr="00A06AED">
              <w:rPr>
                <w:rFonts w:ascii="宋体" w:hAnsi="宋体" w:hint="eastAsia"/>
                <w:bCs/>
                <w:spacing w:val="10"/>
                <w:szCs w:val="21"/>
              </w:rPr>
              <w:t>：刘世均</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查：2020.3.26《进货检验记录表》</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来料名称：84消毒液、工作服等一批</w:t>
            </w:r>
          </w:p>
          <w:p w:rsidR="00B82B21" w:rsidRPr="00A06AED" w:rsidRDefault="00B82B21" w:rsidP="00BD44AE">
            <w:pPr>
              <w:pStyle w:val="a0"/>
            </w:pPr>
            <w:r w:rsidRPr="00A06AED">
              <w:rPr>
                <w:rFonts w:ascii="宋体" w:hAnsi="宋体" w:cs="Arial" w:hint="eastAsia"/>
                <w:szCs w:val="21"/>
              </w:rPr>
              <w:t>供方：</w:t>
            </w:r>
            <w:r w:rsidRPr="00A06AED">
              <w:rPr>
                <w:rFonts w:ascii="宋体" w:hAnsi="宋体" w:hint="eastAsia"/>
                <w:szCs w:val="21"/>
              </w:rPr>
              <w:t>高新技术产业开发区佳盛日用百货经营部</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检验项目:规格型号、外观、数量、合格证等</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抽检数量：全检</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结果：合格</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检验：</w:t>
            </w:r>
            <w:r w:rsidRPr="00A06AED">
              <w:rPr>
                <w:rFonts w:ascii="宋体" w:hAnsi="宋体" w:hint="eastAsia"/>
                <w:bCs/>
                <w:spacing w:val="10"/>
                <w:szCs w:val="21"/>
              </w:rPr>
              <w:t>刘世均</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查：2020.3.26《进货检验记录表》</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来料名称：</w:t>
            </w:r>
            <w:r w:rsidRPr="00A06AED">
              <w:rPr>
                <w:rFonts w:ascii="宋体" w:hAnsi="宋体" w:hint="eastAsia"/>
                <w:szCs w:val="21"/>
              </w:rPr>
              <w:t>消防器材、五金件一批</w:t>
            </w:r>
          </w:p>
          <w:p w:rsidR="00B82B21" w:rsidRPr="00A06AED" w:rsidRDefault="00B82B21" w:rsidP="00BD44AE">
            <w:pPr>
              <w:pStyle w:val="a0"/>
            </w:pPr>
            <w:r w:rsidRPr="00A06AED">
              <w:rPr>
                <w:rFonts w:ascii="宋体" w:hAnsi="宋体" w:cs="Arial" w:hint="eastAsia"/>
                <w:szCs w:val="21"/>
              </w:rPr>
              <w:t>供方：</w:t>
            </w:r>
            <w:r w:rsidRPr="00A06AED">
              <w:rPr>
                <w:rFonts w:ascii="宋体" w:hAnsi="宋体" w:hint="eastAsia"/>
                <w:szCs w:val="21"/>
              </w:rPr>
              <w:t>重庆铂枷物资有限公司</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检验项目:规格型号、外观、数量、合格证等</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抽检数量：全检</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结果：合格</w:t>
            </w:r>
          </w:p>
          <w:p w:rsidR="00B82B21" w:rsidRPr="00A06AED" w:rsidRDefault="00B82B21" w:rsidP="00BD44AE">
            <w:pPr>
              <w:spacing w:line="400" w:lineRule="exact"/>
              <w:rPr>
                <w:rFonts w:ascii="宋体" w:hAnsi="宋体" w:cs="Arial"/>
                <w:szCs w:val="21"/>
              </w:rPr>
            </w:pPr>
            <w:r w:rsidRPr="00A06AED">
              <w:rPr>
                <w:rFonts w:ascii="宋体" w:hAnsi="宋体" w:cs="Arial" w:hint="eastAsia"/>
                <w:szCs w:val="21"/>
              </w:rPr>
              <w:t>检验：</w:t>
            </w:r>
            <w:r w:rsidRPr="00A06AED">
              <w:rPr>
                <w:rFonts w:ascii="宋体" w:hAnsi="宋体" w:hint="eastAsia"/>
                <w:bCs/>
                <w:spacing w:val="10"/>
                <w:szCs w:val="21"/>
              </w:rPr>
              <w:t>刘世均</w:t>
            </w:r>
          </w:p>
          <w:p w:rsidR="00B82B21" w:rsidRPr="00A06AED" w:rsidRDefault="00B82B21" w:rsidP="00BD44AE">
            <w:pPr>
              <w:spacing w:line="400" w:lineRule="exact"/>
              <w:rPr>
                <w:rFonts w:ascii="宋体" w:hAnsi="宋体" w:cs="Arial"/>
                <w:szCs w:val="21"/>
              </w:rPr>
            </w:pPr>
          </w:p>
          <w:p w:rsidR="00B82B21" w:rsidRPr="00A06AED" w:rsidRDefault="00B82B21" w:rsidP="00BD44AE">
            <w:pPr>
              <w:spacing w:line="400" w:lineRule="exact"/>
              <w:rPr>
                <w:rFonts w:ascii="宋体" w:hAnsi="宋体"/>
                <w:szCs w:val="21"/>
              </w:rPr>
            </w:pPr>
            <w:r w:rsidRPr="00A06AED">
              <w:rPr>
                <w:rFonts w:ascii="宋体" w:hAnsi="宋体" w:hint="eastAsia"/>
                <w:szCs w:val="21"/>
              </w:rPr>
              <w:t xml:space="preserve"> 公司根据法律法规和</w:t>
            </w:r>
            <w:r w:rsidRPr="00A06AED">
              <w:rPr>
                <w:rFonts w:ascii="宋体" w:hAnsi="宋体" w:hint="eastAsia"/>
                <w:spacing w:val="-2"/>
                <w:szCs w:val="21"/>
              </w:rPr>
              <w:t>《</w:t>
            </w:r>
            <w:r w:rsidRPr="00A06AED">
              <w:rPr>
                <w:rFonts w:ascii="宋体" w:hAnsi="宋体" w:hint="eastAsia"/>
                <w:szCs w:val="21"/>
              </w:rPr>
              <w:t>管理制度</w:t>
            </w:r>
            <w:r w:rsidRPr="00A06AED">
              <w:rPr>
                <w:rFonts w:ascii="宋体" w:hAnsi="宋体" w:hint="eastAsia"/>
                <w:spacing w:val="-2"/>
                <w:szCs w:val="21"/>
              </w:rPr>
              <w:t>》</w:t>
            </w:r>
            <w:r w:rsidRPr="00A06AED">
              <w:rPr>
                <w:rFonts w:ascii="宋体" w:hAnsi="宋体" w:hint="eastAsia"/>
                <w:szCs w:val="21"/>
              </w:rPr>
              <w:t>的要求在各关键服务工序均设置了检验控制点，有专职人员及业主等负责检验及验收，验收标准执行合同约定及《质量标准》。抽见：</w:t>
            </w:r>
          </w:p>
          <w:p w:rsidR="00B82B21" w:rsidRPr="00A06AED" w:rsidRDefault="00B82B21" w:rsidP="00BD44AE">
            <w:pPr>
              <w:pStyle w:val="a5"/>
              <w:spacing w:line="400" w:lineRule="exact"/>
              <w:ind w:firstLineChars="150" w:firstLine="315"/>
              <w:rPr>
                <w:rFonts w:hAnsi="宋体" w:hint="default"/>
                <w:szCs w:val="21"/>
              </w:rPr>
            </w:pPr>
            <w:r w:rsidRPr="00A06AED">
              <w:rPr>
                <w:rFonts w:hAnsi="宋体"/>
                <w:szCs w:val="21"/>
              </w:rPr>
              <w:lastRenderedPageBreak/>
              <w:t>查：《</w:t>
            </w:r>
            <w:r w:rsidRPr="00A06AED">
              <w:t>青国青城小区</w:t>
            </w:r>
            <w:r w:rsidRPr="00A06AED">
              <w:rPr>
                <w:rFonts w:hAnsi="宋体"/>
                <w:szCs w:val="21"/>
              </w:rPr>
              <w:t>安全自检表》，日期：2020.3.1</w:t>
            </w:r>
          </w:p>
          <w:p w:rsidR="00B82B21" w:rsidRPr="00A06AED" w:rsidRDefault="00B82B21" w:rsidP="00BD44AE">
            <w:pPr>
              <w:pStyle w:val="a5"/>
              <w:spacing w:line="400" w:lineRule="exact"/>
              <w:ind w:firstLineChars="200"/>
              <w:rPr>
                <w:rFonts w:hAnsi="宋体" w:hint="default"/>
                <w:szCs w:val="21"/>
              </w:rPr>
            </w:pPr>
            <w:r w:rsidRPr="00A06AED">
              <w:rPr>
                <w:rFonts w:hAnsi="宋体"/>
                <w:szCs w:val="21"/>
              </w:rPr>
              <w:t>检查项目：消防设施、电器线路、秩序维护等</w:t>
            </w:r>
          </w:p>
          <w:p w:rsidR="00B82B21" w:rsidRPr="00A06AED" w:rsidRDefault="00B82B21" w:rsidP="00BD44AE">
            <w:pPr>
              <w:pStyle w:val="a5"/>
              <w:spacing w:line="400" w:lineRule="exact"/>
              <w:ind w:firstLineChars="150" w:firstLine="315"/>
              <w:rPr>
                <w:rFonts w:hAnsi="宋体" w:hint="default"/>
                <w:szCs w:val="21"/>
              </w:rPr>
            </w:pPr>
            <w:r w:rsidRPr="00A06AED">
              <w:rPr>
                <w:rFonts w:hAnsi="宋体"/>
                <w:szCs w:val="21"/>
              </w:rPr>
              <w:t>结果：正常。</w:t>
            </w:r>
          </w:p>
          <w:p w:rsidR="00B82B21" w:rsidRPr="00A06AED" w:rsidRDefault="00B82B21" w:rsidP="00BD44AE">
            <w:pPr>
              <w:pStyle w:val="a5"/>
              <w:spacing w:line="400" w:lineRule="exact"/>
              <w:ind w:firstLineChars="150" w:firstLine="315"/>
              <w:rPr>
                <w:rFonts w:hAnsi="宋体" w:hint="default"/>
                <w:szCs w:val="21"/>
              </w:rPr>
            </w:pPr>
            <w:r w:rsidRPr="00A06AED">
              <w:rPr>
                <w:rFonts w:hAnsi="宋体"/>
                <w:szCs w:val="21"/>
              </w:rPr>
              <w:t>检查人；华滔滔</w:t>
            </w:r>
          </w:p>
          <w:p w:rsidR="00B82B21" w:rsidRPr="00A06AED" w:rsidRDefault="00B82B21" w:rsidP="00BD44AE">
            <w:pPr>
              <w:pStyle w:val="a5"/>
              <w:spacing w:line="400" w:lineRule="exact"/>
              <w:ind w:firstLineChars="150" w:firstLine="315"/>
              <w:rPr>
                <w:rFonts w:hAnsi="宋体" w:hint="default"/>
                <w:szCs w:val="21"/>
              </w:rPr>
            </w:pPr>
          </w:p>
          <w:p w:rsidR="00B82B21" w:rsidRPr="00A06AED" w:rsidRDefault="00B82B21" w:rsidP="00BD44AE">
            <w:pPr>
              <w:spacing w:line="400" w:lineRule="exact"/>
              <w:ind w:firstLineChars="100" w:firstLine="210"/>
              <w:rPr>
                <w:rFonts w:ascii="宋体" w:hAnsi="宋体" w:cs="Arial"/>
                <w:szCs w:val="21"/>
              </w:rPr>
            </w:pPr>
            <w:r w:rsidRPr="00A06AED">
              <w:rPr>
                <w:rFonts w:ascii="宋体" w:hAnsi="宋体" w:cs="Arial" w:hint="eastAsia"/>
                <w:szCs w:val="21"/>
              </w:rPr>
              <w:t xml:space="preserve"> 抽：《每日防火巡查记录》</w:t>
            </w:r>
            <w:r w:rsidRPr="00A06AED">
              <w:rPr>
                <w:rFonts w:hAnsi="宋体" w:cs="Arial" w:hint="eastAsia"/>
                <w:szCs w:val="21"/>
              </w:rPr>
              <w:t>，日期：</w:t>
            </w:r>
            <w:r w:rsidRPr="00A06AED">
              <w:rPr>
                <w:rFonts w:ascii="宋体" w:hAnsi="宋体" w:cs="Arial" w:hint="eastAsia"/>
                <w:szCs w:val="21"/>
              </w:rPr>
              <w:t>2020.4.22</w:t>
            </w:r>
          </w:p>
          <w:p w:rsidR="00B82B21" w:rsidRPr="00A06AED" w:rsidRDefault="00B82B21" w:rsidP="00BD44AE">
            <w:pPr>
              <w:spacing w:line="400" w:lineRule="exact"/>
              <w:ind w:firstLineChars="200" w:firstLine="420"/>
              <w:rPr>
                <w:rFonts w:ascii="宋体" w:hAnsi="宋体" w:cs="Arial"/>
                <w:szCs w:val="21"/>
              </w:rPr>
            </w:pPr>
            <w:r w:rsidRPr="00A06AED">
              <w:rPr>
                <w:rFonts w:ascii="宋体" w:hAnsi="宋体" w:cs="Arial" w:hint="eastAsia"/>
                <w:szCs w:val="21"/>
              </w:rPr>
              <w:t>巡查内容：用火、用电、安全出口、消防设施等。</w:t>
            </w:r>
          </w:p>
          <w:p w:rsidR="00B82B21" w:rsidRPr="00A06AED" w:rsidRDefault="00B82B21" w:rsidP="00BD44AE">
            <w:pPr>
              <w:spacing w:line="400" w:lineRule="exact"/>
              <w:ind w:firstLineChars="200" w:firstLine="420"/>
              <w:rPr>
                <w:rFonts w:ascii="宋体" w:hAnsi="宋体" w:cs="Arial"/>
                <w:szCs w:val="21"/>
              </w:rPr>
            </w:pPr>
            <w:r w:rsidRPr="00A06AED">
              <w:rPr>
                <w:rFonts w:ascii="宋体" w:hAnsi="宋体" w:cs="Arial" w:hint="eastAsia"/>
                <w:szCs w:val="21"/>
              </w:rPr>
              <w:t>结果：正常</w:t>
            </w:r>
          </w:p>
          <w:p w:rsidR="00B82B21" w:rsidRPr="00A06AED" w:rsidRDefault="00B82B21" w:rsidP="00BD44AE">
            <w:pPr>
              <w:spacing w:line="400" w:lineRule="exact"/>
              <w:ind w:firstLineChars="200" w:firstLine="420"/>
              <w:rPr>
                <w:rFonts w:ascii="宋体" w:hAnsi="宋体" w:cs="Arial"/>
                <w:szCs w:val="21"/>
              </w:rPr>
            </w:pPr>
            <w:r w:rsidRPr="00A06AED">
              <w:rPr>
                <w:rFonts w:ascii="宋体" w:hAnsi="宋体" w:cs="Arial" w:hint="eastAsia"/>
                <w:szCs w:val="21"/>
              </w:rPr>
              <w:t>巡查人：张青锋、陈鹏</w:t>
            </w:r>
          </w:p>
          <w:p w:rsidR="00B82B21" w:rsidRPr="00A06AED" w:rsidRDefault="00B82B21" w:rsidP="00BD44AE">
            <w:pPr>
              <w:pStyle w:val="a0"/>
            </w:pPr>
          </w:p>
          <w:p w:rsidR="00B82B21" w:rsidRPr="00A06AED" w:rsidRDefault="00B82B21" w:rsidP="00BD44AE">
            <w:pPr>
              <w:pStyle w:val="a0"/>
            </w:pPr>
            <w:r w:rsidRPr="00A06AED">
              <w:rPr>
                <w:rFonts w:hint="eastAsia"/>
              </w:rPr>
              <w:t>查《电梯维保记录》电梯编号</w:t>
            </w:r>
            <w:r w:rsidRPr="00A06AED">
              <w:rPr>
                <w:rFonts w:hint="eastAsia"/>
              </w:rPr>
              <w:t>8</w:t>
            </w:r>
            <w:r w:rsidRPr="00A06AED">
              <w:rPr>
                <w:rFonts w:hint="eastAsia"/>
              </w:rPr>
              <w:t>幢</w:t>
            </w:r>
            <w:r w:rsidRPr="00A06AED">
              <w:rPr>
                <w:rFonts w:hint="eastAsia"/>
              </w:rPr>
              <w:t>1#  </w:t>
            </w:r>
            <w:r w:rsidRPr="00A06AED">
              <w:rPr>
                <w:rFonts w:hint="eastAsia"/>
              </w:rPr>
              <w:t>维保时间：</w:t>
            </w:r>
            <w:r w:rsidRPr="00A06AED">
              <w:rPr>
                <w:rFonts w:hint="eastAsia"/>
              </w:rPr>
              <w:t>2020.4.7</w:t>
            </w:r>
          </w:p>
          <w:p w:rsidR="00B82B21" w:rsidRPr="00A06AED" w:rsidRDefault="00B82B21" w:rsidP="00BD44AE">
            <w:pPr>
              <w:pStyle w:val="a0"/>
            </w:pPr>
            <w:r w:rsidRPr="00A06AED">
              <w:rPr>
                <w:rFonts w:hint="eastAsia"/>
              </w:rPr>
              <w:t>维保项目：手动紧急操作装置、驱动主机、层门自动关闭装置、轿内显示、指令按钮等</w:t>
            </w:r>
          </w:p>
          <w:p w:rsidR="00B82B21" w:rsidRPr="00A06AED" w:rsidRDefault="00B82B21" w:rsidP="00BD44AE">
            <w:pPr>
              <w:pStyle w:val="a0"/>
            </w:pPr>
            <w:r w:rsidRPr="00A06AED">
              <w:rPr>
                <w:rFonts w:hint="eastAsia"/>
              </w:rPr>
              <w:t>验证人：华滔滔。</w:t>
            </w:r>
          </w:p>
          <w:p w:rsidR="00B82B21" w:rsidRPr="00A06AED" w:rsidRDefault="00B82B21" w:rsidP="00BD44AE">
            <w:pPr>
              <w:pStyle w:val="a0"/>
            </w:pPr>
          </w:p>
          <w:p w:rsidR="00B82B21" w:rsidRPr="00A06AED" w:rsidRDefault="00B82B21" w:rsidP="00BD44AE">
            <w:pPr>
              <w:pStyle w:val="a0"/>
            </w:pPr>
            <w:r w:rsidRPr="00A06AED">
              <w:rPr>
                <w:rFonts w:hint="eastAsia"/>
              </w:rPr>
              <w:t>查《</w:t>
            </w:r>
            <w:r w:rsidR="004767B9" w:rsidRPr="00A06AED">
              <w:rPr>
                <w:rFonts w:hint="eastAsia"/>
              </w:rPr>
              <w:t>清洁绿化</w:t>
            </w:r>
            <w:r w:rsidRPr="00A06AED">
              <w:rPr>
                <w:rFonts w:hint="eastAsia"/>
              </w:rPr>
              <w:t>工作巡查表》检查时间：</w:t>
            </w:r>
            <w:r w:rsidRPr="00A06AED">
              <w:rPr>
                <w:rFonts w:hint="eastAsia"/>
              </w:rPr>
              <w:t>2020.3.27</w:t>
            </w:r>
          </w:p>
          <w:p w:rsidR="00B82B21" w:rsidRPr="00A06AED" w:rsidRDefault="00B82B21" w:rsidP="00BD44AE">
            <w:pPr>
              <w:pStyle w:val="a0"/>
            </w:pPr>
            <w:r w:rsidRPr="00A06AED">
              <w:rPr>
                <w:rFonts w:hint="eastAsia"/>
              </w:rPr>
              <w:t>巡检项目：垃圾桶；室内地面、过道等；电梯；卫生间；停车场；绿地卫生、员工形象等。</w:t>
            </w:r>
          </w:p>
          <w:p w:rsidR="00B82B21" w:rsidRPr="00A06AED" w:rsidRDefault="00B82B21" w:rsidP="00BD44AE">
            <w:pPr>
              <w:pStyle w:val="a0"/>
            </w:pPr>
            <w:r w:rsidRPr="00A06AED">
              <w:rPr>
                <w:rFonts w:hint="eastAsia"/>
              </w:rPr>
              <w:t>检查结果：</w:t>
            </w:r>
            <w:r w:rsidRPr="00A06AED">
              <w:rPr>
                <w:rFonts w:hint="eastAsia"/>
              </w:rPr>
              <w:t>89</w:t>
            </w:r>
            <w:r w:rsidRPr="00A06AED">
              <w:rPr>
                <w:rFonts w:hint="eastAsia"/>
              </w:rPr>
              <w:t>分（达到</w:t>
            </w:r>
            <w:r w:rsidRPr="00A06AED">
              <w:rPr>
                <w:rFonts w:hint="eastAsia"/>
              </w:rPr>
              <w:t>85</w:t>
            </w:r>
            <w:r w:rsidRPr="00A06AED">
              <w:rPr>
                <w:rFonts w:hint="eastAsia"/>
              </w:rPr>
              <w:t>分标准要求）</w:t>
            </w:r>
          </w:p>
          <w:p w:rsidR="00B82B21" w:rsidRPr="00A06AED" w:rsidRDefault="00B82B21" w:rsidP="00BD44AE">
            <w:pPr>
              <w:pStyle w:val="a0"/>
            </w:pPr>
            <w:r w:rsidRPr="00A06AED">
              <w:rPr>
                <w:rFonts w:hint="eastAsia"/>
              </w:rPr>
              <w:t>检查人：赵春晓、王慧、杨威等，外包单位负责人：刘霞。</w:t>
            </w:r>
          </w:p>
          <w:p w:rsidR="00B82B21" w:rsidRPr="00A06AED" w:rsidRDefault="00B82B21" w:rsidP="00BD44AE">
            <w:pPr>
              <w:pStyle w:val="a0"/>
            </w:pPr>
          </w:p>
          <w:p w:rsidR="00B82B21" w:rsidRPr="00A06AED" w:rsidRDefault="00B82B21" w:rsidP="00BD44AE">
            <w:pPr>
              <w:snapToGrid w:val="0"/>
              <w:spacing w:line="400" w:lineRule="exact"/>
              <w:rPr>
                <w:rFonts w:ascii="宋体" w:hAnsi="宋体" w:cs="宋体"/>
                <w:szCs w:val="21"/>
              </w:rPr>
            </w:pPr>
            <w:r w:rsidRPr="00A06AED">
              <w:rPr>
                <w:rFonts w:ascii="宋体" w:hAnsi="宋体" w:hint="eastAsia"/>
                <w:szCs w:val="21"/>
              </w:rPr>
              <w:t>以上验证基本符合标准的要求。</w:t>
            </w:r>
          </w:p>
        </w:tc>
        <w:tc>
          <w:tcPr>
            <w:tcW w:w="1585" w:type="dxa"/>
          </w:tcPr>
          <w:p w:rsidR="00B82B21" w:rsidRPr="00A06AED" w:rsidRDefault="00B82B21" w:rsidP="00BD44AE">
            <w:r w:rsidRPr="00A06AED">
              <w:rPr>
                <w:rFonts w:hint="eastAsia"/>
              </w:rPr>
              <w:lastRenderedPageBreak/>
              <w:t>符合</w:t>
            </w:r>
          </w:p>
          <w:p w:rsidR="00B82B21" w:rsidRPr="00A06AED" w:rsidRDefault="00B82B21" w:rsidP="00BD44AE"/>
        </w:tc>
      </w:tr>
      <w:tr w:rsidR="00B82B21" w:rsidTr="00BD44AE">
        <w:trPr>
          <w:trHeight w:val="1255"/>
        </w:trPr>
        <w:tc>
          <w:tcPr>
            <w:tcW w:w="2160" w:type="dxa"/>
          </w:tcPr>
          <w:p w:rsidR="00B82B21" w:rsidRDefault="00B82B21" w:rsidP="00BD44AE">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B82B21" w:rsidRDefault="00B82B21" w:rsidP="00BD44AE">
            <w:pPr>
              <w:rPr>
                <w:rFonts w:ascii="宋体" w:hAnsi="宋体" w:cs="宋体"/>
                <w:szCs w:val="21"/>
              </w:rPr>
            </w:pPr>
            <w:r>
              <w:rPr>
                <w:rFonts w:ascii="宋体" w:hAnsi="宋体" w:cs="新宋体" w:hint="eastAsia"/>
                <w:szCs w:val="21"/>
              </w:rPr>
              <w:t xml:space="preserve">Q8.7 </w:t>
            </w:r>
          </w:p>
        </w:tc>
        <w:tc>
          <w:tcPr>
            <w:tcW w:w="10004" w:type="dxa"/>
          </w:tcPr>
          <w:p w:rsidR="00B82B21" w:rsidRDefault="00B82B21" w:rsidP="00BD44AE">
            <w:pPr>
              <w:spacing w:line="400" w:lineRule="exact"/>
              <w:ind w:firstLineChars="150" w:firstLine="315"/>
              <w:rPr>
                <w:rFonts w:ascii="宋体" w:hAnsi="宋体"/>
                <w:szCs w:val="21"/>
              </w:rPr>
            </w:pPr>
            <w:r>
              <w:rPr>
                <w:rFonts w:ascii="宋体" w:hAnsi="宋体" w:hint="eastAsia"/>
                <w:szCs w:val="21"/>
              </w:rPr>
              <w:t>查，公司编制了《不合格控制程序》，规定了不合格的控制要求。</w:t>
            </w:r>
          </w:p>
          <w:p w:rsidR="00B82B21" w:rsidRDefault="00B82B21" w:rsidP="00BD44AE">
            <w:pPr>
              <w:spacing w:line="400" w:lineRule="exact"/>
              <w:ind w:firstLineChars="150" w:firstLine="315"/>
              <w:rPr>
                <w:rFonts w:ascii="宋体" w:hAnsi="宋体"/>
                <w:szCs w:val="21"/>
              </w:rPr>
            </w:pPr>
            <w:r>
              <w:rPr>
                <w:rFonts w:ascii="宋体" w:hAnsi="宋体" w:hint="eastAsia"/>
                <w:szCs w:val="21"/>
              </w:rPr>
              <w:t>现场了解，公司在物业管理服务过程中的主要不符合主要为服务的不合格。</w:t>
            </w:r>
          </w:p>
          <w:p w:rsidR="00B82B21" w:rsidRDefault="00B82B21" w:rsidP="00BD44AE">
            <w:pPr>
              <w:spacing w:line="400" w:lineRule="exact"/>
              <w:ind w:firstLineChars="150" w:firstLine="315"/>
              <w:rPr>
                <w:rFonts w:ascii="宋体" w:hAnsi="宋体"/>
                <w:szCs w:val="21"/>
              </w:rPr>
            </w:pPr>
            <w:r>
              <w:rPr>
                <w:rFonts w:ascii="宋体" w:hAnsi="宋体" w:hint="eastAsia"/>
                <w:szCs w:val="21"/>
              </w:rPr>
              <w:t>查，公司每周对公司的物业服务进行综合检查，发现不符合提出整改要求，同时跟踪验证。</w:t>
            </w:r>
          </w:p>
          <w:p w:rsidR="00B82B21" w:rsidRDefault="00B82B21" w:rsidP="00BD44AE">
            <w:pPr>
              <w:spacing w:line="400" w:lineRule="exact"/>
              <w:ind w:firstLineChars="150" w:firstLine="315"/>
              <w:rPr>
                <w:rFonts w:ascii="宋体" w:hAnsi="宋体" w:cs="Arial"/>
                <w:szCs w:val="21"/>
              </w:rPr>
            </w:pPr>
            <w:r>
              <w:rPr>
                <w:rFonts w:ascii="宋体" w:hAnsi="宋体" w:hint="eastAsia"/>
                <w:szCs w:val="21"/>
              </w:rPr>
              <w:lastRenderedPageBreak/>
              <w:t>3-2-1业主反映生活阳台漏水，经更换落水管修理后</w:t>
            </w:r>
            <w:r>
              <w:rPr>
                <w:rFonts w:ascii="宋体" w:hAnsi="宋体" w:cs="Arial" w:hint="eastAsia"/>
                <w:szCs w:val="21"/>
              </w:rPr>
              <w:t>，还是有渗水，项目部针对不合格提出整改要求，经再次返修后合格，并有跟踪验证。</w:t>
            </w:r>
          </w:p>
          <w:p w:rsidR="00B82B21" w:rsidRDefault="00B82B21" w:rsidP="00BD44AE">
            <w:pPr>
              <w:spacing w:line="400" w:lineRule="exact"/>
              <w:ind w:firstLineChars="150" w:firstLine="315"/>
              <w:rPr>
                <w:rFonts w:ascii="宋体" w:hAnsi="宋体" w:cs="Arial"/>
                <w:szCs w:val="21"/>
              </w:rPr>
            </w:pPr>
            <w:r>
              <w:rPr>
                <w:rFonts w:ascii="宋体" w:hAnsi="宋体" w:cs="Arial" w:hint="eastAsia"/>
                <w:szCs w:val="21"/>
              </w:rPr>
              <w:t>验证人：陈鹏，</w:t>
            </w:r>
            <w:r>
              <w:rPr>
                <w:rFonts w:ascii="宋体" w:hAnsi="宋体" w:hint="eastAsia"/>
                <w:szCs w:val="21"/>
              </w:rPr>
              <w:t>2020.3.26，</w:t>
            </w:r>
          </w:p>
          <w:p w:rsidR="00B82B21" w:rsidRDefault="00B82B21" w:rsidP="00BD44AE">
            <w:pPr>
              <w:widowControl/>
              <w:jc w:val="left"/>
              <w:rPr>
                <w:rFonts w:ascii="宋体" w:hAnsi="宋体" w:cs="宋体"/>
                <w:color w:val="000000"/>
                <w:szCs w:val="21"/>
              </w:rPr>
            </w:pPr>
            <w:r>
              <w:rPr>
                <w:rFonts w:ascii="宋体" w:hAnsi="宋体" w:cs="Arial" w:hint="eastAsia"/>
                <w:szCs w:val="21"/>
              </w:rPr>
              <w:t>公司不合格处理基本受控。</w:t>
            </w:r>
          </w:p>
        </w:tc>
        <w:tc>
          <w:tcPr>
            <w:tcW w:w="1585" w:type="dxa"/>
          </w:tcPr>
          <w:p w:rsidR="00B82B21" w:rsidRDefault="00B82B21" w:rsidP="00BD44AE">
            <w:r>
              <w:rPr>
                <w:rFonts w:hint="eastAsia"/>
              </w:rPr>
              <w:lastRenderedPageBreak/>
              <w:t>符合</w:t>
            </w:r>
          </w:p>
          <w:p w:rsidR="00B82B21" w:rsidRDefault="00B82B21" w:rsidP="00BD44AE"/>
        </w:tc>
      </w:tr>
    </w:tbl>
    <w:p w:rsidR="00B82B21" w:rsidRDefault="00B82B21" w:rsidP="00B82B21">
      <w:pPr>
        <w:pStyle w:val="a9"/>
      </w:pPr>
      <w:r>
        <w:rPr>
          <w:rFonts w:hint="eastAsia"/>
        </w:rPr>
        <w:lastRenderedPageBreak/>
        <w:t>说明：不符合标注</w:t>
      </w:r>
      <w:r>
        <w:rPr>
          <w:rFonts w:hint="eastAsia"/>
        </w:rPr>
        <w:t>N</w:t>
      </w:r>
    </w:p>
    <w:p w:rsidR="00B82B21" w:rsidRDefault="00B82B21" w:rsidP="00B82B21">
      <w:pPr>
        <w:pStyle w:val="a9"/>
      </w:pPr>
    </w:p>
    <w:p w:rsidR="00B82B21" w:rsidRDefault="00B82B21" w:rsidP="00B82B2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82B21" w:rsidTr="00BD44AE">
        <w:trPr>
          <w:trHeight w:val="515"/>
        </w:trPr>
        <w:tc>
          <w:tcPr>
            <w:tcW w:w="2160" w:type="dxa"/>
            <w:vMerge w:val="restart"/>
            <w:vAlign w:val="center"/>
          </w:tcPr>
          <w:p w:rsidR="00B82B21" w:rsidRDefault="00B82B21" w:rsidP="00BD44AE">
            <w:pPr>
              <w:spacing w:before="120"/>
              <w:jc w:val="center"/>
              <w:rPr>
                <w:sz w:val="24"/>
                <w:szCs w:val="24"/>
              </w:rPr>
            </w:pPr>
            <w:r>
              <w:rPr>
                <w:rFonts w:hint="eastAsia"/>
                <w:sz w:val="24"/>
                <w:szCs w:val="24"/>
              </w:rPr>
              <w:t>过程与活动、</w:t>
            </w:r>
          </w:p>
          <w:p w:rsidR="00B82B21" w:rsidRDefault="00B82B21" w:rsidP="00BD44AE">
            <w:pPr>
              <w:jc w:val="center"/>
            </w:pPr>
            <w:r>
              <w:rPr>
                <w:rFonts w:hint="eastAsia"/>
                <w:sz w:val="24"/>
                <w:szCs w:val="24"/>
              </w:rPr>
              <w:t>抽样计划</w:t>
            </w:r>
          </w:p>
        </w:tc>
        <w:tc>
          <w:tcPr>
            <w:tcW w:w="960" w:type="dxa"/>
            <w:vMerge w:val="restart"/>
            <w:vAlign w:val="center"/>
          </w:tcPr>
          <w:p w:rsidR="00B82B21" w:rsidRDefault="00B82B21" w:rsidP="00BD44AE">
            <w:pPr>
              <w:rPr>
                <w:sz w:val="24"/>
                <w:szCs w:val="24"/>
              </w:rPr>
            </w:pPr>
            <w:r>
              <w:rPr>
                <w:rFonts w:hint="eastAsia"/>
                <w:sz w:val="24"/>
                <w:szCs w:val="24"/>
              </w:rPr>
              <w:t>涉及</w:t>
            </w:r>
          </w:p>
          <w:p w:rsidR="00B82B21" w:rsidRDefault="00B82B21" w:rsidP="00BD44AE">
            <w:r>
              <w:rPr>
                <w:rFonts w:hint="eastAsia"/>
                <w:sz w:val="24"/>
                <w:szCs w:val="24"/>
              </w:rPr>
              <w:t>条款</w:t>
            </w:r>
          </w:p>
        </w:tc>
        <w:tc>
          <w:tcPr>
            <w:tcW w:w="10004" w:type="dxa"/>
            <w:vAlign w:val="center"/>
          </w:tcPr>
          <w:p w:rsidR="00B82B21" w:rsidRDefault="00B82B21" w:rsidP="00BD44AE">
            <w:pPr>
              <w:rPr>
                <w:sz w:val="24"/>
                <w:szCs w:val="24"/>
              </w:rPr>
            </w:pPr>
            <w:r>
              <w:rPr>
                <w:rFonts w:hint="eastAsia"/>
                <w:sz w:val="24"/>
                <w:szCs w:val="24"/>
              </w:rPr>
              <w:t>受审核部门：项目部（含临时服务场所项目处）</w:t>
            </w:r>
            <w:r>
              <w:rPr>
                <w:rFonts w:hint="eastAsia"/>
                <w:sz w:val="24"/>
                <w:szCs w:val="24"/>
              </w:rPr>
              <w:t xml:space="preserve">  </w:t>
            </w:r>
            <w:r>
              <w:rPr>
                <w:rFonts w:hint="eastAsia"/>
                <w:sz w:val="24"/>
                <w:szCs w:val="24"/>
              </w:rPr>
              <w:t>主管领导：陈波，</w:t>
            </w:r>
            <w:r>
              <w:rPr>
                <w:rFonts w:hint="eastAsia"/>
                <w:sz w:val="24"/>
                <w:szCs w:val="24"/>
              </w:rPr>
              <w:t xml:space="preserve"> </w:t>
            </w:r>
            <w:r>
              <w:rPr>
                <w:rFonts w:hint="eastAsia"/>
                <w:sz w:val="24"/>
                <w:szCs w:val="24"/>
              </w:rPr>
              <w:t>陪同人员：陈鹏</w:t>
            </w:r>
          </w:p>
        </w:tc>
        <w:tc>
          <w:tcPr>
            <w:tcW w:w="1585" w:type="dxa"/>
            <w:vMerge w:val="restart"/>
            <w:vAlign w:val="center"/>
          </w:tcPr>
          <w:p w:rsidR="00B82B21" w:rsidRDefault="00B82B21" w:rsidP="00BD44AE">
            <w:pPr>
              <w:rPr>
                <w:sz w:val="24"/>
                <w:szCs w:val="24"/>
              </w:rPr>
            </w:pPr>
            <w:r>
              <w:rPr>
                <w:rFonts w:hint="eastAsia"/>
                <w:sz w:val="24"/>
                <w:szCs w:val="24"/>
              </w:rPr>
              <w:t>判定</w:t>
            </w:r>
          </w:p>
        </w:tc>
      </w:tr>
      <w:tr w:rsidR="00B82B21" w:rsidTr="00BD44AE">
        <w:trPr>
          <w:trHeight w:val="403"/>
        </w:trPr>
        <w:tc>
          <w:tcPr>
            <w:tcW w:w="2160" w:type="dxa"/>
            <w:vMerge/>
            <w:vAlign w:val="center"/>
          </w:tcPr>
          <w:p w:rsidR="00B82B21" w:rsidRDefault="00B82B21" w:rsidP="00BD44AE"/>
        </w:tc>
        <w:tc>
          <w:tcPr>
            <w:tcW w:w="960" w:type="dxa"/>
            <w:vMerge/>
            <w:vAlign w:val="center"/>
          </w:tcPr>
          <w:p w:rsidR="00B82B21" w:rsidRDefault="00B82B21" w:rsidP="00BD44AE"/>
        </w:tc>
        <w:tc>
          <w:tcPr>
            <w:tcW w:w="10004" w:type="dxa"/>
            <w:vAlign w:val="center"/>
          </w:tcPr>
          <w:p w:rsidR="00B82B21" w:rsidRDefault="00B82B21" w:rsidP="00BD44AE">
            <w:pPr>
              <w:spacing w:before="120"/>
            </w:pPr>
            <w:r>
              <w:rPr>
                <w:rFonts w:hint="eastAsia"/>
                <w:sz w:val="24"/>
                <w:szCs w:val="24"/>
              </w:rPr>
              <w:t>审核员：杨珍全，审核时间：</w:t>
            </w:r>
            <w:r>
              <w:rPr>
                <w:rFonts w:hint="eastAsia"/>
                <w:sz w:val="24"/>
                <w:szCs w:val="24"/>
              </w:rPr>
              <w:t>2020.4.26</w:t>
            </w:r>
            <w:r>
              <w:rPr>
                <w:rFonts w:hint="eastAsia"/>
                <w:sz w:val="24"/>
                <w:szCs w:val="24"/>
              </w:rPr>
              <w:t>下午</w:t>
            </w:r>
            <w:r w:rsidR="00A06AED">
              <w:rPr>
                <w:rFonts w:hint="eastAsia"/>
                <w:sz w:val="24"/>
                <w:szCs w:val="24"/>
              </w:rPr>
              <w:t xml:space="preserve">  2020</w:t>
            </w:r>
            <w:r w:rsidR="00A06AED">
              <w:rPr>
                <w:rFonts w:hint="eastAsia"/>
                <w:sz w:val="24"/>
                <w:szCs w:val="24"/>
              </w:rPr>
              <w:t>年</w:t>
            </w:r>
            <w:r w:rsidR="00A06AED">
              <w:rPr>
                <w:rFonts w:hint="eastAsia"/>
                <w:sz w:val="24"/>
                <w:szCs w:val="24"/>
              </w:rPr>
              <w:t>12</w:t>
            </w:r>
            <w:r w:rsidR="00A06AED">
              <w:rPr>
                <w:rFonts w:hint="eastAsia"/>
                <w:sz w:val="24"/>
                <w:szCs w:val="24"/>
              </w:rPr>
              <w:t>月</w:t>
            </w:r>
            <w:r w:rsidR="00A06AED">
              <w:rPr>
                <w:rFonts w:hint="eastAsia"/>
                <w:sz w:val="24"/>
                <w:szCs w:val="24"/>
              </w:rPr>
              <w:t>27</w:t>
            </w:r>
            <w:r w:rsidR="00A06AED">
              <w:rPr>
                <w:rFonts w:hint="eastAsia"/>
                <w:sz w:val="24"/>
                <w:szCs w:val="24"/>
              </w:rPr>
              <w:t>日，文平验证审核</w:t>
            </w:r>
          </w:p>
        </w:tc>
        <w:tc>
          <w:tcPr>
            <w:tcW w:w="1585" w:type="dxa"/>
            <w:vMerge/>
          </w:tcPr>
          <w:p w:rsidR="00B82B21" w:rsidRDefault="00B82B21" w:rsidP="00BD44AE"/>
        </w:tc>
      </w:tr>
      <w:tr w:rsidR="00B82B21" w:rsidTr="00BD44AE">
        <w:trPr>
          <w:trHeight w:val="516"/>
        </w:trPr>
        <w:tc>
          <w:tcPr>
            <w:tcW w:w="2160" w:type="dxa"/>
            <w:vMerge/>
            <w:vAlign w:val="center"/>
          </w:tcPr>
          <w:p w:rsidR="00B82B21" w:rsidRDefault="00B82B21" w:rsidP="00BD44AE"/>
        </w:tc>
        <w:tc>
          <w:tcPr>
            <w:tcW w:w="960" w:type="dxa"/>
            <w:vMerge/>
            <w:vAlign w:val="center"/>
          </w:tcPr>
          <w:p w:rsidR="00B82B21" w:rsidRDefault="00B82B21" w:rsidP="00BD44AE"/>
        </w:tc>
        <w:tc>
          <w:tcPr>
            <w:tcW w:w="10004" w:type="dxa"/>
            <w:vAlign w:val="center"/>
          </w:tcPr>
          <w:p w:rsidR="00B82B21" w:rsidRDefault="00B82B21" w:rsidP="00BD44AE">
            <w:pPr>
              <w:rPr>
                <w:sz w:val="24"/>
                <w:szCs w:val="24"/>
              </w:rPr>
            </w:pPr>
            <w:r>
              <w:rPr>
                <w:rFonts w:hint="eastAsia"/>
                <w:sz w:val="24"/>
                <w:szCs w:val="24"/>
              </w:rPr>
              <w:t>审核条款：</w:t>
            </w:r>
          </w:p>
        </w:tc>
        <w:tc>
          <w:tcPr>
            <w:tcW w:w="1585" w:type="dxa"/>
            <w:vMerge/>
          </w:tcPr>
          <w:p w:rsidR="00B82B21" w:rsidRDefault="00B82B21" w:rsidP="00BD44AE"/>
        </w:tc>
      </w:tr>
      <w:tr w:rsidR="00B82B21" w:rsidTr="00BD44AE">
        <w:trPr>
          <w:trHeight w:val="1255"/>
        </w:trPr>
        <w:tc>
          <w:tcPr>
            <w:tcW w:w="2160" w:type="dxa"/>
          </w:tcPr>
          <w:p w:rsidR="00B82B21" w:rsidRDefault="00B82B21" w:rsidP="00BD44AE">
            <w:pPr>
              <w:adjustRightInd w:val="0"/>
              <w:snapToGrid w:val="0"/>
              <w:jc w:val="center"/>
              <w:rPr>
                <w:rFonts w:ascii="宋体" w:hAnsi="宋体" w:cs="新宋体"/>
                <w:szCs w:val="21"/>
              </w:rPr>
            </w:pPr>
            <w:r>
              <w:rPr>
                <w:rFonts w:ascii="宋体" w:hAnsi="宋体" w:cs="新宋体" w:hint="eastAsia"/>
                <w:szCs w:val="21"/>
              </w:rPr>
              <w:t>组织的角色、职责和权限</w:t>
            </w:r>
          </w:p>
          <w:p w:rsidR="00B82B21" w:rsidRDefault="00B82B21" w:rsidP="00BD44AE">
            <w:pPr>
              <w:adjustRightInd w:val="0"/>
              <w:snapToGrid w:val="0"/>
              <w:jc w:val="center"/>
              <w:rPr>
                <w:rFonts w:ascii="宋体" w:hAnsi="宋体" w:cs="新宋体"/>
                <w:szCs w:val="21"/>
              </w:rPr>
            </w:pPr>
          </w:p>
        </w:tc>
        <w:tc>
          <w:tcPr>
            <w:tcW w:w="960" w:type="dxa"/>
          </w:tcPr>
          <w:p w:rsidR="00B82B21" w:rsidRDefault="00B82B21" w:rsidP="00BD44AE">
            <w:pPr>
              <w:rPr>
                <w:szCs w:val="21"/>
              </w:rPr>
            </w:pPr>
            <w:r>
              <w:rPr>
                <w:rFonts w:ascii="宋体" w:hAnsi="宋体" w:cs="新宋体" w:hint="eastAsia"/>
                <w:szCs w:val="21"/>
              </w:rPr>
              <w:t>ES5.3</w:t>
            </w:r>
          </w:p>
          <w:p w:rsidR="00B82B21" w:rsidRDefault="00B82B21" w:rsidP="00BD44AE">
            <w:pPr>
              <w:rPr>
                <w:rFonts w:ascii="宋体" w:hAnsi="宋体" w:cs="新宋体"/>
                <w:szCs w:val="21"/>
              </w:rPr>
            </w:pPr>
          </w:p>
        </w:tc>
        <w:tc>
          <w:tcPr>
            <w:tcW w:w="10004" w:type="dxa"/>
          </w:tcPr>
          <w:p w:rsidR="00B82B21" w:rsidRDefault="00B82B21" w:rsidP="00BD44AE">
            <w:pPr>
              <w:autoSpaceDE w:val="0"/>
              <w:autoSpaceDN w:val="0"/>
              <w:adjustRightInd w:val="0"/>
              <w:spacing w:line="400" w:lineRule="exact"/>
              <w:jc w:val="left"/>
              <w:rPr>
                <w:rFonts w:ascii="宋体" w:cs="宋体"/>
                <w:szCs w:val="21"/>
              </w:rPr>
            </w:pPr>
            <w:r>
              <w:rPr>
                <w:rFonts w:ascii="宋体" w:cs="宋体" w:hint="eastAsia"/>
                <w:szCs w:val="21"/>
              </w:rPr>
              <w:t>查，项目部的岗位职责和权限如下：</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 负责质量/环境/职业健康安全方针、目标在本部门得到贯彻和实施；</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b) 负责分配保洁、设备维修、保安等项目的服务区域和实施相关服务的工作；</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c) 负责组织培训、教育本部门员工；</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d）负责本部门的环境因素和危险源辨识、更新、风险评价和本部门运行控制工作。</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e) 负责物业管理服务范围内的职业健康安全与环境管理的信息交流。</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f) 负责做好本部门与外部的沟通协调工作；</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g）负责物业管理服务的检查和放行；</w:t>
            </w:r>
          </w:p>
          <w:p w:rsidR="00B82B21" w:rsidRDefault="00B82B21" w:rsidP="00BD44AE">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h）负责设备设施台账的建立，负责设备的维护保养。</w:t>
            </w:r>
          </w:p>
          <w:p w:rsidR="00B82B21" w:rsidRDefault="00B82B21" w:rsidP="00BD44AE">
            <w:pPr>
              <w:spacing w:line="400" w:lineRule="exact"/>
              <w:rPr>
                <w:rFonts w:ascii="宋体" w:cs="宋体"/>
                <w:szCs w:val="21"/>
              </w:rPr>
            </w:pPr>
            <w:r>
              <w:rPr>
                <w:rFonts w:ascii="宋体" w:hAnsi="宋体" w:cs="宋体" w:hint="eastAsia"/>
                <w:szCs w:val="21"/>
              </w:rPr>
              <w:t>……</w:t>
            </w:r>
          </w:p>
          <w:p w:rsidR="00B82B21" w:rsidRDefault="00B82B21" w:rsidP="00BD44AE">
            <w:pPr>
              <w:widowControl/>
              <w:jc w:val="left"/>
              <w:rPr>
                <w:rFonts w:ascii="宋体" w:hAnsi="宋体"/>
                <w:szCs w:val="21"/>
              </w:rPr>
            </w:pPr>
            <w:r>
              <w:rPr>
                <w:rFonts w:ascii="宋体" w:hint="eastAsia"/>
                <w:szCs w:val="21"/>
              </w:rPr>
              <w:lastRenderedPageBreak/>
              <w:t>项目部负责人对部门职责清楚。</w:t>
            </w:r>
          </w:p>
        </w:tc>
        <w:tc>
          <w:tcPr>
            <w:tcW w:w="1585" w:type="dxa"/>
          </w:tcPr>
          <w:p w:rsidR="00B82B21" w:rsidRDefault="00B82B21" w:rsidP="00BD44AE">
            <w:r>
              <w:rPr>
                <w:rFonts w:hint="eastAsia"/>
              </w:rPr>
              <w:lastRenderedPageBreak/>
              <w:t>符合</w:t>
            </w:r>
          </w:p>
          <w:p w:rsidR="00B82B21" w:rsidRDefault="00B82B21" w:rsidP="00BD44AE"/>
          <w:p w:rsidR="00B82B21" w:rsidRDefault="00B82B21" w:rsidP="00BD44AE"/>
        </w:tc>
      </w:tr>
      <w:tr w:rsidR="00B82B21" w:rsidTr="00BD44AE">
        <w:trPr>
          <w:trHeight w:val="1255"/>
        </w:trPr>
        <w:tc>
          <w:tcPr>
            <w:tcW w:w="2160" w:type="dxa"/>
          </w:tcPr>
          <w:p w:rsidR="00B82B21" w:rsidRDefault="00B82B21" w:rsidP="00BD44AE">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B82B21" w:rsidRDefault="00B82B21" w:rsidP="00BD44AE">
            <w:pPr>
              <w:rPr>
                <w:rFonts w:ascii="宋体" w:hAnsi="宋体" w:cs="新宋体"/>
                <w:szCs w:val="21"/>
              </w:rPr>
            </w:pPr>
            <w:r>
              <w:rPr>
                <w:rFonts w:ascii="宋体" w:hAnsi="宋体" w:cs="新宋体" w:hint="eastAsia"/>
                <w:szCs w:val="21"/>
              </w:rPr>
              <w:t>ES6.2</w:t>
            </w:r>
          </w:p>
          <w:p w:rsidR="00B82B21" w:rsidRDefault="00B82B21" w:rsidP="00BD44AE">
            <w:pPr>
              <w:rPr>
                <w:rFonts w:ascii="宋体" w:hAnsi="宋体" w:cs="新宋体"/>
                <w:szCs w:val="21"/>
              </w:rPr>
            </w:pPr>
          </w:p>
        </w:tc>
        <w:tc>
          <w:tcPr>
            <w:tcW w:w="10004" w:type="dxa"/>
          </w:tcPr>
          <w:p w:rsidR="00B82B21" w:rsidRDefault="00B82B21" w:rsidP="00BD44AE">
            <w:pPr>
              <w:spacing w:line="400" w:lineRule="atLeast"/>
              <w:ind w:right="170"/>
              <w:jc w:val="left"/>
              <w:rPr>
                <w:rFonts w:ascii="宋体" w:hAnsi="宋体" w:cs="Arial"/>
                <w:iCs/>
                <w:szCs w:val="21"/>
              </w:rPr>
            </w:pPr>
            <w:r>
              <w:rPr>
                <w:rFonts w:ascii="宋体" w:hAnsi="宋体" w:cs="Arial" w:hint="eastAsia"/>
                <w:iCs/>
                <w:szCs w:val="21"/>
              </w:rPr>
              <w:t>查项目部的环境安全目标为：</w:t>
            </w:r>
          </w:p>
          <w:p w:rsidR="00B82B21" w:rsidRDefault="00B82B21" w:rsidP="00BD44AE">
            <w:pPr>
              <w:spacing w:line="400" w:lineRule="atLeast"/>
              <w:ind w:right="170"/>
              <w:jc w:val="left"/>
              <w:rPr>
                <w:rFonts w:ascii="宋体" w:hAnsi="宋体" w:cs="Arial"/>
                <w:iCs/>
                <w:szCs w:val="21"/>
              </w:rPr>
            </w:pPr>
            <w:r>
              <w:rPr>
                <w:rFonts w:ascii="宋体" w:hAnsi="宋体" w:cs="Arial" w:hint="eastAsia"/>
                <w:iCs/>
                <w:szCs w:val="21"/>
              </w:rPr>
              <w:t>1、火灾发生率为0；</w:t>
            </w:r>
          </w:p>
          <w:p w:rsidR="00B82B21" w:rsidRDefault="00B82B21" w:rsidP="00BD44AE">
            <w:pPr>
              <w:spacing w:line="400" w:lineRule="atLeast"/>
              <w:ind w:right="170"/>
              <w:jc w:val="left"/>
              <w:rPr>
                <w:rFonts w:ascii="宋体" w:hAnsi="宋体" w:cs="Arial"/>
                <w:iCs/>
                <w:szCs w:val="21"/>
              </w:rPr>
            </w:pPr>
            <w:r>
              <w:rPr>
                <w:rFonts w:ascii="宋体" w:hAnsi="宋体" w:cs="Arial" w:hint="eastAsia"/>
                <w:iCs/>
                <w:szCs w:val="21"/>
              </w:rPr>
              <w:t>2、固体废弃物分类收集处置率100%；</w:t>
            </w:r>
          </w:p>
          <w:p w:rsidR="00B82B21" w:rsidRDefault="00B82B21" w:rsidP="00BD44AE">
            <w:pPr>
              <w:spacing w:line="400" w:lineRule="atLeast"/>
              <w:ind w:right="170"/>
              <w:jc w:val="left"/>
              <w:rPr>
                <w:rFonts w:ascii="宋体" w:hAnsi="宋体" w:cs="Arial"/>
                <w:iCs/>
                <w:szCs w:val="21"/>
              </w:rPr>
            </w:pPr>
            <w:r>
              <w:rPr>
                <w:rFonts w:ascii="宋体" w:hAnsi="宋体" w:cs="Arial" w:hint="eastAsia"/>
                <w:iCs/>
                <w:szCs w:val="21"/>
              </w:rPr>
              <w:t>3、意外伤害为0。</w:t>
            </w:r>
          </w:p>
          <w:p w:rsidR="00B82B21" w:rsidRDefault="00B82B21" w:rsidP="00BD44AE">
            <w:pPr>
              <w:spacing w:line="400" w:lineRule="atLeast"/>
              <w:ind w:right="170"/>
              <w:jc w:val="left"/>
              <w:rPr>
                <w:rFonts w:ascii="宋体" w:hAnsi="宋体" w:cs="宋体"/>
                <w:szCs w:val="21"/>
              </w:rPr>
            </w:pPr>
            <w:r>
              <w:rPr>
                <w:rFonts w:ascii="宋体" w:hAnsi="宋体" w:cs="宋体" w:hint="eastAsia"/>
                <w:szCs w:val="21"/>
              </w:rPr>
              <w:t>查：2020年1月-2020年</w:t>
            </w:r>
            <w:r w:rsidR="00A06AED">
              <w:rPr>
                <w:rFonts w:ascii="宋体" w:hAnsi="宋体" w:cs="宋体" w:hint="eastAsia"/>
                <w:szCs w:val="21"/>
              </w:rPr>
              <w:t>11</w:t>
            </w:r>
            <w:r>
              <w:rPr>
                <w:rFonts w:ascii="宋体" w:hAnsi="宋体" w:cs="宋体" w:hint="eastAsia"/>
                <w:szCs w:val="21"/>
              </w:rPr>
              <w:t>月项目部目标完成情况</w:t>
            </w:r>
          </w:p>
          <w:p w:rsidR="00B82B21" w:rsidRDefault="00B82B21" w:rsidP="00B82B21">
            <w:pPr>
              <w:numPr>
                <w:ilvl w:val="0"/>
                <w:numId w:val="11"/>
              </w:numPr>
              <w:spacing w:line="400" w:lineRule="atLeast"/>
              <w:ind w:right="170"/>
              <w:jc w:val="left"/>
              <w:rPr>
                <w:rFonts w:ascii="宋体" w:hAnsi="宋体" w:cs="Arial"/>
                <w:iCs/>
                <w:szCs w:val="21"/>
              </w:rPr>
            </w:pPr>
            <w:r>
              <w:rPr>
                <w:rFonts w:ascii="宋体" w:hAnsi="宋体" w:cs="Arial" w:hint="eastAsia"/>
                <w:iCs/>
                <w:szCs w:val="21"/>
              </w:rPr>
              <w:t>未发生火灾事故；</w:t>
            </w:r>
          </w:p>
          <w:p w:rsidR="00B82B21" w:rsidRDefault="00B82B21" w:rsidP="00BD44AE">
            <w:pPr>
              <w:spacing w:line="400" w:lineRule="atLeast"/>
              <w:ind w:right="170"/>
              <w:jc w:val="left"/>
              <w:rPr>
                <w:rFonts w:ascii="宋体" w:hAnsi="宋体" w:cs="Arial"/>
                <w:iCs/>
                <w:szCs w:val="21"/>
              </w:rPr>
            </w:pPr>
            <w:r>
              <w:rPr>
                <w:rFonts w:ascii="宋体" w:hAnsi="宋体" w:cs="Arial" w:hint="eastAsia"/>
                <w:iCs/>
                <w:szCs w:val="21"/>
              </w:rPr>
              <w:t>2、固体废弃物分类收集处置率达到100%</w:t>
            </w:r>
          </w:p>
          <w:p w:rsidR="00B82B21" w:rsidRDefault="00B82B21" w:rsidP="00BD44AE">
            <w:pPr>
              <w:spacing w:line="400" w:lineRule="atLeast"/>
              <w:ind w:right="170"/>
              <w:jc w:val="left"/>
              <w:rPr>
                <w:rFonts w:ascii="宋体" w:hAnsi="宋体" w:cs="Arial"/>
                <w:iCs/>
                <w:szCs w:val="21"/>
              </w:rPr>
            </w:pPr>
            <w:r>
              <w:rPr>
                <w:rFonts w:ascii="宋体" w:hAnsi="宋体" w:cs="Arial" w:hint="eastAsia"/>
                <w:iCs/>
                <w:szCs w:val="21"/>
              </w:rPr>
              <w:t>3、未发生意外伤害事故</w:t>
            </w:r>
          </w:p>
          <w:p w:rsidR="00B82B21" w:rsidRDefault="00B82B21" w:rsidP="00BD44AE">
            <w:pPr>
              <w:spacing w:line="400" w:lineRule="atLeast"/>
              <w:ind w:rightChars="-51" w:right="-107"/>
              <w:jc w:val="left"/>
              <w:rPr>
                <w:rFonts w:ascii="宋体" w:hAnsi="宋体" w:cs="宋体"/>
                <w:szCs w:val="21"/>
              </w:rPr>
            </w:pPr>
            <w:r>
              <w:rPr>
                <w:rFonts w:ascii="宋体" w:hAnsi="宋体" w:cs="宋体" w:hint="eastAsia"/>
                <w:szCs w:val="21"/>
              </w:rPr>
              <w:t>均能达到要求。</w:t>
            </w:r>
          </w:p>
          <w:p w:rsidR="00B82B21" w:rsidRDefault="00B82B21" w:rsidP="00BD44AE">
            <w:pPr>
              <w:spacing w:line="400" w:lineRule="exact"/>
              <w:rPr>
                <w:rFonts w:ascii="宋体" w:hAnsi="宋体"/>
                <w:color w:val="FF0000"/>
                <w:szCs w:val="21"/>
              </w:rPr>
            </w:pPr>
            <w:r>
              <w:rPr>
                <w:rFonts w:ascii="宋体" w:hAnsi="宋体" w:cs="宋体" w:hint="eastAsia"/>
                <w:szCs w:val="21"/>
              </w:rPr>
              <w:t>查，公司编制了质量、环境、安全目标管理实施方案：制定、执行程序或作业文件；加强监测和测量；培训与教育；应急响应。</w:t>
            </w:r>
          </w:p>
        </w:tc>
        <w:tc>
          <w:tcPr>
            <w:tcW w:w="1585" w:type="dxa"/>
          </w:tcPr>
          <w:p w:rsidR="00B82B21" w:rsidRDefault="00B82B21" w:rsidP="00BD44AE">
            <w:r>
              <w:rPr>
                <w:rFonts w:hint="eastAsia"/>
              </w:rPr>
              <w:t>符合</w:t>
            </w:r>
          </w:p>
          <w:p w:rsidR="00B82B21" w:rsidRDefault="00B82B21" w:rsidP="00BD44AE"/>
        </w:tc>
      </w:tr>
      <w:tr w:rsidR="00B82B21" w:rsidTr="00BD44AE">
        <w:trPr>
          <w:trHeight w:val="1255"/>
        </w:trPr>
        <w:tc>
          <w:tcPr>
            <w:tcW w:w="2160" w:type="dxa"/>
          </w:tcPr>
          <w:p w:rsidR="00B82B21" w:rsidRDefault="00B82B21" w:rsidP="00BD44AE">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B82B21" w:rsidRDefault="00B82B21" w:rsidP="00BD44AE">
            <w:pPr>
              <w:rPr>
                <w:rFonts w:ascii="宋体" w:hAnsi="宋体" w:cs="新宋体"/>
                <w:szCs w:val="21"/>
              </w:rPr>
            </w:pPr>
            <w:r>
              <w:rPr>
                <w:rFonts w:ascii="宋体" w:hAnsi="宋体" w:cs="新宋体" w:hint="eastAsia"/>
                <w:szCs w:val="21"/>
              </w:rPr>
              <w:t>E6.1.2</w:t>
            </w:r>
          </w:p>
        </w:tc>
        <w:tc>
          <w:tcPr>
            <w:tcW w:w="10004" w:type="dxa"/>
          </w:tcPr>
          <w:p w:rsidR="00B82B21" w:rsidRDefault="00B82B21" w:rsidP="00BD44AE">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查，依据《环境因素、危险源识别和风险评价管理程序》，根据不同的时态、状态识别了环境因素，通过对其发生的可能性、危害性等进行评价，项目部确定的重要环境因素有：潜在火灾、固体废弃物排放。</w:t>
            </w:r>
          </w:p>
          <w:p w:rsidR="00B82B21" w:rsidRDefault="00B82B21" w:rsidP="00BD44AE">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现场查看，项目部的主要工作为</w:t>
            </w:r>
            <w:r>
              <w:rPr>
                <w:rFonts w:ascii="宋体" w:hAnsi="宋体" w:hint="eastAsia"/>
                <w:szCs w:val="21"/>
              </w:rPr>
              <w:t>维修服务、秩序维护等</w:t>
            </w:r>
            <w:r>
              <w:rPr>
                <w:rFonts w:ascii="宋体" w:cs="宋体" w:hint="eastAsia"/>
                <w:szCs w:val="21"/>
              </w:rPr>
              <w:t>。部门的环境因素识别和重要环境因素基本到位。</w:t>
            </w:r>
          </w:p>
        </w:tc>
        <w:tc>
          <w:tcPr>
            <w:tcW w:w="1585" w:type="dxa"/>
          </w:tcPr>
          <w:p w:rsidR="00B82B21" w:rsidRDefault="00B82B21" w:rsidP="00BD44AE">
            <w:r>
              <w:rPr>
                <w:rFonts w:hint="eastAsia"/>
              </w:rPr>
              <w:t>符合</w:t>
            </w:r>
          </w:p>
          <w:p w:rsidR="00B82B21" w:rsidRDefault="00B82B21" w:rsidP="00BD44AE"/>
        </w:tc>
      </w:tr>
      <w:tr w:rsidR="00B82B21" w:rsidTr="00BD44AE">
        <w:trPr>
          <w:trHeight w:val="1255"/>
        </w:trPr>
        <w:tc>
          <w:tcPr>
            <w:tcW w:w="2160" w:type="dxa"/>
          </w:tcPr>
          <w:p w:rsidR="00B82B21" w:rsidRDefault="00B82B21" w:rsidP="00BD44AE">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B82B21" w:rsidRDefault="00B82B21" w:rsidP="00BD44AE">
            <w:pPr>
              <w:rPr>
                <w:rFonts w:ascii="宋体" w:hAnsi="宋体" w:cs="新宋体"/>
                <w:szCs w:val="21"/>
              </w:rPr>
            </w:pPr>
            <w:r>
              <w:rPr>
                <w:rFonts w:ascii="宋体" w:hAnsi="宋体" w:cs="新宋体" w:hint="eastAsia"/>
                <w:szCs w:val="21"/>
              </w:rPr>
              <w:t>S6.1.2</w:t>
            </w:r>
          </w:p>
        </w:tc>
        <w:tc>
          <w:tcPr>
            <w:tcW w:w="10004" w:type="dxa"/>
          </w:tcPr>
          <w:p w:rsidR="00B82B21" w:rsidRDefault="00B82B21" w:rsidP="00BD44AE">
            <w:pPr>
              <w:spacing w:line="400" w:lineRule="exact"/>
              <w:ind w:firstLineChars="100" w:firstLine="210"/>
              <w:rPr>
                <w:rFonts w:ascii="宋体" w:hAnsi="宋体" w:cs="宋体"/>
                <w:szCs w:val="21"/>
              </w:rPr>
            </w:pPr>
            <w:r>
              <w:rPr>
                <w:rFonts w:ascii="宋体" w:cs="宋体" w:hint="eastAsia"/>
                <w:szCs w:val="21"/>
              </w:rPr>
              <w:t>查，项目部经过辨识与评审形成了</w:t>
            </w:r>
            <w:r>
              <w:rPr>
                <w:rFonts w:ascii="宋体" w:hAnsi="宋体" w:cs="宋体" w:hint="eastAsia"/>
                <w:szCs w:val="21"/>
              </w:rPr>
              <w:t>《危险源辨识与风险评价表》，包括电气设备使用不当造成</w:t>
            </w:r>
            <w:r>
              <w:rPr>
                <w:rFonts w:hint="eastAsia"/>
                <w:szCs w:val="21"/>
              </w:rPr>
              <w:t>火灾</w:t>
            </w:r>
            <w:r>
              <w:rPr>
                <w:rFonts w:ascii="宋体" w:hAnsi="宋体" w:cs="宋体" w:hint="eastAsia"/>
                <w:szCs w:val="21"/>
              </w:rPr>
              <w:t>；员工操作不当造成</w:t>
            </w:r>
            <w:r>
              <w:rPr>
                <w:rFonts w:hint="eastAsia"/>
                <w:szCs w:val="21"/>
              </w:rPr>
              <w:t>触电伤害等造成职业危害</w:t>
            </w:r>
            <w:r>
              <w:rPr>
                <w:rFonts w:ascii="宋体" w:hAnsi="宋体" w:cs="宋体" w:hint="eastAsia"/>
                <w:szCs w:val="21"/>
              </w:rPr>
              <w:t>等危险源。</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hint="eastAsia"/>
                <w:szCs w:val="21"/>
              </w:rPr>
              <w:t>火灾、意外伤害（触电、摔伤、暴力伤害、交通事故等）。</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lastRenderedPageBreak/>
              <w:t>危险源辨识基本充分、风险等级评价基本合理。</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B82B21" w:rsidRDefault="00B82B21" w:rsidP="00BD44AE">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B82B21" w:rsidRDefault="00B82B21" w:rsidP="00BD44AE">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B82B21" w:rsidRDefault="00B82B21" w:rsidP="00BD44AE">
            <w:r>
              <w:rPr>
                <w:rFonts w:hint="eastAsia"/>
              </w:rPr>
              <w:lastRenderedPageBreak/>
              <w:t>符合</w:t>
            </w:r>
          </w:p>
          <w:p w:rsidR="00B82B21" w:rsidRDefault="00B82B21" w:rsidP="00BD44AE"/>
        </w:tc>
      </w:tr>
      <w:tr w:rsidR="00B82B21" w:rsidTr="00BD44AE">
        <w:trPr>
          <w:trHeight w:val="1255"/>
        </w:trPr>
        <w:tc>
          <w:tcPr>
            <w:tcW w:w="2160" w:type="dxa"/>
          </w:tcPr>
          <w:p w:rsidR="00B82B21" w:rsidRDefault="00B82B21" w:rsidP="00BD44AE">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B82B21" w:rsidRDefault="00B82B21" w:rsidP="00BD44AE">
            <w:pPr>
              <w:rPr>
                <w:rFonts w:ascii="宋体" w:hAnsi="宋体" w:cs="新宋体"/>
                <w:szCs w:val="21"/>
              </w:rPr>
            </w:pPr>
            <w:r>
              <w:rPr>
                <w:rFonts w:ascii="宋体" w:hAnsi="宋体" w:cs="新宋体" w:hint="eastAsia"/>
                <w:szCs w:val="21"/>
              </w:rPr>
              <w:t>ES7.4 </w:t>
            </w:r>
          </w:p>
          <w:p w:rsidR="00B82B21" w:rsidRDefault="00B82B21" w:rsidP="00BD44AE">
            <w:pPr>
              <w:rPr>
                <w:rFonts w:ascii="宋体" w:hAnsi="宋体" w:cs="新宋体"/>
                <w:szCs w:val="21"/>
              </w:rPr>
            </w:pPr>
          </w:p>
        </w:tc>
        <w:tc>
          <w:tcPr>
            <w:tcW w:w="10004" w:type="dxa"/>
          </w:tcPr>
          <w:p w:rsidR="00B82B21" w:rsidRDefault="00B82B21" w:rsidP="00BD44AE">
            <w:pPr>
              <w:pStyle w:val="ab"/>
              <w:spacing w:line="400" w:lineRule="exact"/>
              <w:rPr>
                <w:sz w:val="21"/>
                <w:szCs w:val="21"/>
              </w:rPr>
            </w:pPr>
            <w:r>
              <w:rPr>
                <w:rFonts w:hint="eastAsia"/>
                <w:kern w:val="2"/>
                <w:sz w:val="21"/>
                <w:szCs w:val="21"/>
              </w:rPr>
              <w:t>---</w:t>
            </w:r>
            <w:r>
              <w:rPr>
                <w:rFonts w:cs="Arial" w:hint="eastAsia"/>
                <w:kern w:val="2"/>
                <w:sz w:val="21"/>
                <w:szCs w:val="21"/>
              </w:rPr>
              <w:t>《信息交流和协商沟通管理程序》规定了公司内外信息交流、协商的对象、方式、记录等。</w:t>
            </w:r>
          </w:p>
          <w:p w:rsidR="00B82B21" w:rsidRDefault="00B82B21" w:rsidP="00BD44AE">
            <w:pPr>
              <w:pStyle w:val="ab"/>
              <w:spacing w:line="400" w:lineRule="exact"/>
              <w:ind w:firstLineChars="200" w:firstLine="420"/>
              <w:rPr>
                <w:color w:val="FF0000"/>
                <w:sz w:val="21"/>
                <w:szCs w:val="21"/>
              </w:rPr>
            </w:pPr>
            <w:r>
              <w:rPr>
                <w:rFonts w:hint="eastAsia"/>
                <w:kern w:val="2"/>
                <w:sz w:val="21"/>
                <w:szCs w:val="21"/>
              </w:rPr>
              <w:t>对部门之间有需要交流的有关质量、环境、安全健康管理信息，在公司内部利用部门会议、宣传栏进行质量、环境、安全管理方针及目标、指标、管理方案及环保法律法规等内容的宣传、沟通。</w:t>
            </w:r>
          </w:p>
          <w:p w:rsidR="00B82B21" w:rsidRDefault="00B82B21" w:rsidP="00BD44AE">
            <w:pPr>
              <w:pStyle w:val="ab"/>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B82B21" w:rsidRDefault="00B82B21" w:rsidP="00BD44AE">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B82B21" w:rsidRDefault="00B82B21" w:rsidP="00BD44AE">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B82B21" w:rsidRDefault="00B82B21" w:rsidP="00BD44AE">
            <w:pPr>
              <w:widowControl/>
              <w:spacing w:line="400" w:lineRule="atLeast"/>
              <w:ind w:firstLineChars="150" w:firstLine="315"/>
              <w:rPr>
                <w:rFonts w:ascii="宋体" w:hAnsi="宋体" w:cs="Arial"/>
                <w:szCs w:val="21"/>
              </w:rPr>
            </w:pPr>
            <w:r>
              <w:rPr>
                <w:rFonts w:ascii="宋体" w:hAnsi="宋体" w:cs="Arial" w:hint="eastAsia"/>
                <w:szCs w:val="21"/>
              </w:rPr>
              <w:t>1）告知员工：管理者代表刘世均、职业健康安全事务代表是张晨乐。</w:t>
            </w:r>
          </w:p>
          <w:p w:rsidR="00B82B21" w:rsidRDefault="00B82B21" w:rsidP="00BD44AE">
            <w:pPr>
              <w:widowControl/>
              <w:spacing w:line="400" w:lineRule="atLeast"/>
              <w:ind w:firstLineChars="150" w:firstLine="315"/>
              <w:rPr>
                <w:rFonts w:ascii="宋体" w:hAnsi="宋体" w:cs="Arial"/>
                <w:szCs w:val="21"/>
              </w:rPr>
            </w:pPr>
            <w:r>
              <w:rPr>
                <w:rFonts w:ascii="宋体" w:hAnsi="宋体" w:cs="Arial" w:hint="eastAsia"/>
                <w:szCs w:val="21"/>
              </w:rPr>
              <w:t>2）告知员工：质量、环境及职业健康安全管理体系建立的依据、标准和意义，因公司未涉及危化品，故未对全体员工出具告知书；</w:t>
            </w:r>
          </w:p>
          <w:p w:rsidR="00B82B21" w:rsidRDefault="00B82B21" w:rsidP="00BD44AE">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3）组织员工学习：与质量、环境及安全健康管理有关的法律法规，包括《环境保护法》、《劳动合同法》、《设备安全管理制度》、《工伤保险条例》、《职业病防治法》等关于员工权益、保险等内容；</w:t>
            </w:r>
          </w:p>
          <w:p w:rsidR="00B82B21" w:rsidRDefault="00B82B21" w:rsidP="00BD44AE">
            <w:pPr>
              <w:widowControl/>
              <w:spacing w:line="400" w:lineRule="atLeast"/>
              <w:ind w:firstLineChars="150" w:firstLine="315"/>
              <w:rPr>
                <w:rFonts w:cs="Arial"/>
                <w:szCs w:val="21"/>
              </w:rPr>
            </w:pPr>
            <w:r>
              <w:rPr>
                <w:rFonts w:ascii="宋体" w:hAnsi="宋体" w:cs="Arial" w:hint="eastAsia"/>
                <w:szCs w:val="21"/>
              </w:rPr>
              <w:t>4）将质量管理、环境管理、劳动保护要求、安全要求和意义作为新员工岗前培训内容。</w:t>
            </w:r>
          </w:p>
          <w:p w:rsidR="00B82B21" w:rsidRDefault="00B82B21" w:rsidP="00BD44AE">
            <w:pPr>
              <w:widowControl/>
              <w:jc w:val="left"/>
              <w:rPr>
                <w:rFonts w:ascii="宋体" w:hAnsi="宋体"/>
                <w:szCs w:val="21"/>
              </w:rPr>
            </w:pPr>
            <w:r>
              <w:rPr>
                <w:rFonts w:ascii="宋体" w:hAnsi="宋体" w:hint="eastAsia"/>
                <w:szCs w:val="21"/>
              </w:rPr>
              <w:t>审核时未发现有相关方投诉和质量、环境、安全违规情况发生。</w:t>
            </w:r>
          </w:p>
        </w:tc>
        <w:tc>
          <w:tcPr>
            <w:tcW w:w="1585" w:type="dxa"/>
          </w:tcPr>
          <w:p w:rsidR="00B82B21" w:rsidRDefault="00B82B21" w:rsidP="00BD44AE">
            <w:r>
              <w:rPr>
                <w:rFonts w:hint="eastAsia"/>
              </w:rPr>
              <w:t>符合</w:t>
            </w:r>
          </w:p>
          <w:p w:rsidR="00B82B21" w:rsidRDefault="00B82B21" w:rsidP="00BD44AE"/>
        </w:tc>
      </w:tr>
      <w:tr w:rsidR="00B82B21" w:rsidRPr="00A06AED" w:rsidTr="00BD44AE">
        <w:trPr>
          <w:trHeight w:val="870"/>
        </w:trPr>
        <w:tc>
          <w:tcPr>
            <w:tcW w:w="2160" w:type="dxa"/>
          </w:tcPr>
          <w:p w:rsidR="00B82B21" w:rsidRPr="00A06AED" w:rsidRDefault="00B82B21" w:rsidP="00BD44AE">
            <w:pPr>
              <w:adjustRightInd w:val="0"/>
              <w:snapToGrid w:val="0"/>
              <w:jc w:val="center"/>
              <w:rPr>
                <w:szCs w:val="21"/>
              </w:rPr>
            </w:pPr>
            <w:r w:rsidRPr="00A06AED">
              <w:rPr>
                <w:rFonts w:ascii="宋体" w:hAnsi="宋体" w:cs="新宋体" w:hint="eastAsia"/>
                <w:szCs w:val="21"/>
              </w:rPr>
              <w:lastRenderedPageBreak/>
              <w:t>运行策划和控制</w:t>
            </w:r>
          </w:p>
        </w:tc>
        <w:tc>
          <w:tcPr>
            <w:tcW w:w="960" w:type="dxa"/>
          </w:tcPr>
          <w:p w:rsidR="00B82B21" w:rsidRPr="00A06AED" w:rsidRDefault="00B82B21" w:rsidP="00BD44AE">
            <w:pPr>
              <w:rPr>
                <w:rFonts w:ascii="宋体" w:hAnsi="宋体" w:cs="新宋体"/>
                <w:szCs w:val="21"/>
              </w:rPr>
            </w:pPr>
            <w:r w:rsidRPr="00A06AED">
              <w:rPr>
                <w:rFonts w:ascii="宋体" w:hAnsi="宋体" w:cs="新宋体" w:hint="eastAsia"/>
                <w:szCs w:val="21"/>
              </w:rPr>
              <w:t>ES8.1 </w:t>
            </w:r>
          </w:p>
          <w:p w:rsidR="00B82B21" w:rsidRPr="00A06AED" w:rsidRDefault="00B82B21" w:rsidP="00BD44AE">
            <w:pPr>
              <w:rPr>
                <w:rFonts w:ascii="宋体" w:hAnsi="宋体"/>
                <w:szCs w:val="21"/>
              </w:rPr>
            </w:pPr>
          </w:p>
        </w:tc>
        <w:tc>
          <w:tcPr>
            <w:tcW w:w="10004" w:type="dxa"/>
          </w:tcPr>
          <w:p w:rsidR="00B82B21" w:rsidRPr="00A06AED" w:rsidRDefault="00B82B21" w:rsidP="00BD44AE">
            <w:pPr>
              <w:rPr>
                <w:rFonts w:ascii="宋体" w:hAnsi="宋体" w:cs="宋体"/>
                <w:szCs w:val="21"/>
              </w:rPr>
            </w:pPr>
            <w:r w:rsidRPr="00A06AED">
              <w:rPr>
                <w:rFonts w:ascii="宋体" w:hAnsi="宋体" w:cs="宋体" w:hint="eastAsia"/>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B82B21" w:rsidRPr="00A06AED" w:rsidRDefault="00B82B21" w:rsidP="00BD44AE">
            <w:pPr>
              <w:rPr>
                <w:rFonts w:ascii="宋体" w:hAnsi="宋体" w:cs="宋体"/>
                <w:szCs w:val="21"/>
              </w:rPr>
            </w:pPr>
            <w:r w:rsidRPr="00A06AED">
              <w:rPr>
                <w:rFonts w:ascii="宋体" w:hAnsi="宋体" w:cs="宋体" w:hint="eastAsia"/>
                <w:szCs w:val="21"/>
              </w:rPr>
              <w:t>查看，公司制订的相应的安全管理制度及管理方案，对不可接受风险源进行管控。</w:t>
            </w:r>
          </w:p>
          <w:p w:rsidR="00B82B21" w:rsidRPr="00A06AED" w:rsidRDefault="00B82B21" w:rsidP="00BD44AE">
            <w:pPr>
              <w:rPr>
                <w:rFonts w:ascii="宋体" w:hAnsi="宋体" w:cs="宋体"/>
                <w:szCs w:val="21"/>
              </w:rPr>
            </w:pPr>
            <w:r w:rsidRPr="00A06AED">
              <w:rPr>
                <w:rFonts w:ascii="宋体" w:hAnsi="宋体" w:cs="宋体" w:hint="eastAsia"/>
                <w:szCs w:val="21"/>
              </w:rPr>
              <w:t>据称：对火灾应急设施、安防设施运行情况等进行了检查维护。如：</w:t>
            </w:r>
          </w:p>
          <w:p w:rsidR="00B82B21" w:rsidRPr="00A06AED" w:rsidRDefault="00B82B21" w:rsidP="00BD44AE">
            <w:pPr>
              <w:spacing w:line="400" w:lineRule="atLeast"/>
              <w:ind w:firstLineChars="200" w:firstLine="420"/>
              <w:rPr>
                <w:rFonts w:ascii="宋体" w:hAnsi="宋体"/>
                <w:szCs w:val="21"/>
              </w:rPr>
            </w:pPr>
            <w:r w:rsidRPr="00A06AED">
              <w:rPr>
                <w:rFonts w:ascii="宋体" w:hint="eastAsia"/>
                <w:kern w:val="0"/>
                <w:szCs w:val="21"/>
              </w:rPr>
              <w:t>视频询问，部门的服务内容主要有：秩序维护、工程维修维护</w:t>
            </w:r>
            <w:r w:rsidRPr="00A06AED">
              <w:rPr>
                <w:rFonts w:ascii="宋体" w:hAnsi="宋体" w:hint="eastAsia"/>
                <w:szCs w:val="21"/>
              </w:rPr>
              <w:t>。</w:t>
            </w:r>
          </w:p>
          <w:p w:rsidR="00B82B21" w:rsidRPr="00A06AED" w:rsidRDefault="00B82B21" w:rsidP="00BD44AE">
            <w:pPr>
              <w:spacing w:line="400" w:lineRule="atLeast"/>
              <w:ind w:firstLineChars="200" w:firstLine="420"/>
              <w:rPr>
                <w:rFonts w:ascii="宋体" w:hAnsi="宋体"/>
                <w:szCs w:val="21"/>
              </w:rPr>
            </w:pPr>
            <w:r w:rsidRPr="00A06AED">
              <w:rPr>
                <w:rFonts w:ascii="宋体" w:hint="eastAsia"/>
                <w:kern w:val="0"/>
                <w:szCs w:val="21"/>
              </w:rPr>
              <w:t>在</w:t>
            </w:r>
            <w:r w:rsidRPr="00A06AED">
              <w:rPr>
                <w:rFonts w:hint="eastAsia"/>
              </w:rPr>
              <w:t>青国青城小区</w:t>
            </w:r>
            <w:r w:rsidRPr="00A06AED">
              <w:rPr>
                <w:rFonts w:ascii="宋体" w:hint="eastAsia"/>
                <w:kern w:val="0"/>
                <w:szCs w:val="21"/>
              </w:rPr>
              <w:t>项目视频查看</w:t>
            </w:r>
            <w:r w:rsidRPr="00A06AED">
              <w:rPr>
                <w:rFonts w:ascii="宋体" w:hAnsi="宋体" w:hint="eastAsia"/>
                <w:szCs w:val="21"/>
              </w:rPr>
              <w:t>：</w:t>
            </w:r>
          </w:p>
          <w:p w:rsidR="004767B9" w:rsidRPr="00A06AED" w:rsidRDefault="004767B9" w:rsidP="004767B9">
            <w:pPr>
              <w:pStyle w:val="a0"/>
              <w:ind w:firstLineChars="150" w:firstLine="345"/>
            </w:pPr>
            <w:r w:rsidRPr="00A06AED">
              <w:rPr>
                <w:rFonts w:ascii="宋体" w:hint="eastAsia"/>
                <w:kern w:val="0"/>
                <w:szCs w:val="21"/>
              </w:rPr>
              <w:t>项目部</w:t>
            </w:r>
            <w:r w:rsidRPr="00A06AED">
              <w:rPr>
                <w:rFonts w:ascii="宋体" w:hAnsi="宋体" w:hint="eastAsia"/>
                <w:szCs w:val="21"/>
              </w:rPr>
              <w:t>的重要环境因素</w:t>
            </w:r>
            <w:r w:rsidRPr="00A06AED">
              <w:rPr>
                <w:rFonts w:ascii="宋体" w:hint="eastAsia"/>
                <w:kern w:val="0"/>
                <w:szCs w:val="21"/>
              </w:rPr>
              <w:t>：</w:t>
            </w:r>
            <w:r w:rsidRPr="00A06AED">
              <w:rPr>
                <w:rFonts w:ascii="宋体" w:hAnsi="宋体" w:hint="eastAsia"/>
                <w:szCs w:val="21"/>
              </w:rPr>
              <w:t>固废排放、火灾、化粪池废气</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1、固废排放管理：</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查，部门的主要固废为：业主生活垃圾，公共区域保洁垃圾、绿化垃圾。</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公司编制了《固体废弃物管理规定》，规定了保洁绿化过程固废处理的管理要求。保洁、绿化过程的固废有：可回收垃圾和不可回收垃圾，新冠肺炎疫情控制期间增设了废弃口罩回收垃圾桶。</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视频查看，</w:t>
            </w:r>
            <w:r w:rsidRPr="00A06AED">
              <w:rPr>
                <w:rFonts w:hint="eastAsia"/>
              </w:rPr>
              <w:t>青国青城</w:t>
            </w:r>
            <w:r w:rsidRPr="00A06AED">
              <w:rPr>
                <w:rFonts w:ascii="宋体" w:hint="eastAsia"/>
                <w:kern w:val="0"/>
                <w:szCs w:val="21"/>
              </w:rPr>
              <w:t>小区共有7栋楼（1070户）和公司办公场所，查看公共区域，垃圾桶都在每栋楼室外临时点，垃圾桶标识明确并做好了分类。垃圾处理都由市政环卫部门定期进行。</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2、</w:t>
            </w:r>
            <w:r w:rsidRPr="00A06AED">
              <w:rPr>
                <w:rFonts w:ascii="宋体" w:hAnsi="宋体" w:hint="eastAsia"/>
                <w:szCs w:val="21"/>
              </w:rPr>
              <w:t>火灾预</w:t>
            </w:r>
            <w:r w:rsidRPr="00A06AED">
              <w:rPr>
                <w:rFonts w:ascii="宋体" w:hint="eastAsia"/>
                <w:kern w:val="0"/>
                <w:szCs w:val="21"/>
              </w:rPr>
              <w:t>防：</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查看，公司编制了火灾预防管理规定、应急管理规定。</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查看，共用区域、住宅楼层设置了消防栓、灭火器、应急报警器等，设施状态良好。</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视频查看公共区域、住宅楼和停车场，消防设施配置完整，完好。</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公司定期参加组织的消防培训和演练，项目部主要岗位均参与。</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3、电能节约管理：</w:t>
            </w:r>
          </w:p>
          <w:p w:rsidR="00B82B21" w:rsidRPr="00A06AED" w:rsidRDefault="00B82B21" w:rsidP="00BD44AE">
            <w:pPr>
              <w:spacing w:line="400" w:lineRule="atLeast"/>
              <w:ind w:firstLineChars="200" w:firstLine="420"/>
              <w:rPr>
                <w:rFonts w:ascii="宋体"/>
                <w:kern w:val="0"/>
                <w:szCs w:val="21"/>
              </w:rPr>
            </w:pPr>
            <w:r w:rsidRPr="00A06AED">
              <w:rPr>
                <w:rFonts w:ascii="宋体" w:hAnsi="宋体" w:hint="eastAsia"/>
                <w:szCs w:val="21"/>
              </w:rPr>
              <w:t>查看，公司的电能消耗主要为办公用电：空调、取暖、照明灯</w:t>
            </w:r>
            <w:r w:rsidRPr="00A06AED">
              <w:rPr>
                <w:rFonts w:ascii="宋体" w:hint="eastAsia"/>
                <w:kern w:val="0"/>
                <w:szCs w:val="21"/>
              </w:rPr>
              <w:t>。公司对节约、安全用电进行了管理规定。</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查，现场对节约用电的要求明确，主要为控制空调温度、规定电器使用规范：必须使用节能灯，并根据</w:t>
            </w:r>
            <w:r w:rsidRPr="00A06AED">
              <w:rPr>
                <w:rFonts w:ascii="宋体" w:hint="eastAsia"/>
                <w:kern w:val="0"/>
                <w:szCs w:val="21"/>
              </w:rPr>
              <w:lastRenderedPageBreak/>
              <w:t>天气情况规定开关灯时间。</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现场查看公共区域、大楼楼面，现场未发现违规情况。</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4、噪声排放：</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查，噪声主要偶然装修噪声、夜晚异常噪声。</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公司与业主约定了装修过程的噪声管理要求：规定了装修管理要求，同时施工要求告知公众。</w:t>
            </w:r>
          </w:p>
          <w:p w:rsidR="00B82B21" w:rsidRPr="00A06AED" w:rsidRDefault="00B82B21" w:rsidP="00BD44AE">
            <w:pPr>
              <w:spacing w:line="400" w:lineRule="atLeast"/>
              <w:ind w:firstLineChars="200" w:firstLine="420"/>
              <w:rPr>
                <w:rFonts w:ascii="宋体" w:hAnsi="宋体"/>
                <w:szCs w:val="21"/>
              </w:rPr>
            </w:pPr>
            <w:r w:rsidRPr="00A06AED">
              <w:rPr>
                <w:rFonts w:ascii="宋体" w:hAnsi="宋体" w:hint="eastAsia"/>
                <w:szCs w:val="21"/>
              </w:rPr>
              <w:t>对于异常噪声管理，主要有夜晚车辆不得鸣笛，夜晚应急施工的管理要求等。</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对于相关方环境影响，公司的主要环境管理相关方有：业主、外来人员，外包方。</w:t>
            </w:r>
          </w:p>
          <w:p w:rsidR="004767B9" w:rsidRPr="00A06AED" w:rsidRDefault="004767B9" w:rsidP="004767B9">
            <w:pPr>
              <w:pStyle w:val="a0"/>
            </w:pPr>
            <w:r w:rsidRPr="00A06AED">
              <w:rPr>
                <w:rFonts w:hint="eastAsia"/>
              </w:rPr>
              <w:t xml:space="preserve">   5</w:t>
            </w:r>
            <w:r w:rsidRPr="00A06AED">
              <w:rPr>
                <w:rFonts w:hint="eastAsia"/>
              </w:rPr>
              <w:t>、化粪池废气排放</w:t>
            </w:r>
          </w:p>
          <w:p w:rsidR="004767B9" w:rsidRPr="00A06AED" w:rsidRDefault="004767B9" w:rsidP="004767B9">
            <w:pPr>
              <w:pStyle w:val="a0"/>
              <w:ind w:firstLineChars="150" w:firstLine="345"/>
              <w:rPr>
                <w:rFonts w:ascii="宋体" w:hAnsi="宋体"/>
                <w:szCs w:val="21"/>
              </w:rPr>
            </w:pPr>
            <w:r w:rsidRPr="00A06AED">
              <w:rPr>
                <w:rFonts w:hint="eastAsia"/>
              </w:rPr>
              <w:t xml:space="preserve"> </w:t>
            </w:r>
            <w:r w:rsidRPr="00A06AED">
              <w:rPr>
                <w:rFonts w:ascii="宋体" w:hAnsi="宋体" w:hint="eastAsia"/>
                <w:szCs w:val="21"/>
              </w:rPr>
              <w:t>公司定期进行化粪池清掏，减少沼气产生，在化粪池处做了标识，划了警示区域，标识了严禁烟火，能起到预防控制作用。。</w:t>
            </w:r>
          </w:p>
          <w:p w:rsidR="004767B9" w:rsidRPr="00A06AED" w:rsidRDefault="004767B9" w:rsidP="004767B9">
            <w:pPr>
              <w:pStyle w:val="a0"/>
            </w:pPr>
          </w:p>
          <w:p w:rsidR="00B82B21" w:rsidRPr="00A06AED" w:rsidRDefault="00B82B21" w:rsidP="004767B9">
            <w:pPr>
              <w:pStyle w:val="a0"/>
              <w:rPr>
                <w:rFonts w:ascii="宋体" w:hAnsi="宋体" w:cs="宋体"/>
                <w:szCs w:val="21"/>
              </w:rPr>
            </w:pPr>
            <w:r w:rsidRPr="00A06AED">
              <w:rPr>
                <w:rFonts w:ascii="宋体" w:hint="eastAsia"/>
                <w:kern w:val="0"/>
                <w:szCs w:val="21"/>
              </w:rPr>
              <w:t>查看，项目部</w:t>
            </w:r>
            <w:r w:rsidRPr="00A06AED">
              <w:rPr>
                <w:rFonts w:ascii="宋体" w:hAnsi="宋体" w:hint="eastAsia"/>
                <w:szCs w:val="21"/>
              </w:rPr>
              <w:t>的不可接受</w:t>
            </w:r>
            <w:r w:rsidRPr="00A06AED">
              <w:rPr>
                <w:rFonts w:ascii="宋体" w:hint="eastAsia"/>
                <w:kern w:val="0"/>
                <w:szCs w:val="21"/>
              </w:rPr>
              <w:t>风险为：</w:t>
            </w:r>
            <w:r w:rsidRPr="00A06AED">
              <w:rPr>
                <w:rFonts w:ascii="宋体" w:hAnsi="宋体" w:hint="eastAsia"/>
                <w:szCs w:val="21"/>
              </w:rPr>
              <w:t>火灾、意外伤害（触电、摔伤、暴力伤害、交通事故等）</w:t>
            </w:r>
            <w:r w:rsidR="004767B9" w:rsidRPr="00A06AED">
              <w:rPr>
                <w:rFonts w:ascii="宋体" w:hAnsi="宋体" w:hint="eastAsia"/>
                <w:szCs w:val="21"/>
              </w:rPr>
              <w:t>、受限空间作业。</w:t>
            </w:r>
            <w:r w:rsidRPr="00A06AED">
              <w:rPr>
                <w:rFonts w:ascii="宋体" w:hAnsi="宋体" w:hint="eastAsia"/>
                <w:szCs w:val="21"/>
              </w:rPr>
              <w:t>。</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项目部制订了相关的危险源防护、管理措施：</w:t>
            </w:r>
          </w:p>
          <w:p w:rsidR="00B82B21" w:rsidRPr="00A06AED" w:rsidRDefault="00B82B21" w:rsidP="00BD44AE">
            <w:pPr>
              <w:spacing w:line="400" w:lineRule="atLeast"/>
              <w:ind w:firstLineChars="200" w:firstLine="420"/>
              <w:rPr>
                <w:rFonts w:ascii="宋体" w:hAnsi="宋体"/>
                <w:szCs w:val="21"/>
              </w:rPr>
            </w:pPr>
            <w:r w:rsidRPr="00A06AED">
              <w:rPr>
                <w:rFonts w:ascii="宋体" w:hint="eastAsia"/>
                <w:kern w:val="0"/>
                <w:szCs w:val="21"/>
              </w:rPr>
              <w:t>在</w:t>
            </w:r>
            <w:r w:rsidRPr="00A06AED">
              <w:rPr>
                <w:rFonts w:hint="eastAsia"/>
              </w:rPr>
              <w:t>青国青城小区</w:t>
            </w:r>
            <w:r w:rsidRPr="00A06AED">
              <w:rPr>
                <w:rFonts w:ascii="宋体" w:hint="eastAsia"/>
                <w:kern w:val="0"/>
                <w:szCs w:val="21"/>
              </w:rPr>
              <w:t>项目视频查看</w:t>
            </w:r>
            <w:r w:rsidRPr="00A06AED">
              <w:rPr>
                <w:rFonts w:ascii="宋体" w:hAnsi="宋体" w:hint="eastAsia"/>
                <w:szCs w:val="21"/>
              </w:rPr>
              <w:t>：</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1、触电风险管理：</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现场查看，公司规定了安全供电的管理要求，所有电路维修必须电工进行处理，公司定期对项目范围的配电房、电路等进行安全检查，发现问题及时进行处理。同时公司对保洁、绿化过程的外包方人员用电安全管理进行了培训。</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现场查看，该项目范围内的电器、电线、配电设施完好，设置规范，无不符合情况。</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2、火灾伤害预防：</w:t>
            </w:r>
          </w:p>
          <w:p w:rsidR="00B82B21" w:rsidRPr="00A06AED" w:rsidRDefault="00B82B21" w:rsidP="00BD44AE">
            <w:pPr>
              <w:spacing w:line="400" w:lineRule="atLeast"/>
              <w:ind w:firstLineChars="200" w:firstLine="420"/>
              <w:rPr>
                <w:rFonts w:ascii="宋体"/>
                <w:kern w:val="0"/>
                <w:szCs w:val="21"/>
              </w:rPr>
            </w:pPr>
            <w:r w:rsidRPr="00A06AED">
              <w:rPr>
                <w:rFonts w:ascii="宋体" w:hAnsi="宋体" w:hint="eastAsia"/>
                <w:szCs w:val="21"/>
              </w:rPr>
              <w:t>现场了解：公司制订了</w:t>
            </w:r>
            <w:r w:rsidRPr="00A06AED">
              <w:rPr>
                <w:rFonts w:ascii="宋体" w:hint="eastAsia"/>
                <w:kern w:val="0"/>
                <w:szCs w:val="21"/>
              </w:rPr>
              <w:t>火灾预防管理规定、应急管理规定。每个楼层、及公共场所均设置了消防栓、灭</w:t>
            </w:r>
            <w:r w:rsidRPr="00A06AED">
              <w:rPr>
                <w:rFonts w:ascii="宋体" w:hint="eastAsia"/>
                <w:kern w:val="0"/>
                <w:szCs w:val="21"/>
              </w:rPr>
              <w:lastRenderedPageBreak/>
              <w:t>火器、消费通道、楼梯、消费报警器、应急疏散指示灯等。</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查，项目部员工定期参加小区的消防、应急、逃生培训和演习。</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视频查看，公司办公地点位于</w:t>
            </w:r>
            <w:r w:rsidRPr="00A06AED">
              <w:rPr>
                <w:rFonts w:hint="eastAsia"/>
              </w:rPr>
              <w:t>青国青城</w:t>
            </w:r>
            <w:r w:rsidRPr="00A06AED">
              <w:rPr>
                <w:rFonts w:hint="eastAsia"/>
              </w:rPr>
              <w:t>5</w:t>
            </w:r>
            <w:r w:rsidRPr="00A06AED">
              <w:rPr>
                <w:rFonts w:hint="eastAsia"/>
              </w:rPr>
              <w:t>幢</w:t>
            </w:r>
            <w:r w:rsidRPr="00A06AED">
              <w:rPr>
                <w:rFonts w:ascii="宋体" w:hint="eastAsia"/>
                <w:kern w:val="0"/>
                <w:szCs w:val="21"/>
              </w:rPr>
              <w:t>三楼，办公室内消防逃生通道畅通，办公室设置了烟雾感应器，现场打开消防栓，能供水，压力明显。</w:t>
            </w:r>
          </w:p>
          <w:p w:rsidR="00B82B21" w:rsidRPr="00A06AED" w:rsidRDefault="00B82B21" w:rsidP="00BD44AE">
            <w:pPr>
              <w:spacing w:line="400" w:lineRule="atLeast"/>
              <w:ind w:firstLineChars="200" w:firstLine="420"/>
              <w:rPr>
                <w:rFonts w:ascii="宋体"/>
                <w:kern w:val="0"/>
                <w:szCs w:val="21"/>
              </w:rPr>
            </w:pPr>
            <w:r w:rsidRPr="00A06AED">
              <w:rPr>
                <w:rFonts w:ascii="宋体" w:hint="eastAsia"/>
                <w:kern w:val="0"/>
                <w:szCs w:val="21"/>
              </w:rPr>
              <w:t>视频查看</w:t>
            </w:r>
            <w:r w:rsidRPr="00A06AED">
              <w:rPr>
                <w:rFonts w:hint="eastAsia"/>
              </w:rPr>
              <w:t>青国青城小区</w:t>
            </w:r>
            <w:r w:rsidRPr="00A06AED">
              <w:rPr>
                <w:rFonts w:ascii="宋体" w:hint="eastAsia"/>
                <w:kern w:val="0"/>
                <w:szCs w:val="21"/>
              </w:rPr>
              <w:t>控制室，火灾伤害预防管理基本符合要求。</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3、高空坠物预防管理：</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查，项目部制订了高空坠物的管理要求，并通过公告等方式提醒业主，不得向窗外抛丢物品、垃圾等。</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同时对容易掉落物品的门道出口灯地方进行挡板防护。对于高空的墙体等可能掉落的物体，公司定期进行检查，及时消除隐患。</w:t>
            </w:r>
          </w:p>
          <w:p w:rsidR="00B82B21" w:rsidRPr="00A06AED" w:rsidRDefault="00B82B21" w:rsidP="00BD44AE">
            <w:pPr>
              <w:spacing w:line="400" w:lineRule="exact"/>
              <w:ind w:firstLineChars="200" w:firstLine="420"/>
              <w:rPr>
                <w:rFonts w:ascii="宋体" w:hAnsi="宋体"/>
                <w:szCs w:val="21"/>
              </w:rPr>
            </w:pPr>
            <w:r w:rsidRPr="00A06AED">
              <w:rPr>
                <w:rFonts w:ascii="宋体" w:hint="eastAsia"/>
                <w:kern w:val="0"/>
                <w:szCs w:val="21"/>
              </w:rPr>
              <w:t>视频查看公共区域、小区住宅1-7号楼，未见高空坠物隐患。</w:t>
            </w:r>
          </w:p>
          <w:p w:rsidR="00B82B21" w:rsidRPr="00A06AED" w:rsidRDefault="00B82B21" w:rsidP="00BD44AE">
            <w:pPr>
              <w:spacing w:line="400" w:lineRule="exact"/>
              <w:ind w:firstLineChars="100" w:firstLine="210"/>
              <w:rPr>
                <w:rFonts w:ascii="宋体" w:hAnsi="宋体"/>
                <w:szCs w:val="21"/>
              </w:rPr>
            </w:pPr>
            <w:r w:rsidRPr="00A06AED">
              <w:rPr>
                <w:rFonts w:ascii="宋体" w:hAnsi="宋体" w:hint="eastAsia"/>
                <w:szCs w:val="21"/>
              </w:rPr>
              <w:t>4、交通事故预防管理：</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查，项目部制订了预防交通事故的管理措施，保安人员巡查时走人行道，夜班巡查时穿上反光背心，提醒过住车辆注意。</w:t>
            </w:r>
          </w:p>
          <w:p w:rsidR="00B82B21" w:rsidRPr="00A06AED" w:rsidRDefault="00B82B21" w:rsidP="00BD44AE">
            <w:pPr>
              <w:spacing w:line="400" w:lineRule="exact"/>
              <w:ind w:firstLineChars="200" w:firstLine="420"/>
              <w:rPr>
                <w:rFonts w:ascii="宋体"/>
                <w:kern w:val="0"/>
                <w:szCs w:val="21"/>
              </w:rPr>
            </w:pPr>
            <w:r w:rsidRPr="00A06AED">
              <w:rPr>
                <w:rFonts w:ascii="宋体" w:hint="eastAsia"/>
                <w:kern w:val="0"/>
                <w:szCs w:val="21"/>
              </w:rPr>
              <w:t>视频查看门岗和值班室内配备有</w:t>
            </w:r>
            <w:r w:rsidRPr="00A06AED">
              <w:rPr>
                <w:rFonts w:ascii="宋体" w:hAnsi="宋体" w:hint="eastAsia"/>
                <w:szCs w:val="21"/>
              </w:rPr>
              <w:t>反光背心</w:t>
            </w:r>
            <w:r w:rsidRPr="00A06AED">
              <w:rPr>
                <w:rFonts w:ascii="宋体" w:hint="eastAsia"/>
                <w:kern w:val="0"/>
                <w:szCs w:val="21"/>
              </w:rPr>
              <w:t>，手电筒、巡更棒等防护用品。</w:t>
            </w:r>
          </w:p>
          <w:p w:rsidR="004767B9" w:rsidRPr="00A06AED" w:rsidRDefault="004767B9" w:rsidP="004767B9">
            <w:pPr>
              <w:pStyle w:val="a0"/>
            </w:pPr>
            <w:r w:rsidRPr="00A06AED">
              <w:rPr>
                <w:rFonts w:hint="eastAsia"/>
              </w:rPr>
              <w:t xml:space="preserve">  5</w:t>
            </w:r>
            <w:r w:rsidRPr="00A06AED">
              <w:rPr>
                <w:rFonts w:hint="eastAsia"/>
              </w:rPr>
              <w:t>、受限空间作业管理</w:t>
            </w:r>
          </w:p>
          <w:p w:rsidR="004767B9" w:rsidRPr="00A06AED" w:rsidRDefault="004767B9" w:rsidP="004767B9">
            <w:pPr>
              <w:pStyle w:val="a0"/>
            </w:pPr>
            <w:r w:rsidRPr="00A06AED">
              <w:rPr>
                <w:rFonts w:hint="eastAsia"/>
              </w:rPr>
              <w:t>受限空间作业为化粪池清掏，该项工作委外进行，与供方签订有协议，明确了作业和安全要求，并对资质进行了确认，现场操作进行了跟踪监控，目前未执行，查以往执行有检查记录。</w:t>
            </w:r>
          </w:p>
          <w:p w:rsidR="00B82B21" w:rsidRPr="00A06AED" w:rsidRDefault="00B82B21" w:rsidP="00BD44AE">
            <w:pPr>
              <w:spacing w:line="400" w:lineRule="exact"/>
              <w:ind w:firstLineChars="200" w:firstLine="420"/>
              <w:rPr>
                <w:rFonts w:ascii="宋体" w:hAnsi="宋体"/>
                <w:szCs w:val="21"/>
              </w:rPr>
            </w:pPr>
            <w:r w:rsidRPr="00A06AED">
              <w:rPr>
                <w:rFonts w:ascii="宋体" w:hAnsi="宋体" w:hint="eastAsia"/>
                <w:szCs w:val="21"/>
              </w:rPr>
              <w:t>查，项目部的安全应急主要有：火灾应急、触电应急等，公司策划了相应的应急管理要求。</w:t>
            </w:r>
          </w:p>
          <w:p w:rsidR="00B82B21" w:rsidRPr="00A06AED" w:rsidRDefault="00B82B21" w:rsidP="00BD44AE">
            <w:pPr>
              <w:ind w:firstLineChars="200" w:firstLine="420"/>
              <w:rPr>
                <w:rFonts w:ascii="宋体" w:hAnsi="宋体" w:cs="宋体"/>
                <w:szCs w:val="21"/>
              </w:rPr>
            </w:pPr>
            <w:r w:rsidRPr="00A06AED">
              <w:rPr>
                <w:rFonts w:ascii="宋体" w:hAnsi="宋体" w:hint="eastAsia"/>
                <w:szCs w:val="21"/>
              </w:rPr>
              <w:t>查保安、工程维修维护过程的安全管理，基本符合要求。</w:t>
            </w:r>
          </w:p>
        </w:tc>
        <w:tc>
          <w:tcPr>
            <w:tcW w:w="1585" w:type="dxa"/>
          </w:tcPr>
          <w:p w:rsidR="00B82B21" w:rsidRPr="00A06AED" w:rsidRDefault="00B82B21" w:rsidP="00BD44AE">
            <w:r w:rsidRPr="00A06AED">
              <w:rPr>
                <w:rFonts w:hint="eastAsia"/>
              </w:rPr>
              <w:lastRenderedPageBreak/>
              <w:t>符合</w:t>
            </w:r>
          </w:p>
          <w:p w:rsidR="00B82B21" w:rsidRPr="00A06AED" w:rsidRDefault="00B82B21" w:rsidP="00BD44AE"/>
        </w:tc>
      </w:tr>
      <w:tr w:rsidR="00B82B21" w:rsidTr="00BD44AE">
        <w:trPr>
          <w:trHeight w:val="2014"/>
        </w:trPr>
        <w:tc>
          <w:tcPr>
            <w:tcW w:w="2160" w:type="dxa"/>
          </w:tcPr>
          <w:p w:rsidR="00B82B21" w:rsidRDefault="00B82B21" w:rsidP="00BD44AE">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B82B21" w:rsidRDefault="00B82B21" w:rsidP="00BD44AE">
            <w:pPr>
              <w:rPr>
                <w:rFonts w:ascii="宋体" w:hAnsi="宋体" w:cs="新宋体"/>
                <w:szCs w:val="21"/>
              </w:rPr>
            </w:pPr>
            <w:r>
              <w:rPr>
                <w:rFonts w:ascii="宋体" w:hAnsi="宋体" w:cs="新宋体" w:hint="eastAsia"/>
                <w:szCs w:val="21"/>
              </w:rPr>
              <w:t>ES8.2</w:t>
            </w:r>
          </w:p>
          <w:p w:rsidR="00B82B21" w:rsidRDefault="00B82B21" w:rsidP="00BD44AE">
            <w:pPr>
              <w:rPr>
                <w:rFonts w:ascii="宋体" w:hAnsi="宋体"/>
                <w:szCs w:val="21"/>
              </w:rPr>
            </w:pPr>
          </w:p>
        </w:tc>
        <w:tc>
          <w:tcPr>
            <w:tcW w:w="10004" w:type="dxa"/>
          </w:tcPr>
          <w:p w:rsidR="00B82B21" w:rsidRDefault="00B82B21" w:rsidP="00BD44AE">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B82B21" w:rsidRDefault="00B82B21" w:rsidP="00BD44AE">
            <w:pPr>
              <w:spacing w:line="360" w:lineRule="auto"/>
              <w:rPr>
                <w:rFonts w:ascii="宋体" w:cs="宋体"/>
                <w:szCs w:val="21"/>
              </w:rPr>
            </w:pPr>
            <w:r>
              <w:rPr>
                <w:rFonts w:cs="宋体" w:hint="eastAsia"/>
                <w:szCs w:val="21"/>
              </w:rPr>
              <w:t>项目部工作人的在行政部组织下，参加了</w:t>
            </w:r>
            <w:r>
              <w:rPr>
                <w:rFonts w:cs="宋体" w:hint="eastAsia"/>
                <w:szCs w:val="21"/>
              </w:rPr>
              <w:t>2020</w:t>
            </w:r>
            <w:r>
              <w:rPr>
                <w:rFonts w:cs="宋体" w:hint="eastAsia"/>
                <w:szCs w:val="21"/>
              </w:rPr>
              <w:t>年</w:t>
            </w:r>
            <w:r>
              <w:rPr>
                <w:rFonts w:cs="宋体" w:hint="eastAsia"/>
                <w:szCs w:val="21"/>
              </w:rPr>
              <w:t>3</w:t>
            </w:r>
            <w:r>
              <w:rPr>
                <w:rFonts w:cs="宋体" w:hint="eastAsia"/>
                <w:szCs w:val="21"/>
              </w:rPr>
              <w:t>月</w:t>
            </w:r>
            <w:r>
              <w:rPr>
                <w:rFonts w:cs="宋体" w:hint="eastAsia"/>
                <w:szCs w:val="21"/>
              </w:rPr>
              <w:t>20</w:t>
            </w:r>
            <w:r>
              <w:rPr>
                <w:rFonts w:cs="宋体" w:hint="eastAsia"/>
                <w:szCs w:val="21"/>
              </w:rPr>
              <w:t>日公司组织的消防演练。</w:t>
            </w:r>
            <w:r>
              <w:rPr>
                <w:rFonts w:ascii="宋体" w:cs="宋体" w:hint="eastAsia"/>
                <w:szCs w:val="21"/>
              </w:rPr>
              <w:t>现场对应，部门员工的安全逃生意识有明显的改善和较大提高。使员工掌握了安全逃生的方式和路径。同时使员工掌握了灭火器材的使用。消防器材完善、良好。</w:t>
            </w:r>
          </w:p>
          <w:p w:rsidR="00B82B21" w:rsidRDefault="00B82B21" w:rsidP="00BD44AE">
            <w:pPr>
              <w:spacing w:line="360" w:lineRule="auto"/>
              <w:rPr>
                <w:rFonts w:ascii="宋体" w:cs="宋体"/>
                <w:szCs w:val="21"/>
              </w:rPr>
            </w:pPr>
          </w:p>
        </w:tc>
        <w:tc>
          <w:tcPr>
            <w:tcW w:w="1585" w:type="dxa"/>
          </w:tcPr>
          <w:p w:rsidR="00B82B21" w:rsidRDefault="00B82B21" w:rsidP="00BD44AE">
            <w:r>
              <w:rPr>
                <w:rFonts w:hint="eastAsia"/>
              </w:rPr>
              <w:t>符合</w:t>
            </w:r>
          </w:p>
          <w:p w:rsidR="00B82B21" w:rsidRDefault="00B82B21" w:rsidP="00BD44AE"/>
        </w:tc>
      </w:tr>
    </w:tbl>
    <w:p w:rsidR="003B2526" w:rsidRDefault="00B82B21">
      <w:pPr>
        <w:pStyle w:val="a9"/>
      </w:pPr>
      <w:r>
        <w:rPr>
          <w:rFonts w:hint="eastAsia"/>
        </w:rPr>
        <w:t>说明：不符合标注</w:t>
      </w:r>
      <w:r>
        <w:rPr>
          <w:rFonts w:hint="eastAsia"/>
        </w:rPr>
        <w:t>N</w:t>
      </w:r>
    </w:p>
    <w:sectPr w:rsidR="003B2526" w:rsidSect="003B252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844" w:rsidRDefault="00F96844" w:rsidP="003B2526">
      <w:r>
        <w:separator/>
      </w:r>
    </w:p>
  </w:endnote>
  <w:endnote w:type="continuationSeparator" w:id="0">
    <w:p w:rsidR="00F96844" w:rsidRDefault="00F96844" w:rsidP="003B2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62FD1" w:rsidRDefault="001B5826">
            <w:pPr>
              <w:pStyle w:val="a9"/>
              <w:jc w:val="center"/>
            </w:pPr>
            <w:r>
              <w:rPr>
                <w:b/>
                <w:sz w:val="24"/>
                <w:szCs w:val="24"/>
              </w:rPr>
              <w:fldChar w:fldCharType="begin"/>
            </w:r>
            <w:r w:rsidR="00362FD1">
              <w:rPr>
                <w:b/>
              </w:rPr>
              <w:instrText>PAGE</w:instrText>
            </w:r>
            <w:r>
              <w:rPr>
                <w:b/>
                <w:sz w:val="24"/>
                <w:szCs w:val="24"/>
              </w:rPr>
              <w:fldChar w:fldCharType="separate"/>
            </w:r>
            <w:r w:rsidR="00A06AED">
              <w:rPr>
                <w:b/>
                <w:noProof/>
              </w:rPr>
              <w:t>51</w:t>
            </w:r>
            <w:r>
              <w:rPr>
                <w:b/>
                <w:sz w:val="24"/>
                <w:szCs w:val="24"/>
              </w:rPr>
              <w:fldChar w:fldCharType="end"/>
            </w:r>
            <w:r w:rsidR="00362FD1">
              <w:rPr>
                <w:lang w:val="zh-CN"/>
              </w:rPr>
              <w:t xml:space="preserve"> / </w:t>
            </w:r>
            <w:r>
              <w:rPr>
                <w:b/>
                <w:sz w:val="24"/>
                <w:szCs w:val="24"/>
              </w:rPr>
              <w:fldChar w:fldCharType="begin"/>
            </w:r>
            <w:r w:rsidR="00362FD1">
              <w:rPr>
                <w:b/>
              </w:rPr>
              <w:instrText>NUMPAGES</w:instrText>
            </w:r>
            <w:r>
              <w:rPr>
                <w:b/>
                <w:sz w:val="24"/>
                <w:szCs w:val="24"/>
              </w:rPr>
              <w:fldChar w:fldCharType="separate"/>
            </w:r>
            <w:r w:rsidR="00A06AED">
              <w:rPr>
                <w:b/>
                <w:noProof/>
              </w:rPr>
              <w:t>51</w:t>
            </w:r>
            <w:r>
              <w:rPr>
                <w:b/>
                <w:sz w:val="24"/>
                <w:szCs w:val="24"/>
              </w:rPr>
              <w:fldChar w:fldCharType="end"/>
            </w:r>
          </w:p>
        </w:sdtContent>
      </w:sdt>
    </w:sdtContent>
  </w:sdt>
  <w:p w:rsidR="00362FD1" w:rsidRDefault="00362FD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844" w:rsidRDefault="00F96844" w:rsidP="003B2526">
      <w:r>
        <w:separator/>
      </w:r>
    </w:p>
  </w:footnote>
  <w:footnote w:type="continuationSeparator" w:id="0">
    <w:p w:rsidR="00F96844" w:rsidRDefault="00F96844" w:rsidP="003B2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D1" w:rsidRDefault="00362FD1">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62FD1" w:rsidRDefault="001B5826">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362FD1" w:rsidRDefault="00362FD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62FD1">
      <w:rPr>
        <w:rStyle w:val="CharChar1"/>
        <w:rFonts w:hint="default"/>
        <w:w w:val="90"/>
      </w:rPr>
      <w:t>Beijing International Standard united Certification Co.,Ltd.</w:t>
    </w:r>
  </w:p>
  <w:p w:rsidR="00362FD1" w:rsidRDefault="00362FD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8D431073"/>
    <w:multiLevelType w:val="singleLevel"/>
    <w:tmpl w:val="8D431073"/>
    <w:lvl w:ilvl="0">
      <w:start w:val="5"/>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D937C492"/>
    <w:multiLevelType w:val="singleLevel"/>
    <w:tmpl w:val="D937C492"/>
    <w:lvl w:ilvl="0">
      <w:start w:val="1"/>
      <w:numFmt w:val="decimal"/>
      <w:suff w:val="nothing"/>
      <w:lvlText w:val="%1、"/>
      <w:lvlJc w:val="left"/>
    </w:lvl>
  </w:abstractNum>
  <w:abstractNum w:abstractNumId="4">
    <w:nsid w:val="364E1659"/>
    <w:multiLevelType w:val="multilevel"/>
    <w:tmpl w:val="364E16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D245AD9"/>
    <w:multiLevelType w:val="multilevel"/>
    <w:tmpl w:val="3D245AD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583DEA1"/>
    <w:multiLevelType w:val="singleLevel"/>
    <w:tmpl w:val="4583DEA1"/>
    <w:lvl w:ilvl="0">
      <w:start w:val="1"/>
      <w:numFmt w:val="decimal"/>
      <w:suff w:val="nothing"/>
      <w:lvlText w:val="%1）"/>
      <w:lvlJc w:val="left"/>
    </w:lvl>
  </w:abstractNum>
  <w:abstractNum w:abstractNumId="7">
    <w:nsid w:val="52B9734B"/>
    <w:multiLevelType w:val="singleLevel"/>
    <w:tmpl w:val="52B9734B"/>
    <w:lvl w:ilvl="0">
      <w:start w:val="1"/>
      <w:numFmt w:val="decimal"/>
      <w:suff w:val="nothing"/>
      <w:lvlText w:val="%1）"/>
      <w:lvlJc w:val="left"/>
    </w:lvl>
  </w:abstractNum>
  <w:abstractNum w:abstractNumId="8">
    <w:nsid w:val="597DA1E4"/>
    <w:multiLevelType w:val="singleLevel"/>
    <w:tmpl w:val="597DA1E4"/>
    <w:lvl w:ilvl="0">
      <w:start w:val="1"/>
      <w:numFmt w:val="decimal"/>
      <w:suff w:val="nothing"/>
      <w:lvlText w:val="%1）"/>
      <w:lvlJc w:val="left"/>
    </w:lvl>
  </w:abstractNum>
  <w:abstractNum w:abstractNumId="9">
    <w:nsid w:val="59BF21E7"/>
    <w:multiLevelType w:val="singleLevel"/>
    <w:tmpl w:val="59BF21E7"/>
    <w:lvl w:ilvl="0">
      <w:start w:val="1"/>
      <w:numFmt w:val="decimal"/>
      <w:suff w:val="nothing"/>
      <w:lvlText w:val="%1、"/>
      <w:lvlJc w:val="left"/>
    </w:lvl>
  </w:abstractNum>
  <w:abstractNum w:abstractNumId="10">
    <w:nsid w:val="64FE8ABA"/>
    <w:multiLevelType w:val="singleLevel"/>
    <w:tmpl w:val="64FE8ABA"/>
    <w:lvl w:ilvl="0">
      <w:start w:val="1"/>
      <w:numFmt w:val="decimal"/>
      <w:suff w:val="nothing"/>
      <w:lvlText w:val="%1）"/>
      <w:lvlJc w:val="left"/>
    </w:lvl>
  </w:abstractNum>
  <w:num w:numId="1">
    <w:abstractNumId w:val="9"/>
  </w:num>
  <w:num w:numId="2">
    <w:abstractNumId w:val="6"/>
  </w:num>
  <w:num w:numId="3">
    <w:abstractNumId w:val="2"/>
  </w:num>
  <w:num w:numId="4">
    <w:abstractNumId w:val="0"/>
  </w:num>
  <w:num w:numId="5">
    <w:abstractNumId w:val="4"/>
  </w:num>
  <w:num w:numId="6">
    <w:abstractNumId w:val="10"/>
  </w:num>
  <w:num w:numId="7">
    <w:abstractNumId w:val="1"/>
  </w:num>
  <w:num w:numId="8">
    <w:abstractNumId w:val="7"/>
  </w:num>
  <w:num w:numId="9">
    <w:abstractNumId w:val="8"/>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0A0B"/>
    <w:rsid w:val="000237F6"/>
    <w:rsid w:val="0003373A"/>
    <w:rsid w:val="000400E2"/>
    <w:rsid w:val="00045345"/>
    <w:rsid w:val="00062E46"/>
    <w:rsid w:val="0008534C"/>
    <w:rsid w:val="000857C9"/>
    <w:rsid w:val="000A3B9C"/>
    <w:rsid w:val="000E45E2"/>
    <w:rsid w:val="0010023F"/>
    <w:rsid w:val="00107DD6"/>
    <w:rsid w:val="00122C14"/>
    <w:rsid w:val="00137B93"/>
    <w:rsid w:val="0014585A"/>
    <w:rsid w:val="00160A72"/>
    <w:rsid w:val="001A2D7F"/>
    <w:rsid w:val="001B5826"/>
    <w:rsid w:val="00217C46"/>
    <w:rsid w:val="00235C8B"/>
    <w:rsid w:val="002939AD"/>
    <w:rsid w:val="002C4D5F"/>
    <w:rsid w:val="002E76F4"/>
    <w:rsid w:val="00300515"/>
    <w:rsid w:val="003065AE"/>
    <w:rsid w:val="0032051C"/>
    <w:rsid w:val="00337922"/>
    <w:rsid w:val="00340867"/>
    <w:rsid w:val="00362FD1"/>
    <w:rsid w:val="00380837"/>
    <w:rsid w:val="00382630"/>
    <w:rsid w:val="003A198A"/>
    <w:rsid w:val="003B2526"/>
    <w:rsid w:val="003B5369"/>
    <w:rsid w:val="00404B05"/>
    <w:rsid w:val="00410914"/>
    <w:rsid w:val="004767B9"/>
    <w:rsid w:val="004B2C89"/>
    <w:rsid w:val="004B2C99"/>
    <w:rsid w:val="00517A6D"/>
    <w:rsid w:val="00526E5C"/>
    <w:rsid w:val="00536930"/>
    <w:rsid w:val="00564E53"/>
    <w:rsid w:val="005C7ABB"/>
    <w:rsid w:val="005D5659"/>
    <w:rsid w:val="00600C20"/>
    <w:rsid w:val="00644FE2"/>
    <w:rsid w:val="0066072A"/>
    <w:rsid w:val="0067640C"/>
    <w:rsid w:val="00684BAD"/>
    <w:rsid w:val="006B64BD"/>
    <w:rsid w:val="006E2B4D"/>
    <w:rsid w:val="006E678B"/>
    <w:rsid w:val="00720560"/>
    <w:rsid w:val="0075069C"/>
    <w:rsid w:val="007757F3"/>
    <w:rsid w:val="00796415"/>
    <w:rsid w:val="007C593E"/>
    <w:rsid w:val="007D7D7A"/>
    <w:rsid w:val="007E6AEB"/>
    <w:rsid w:val="00860FE5"/>
    <w:rsid w:val="00896E89"/>
    <w:rsid w:val="008973EE"/>
    <w:rsid w:val="00904C9E"/>
    <w:rsid w:val="009576F7"/>
    <w:rsid w:val="00971600"/>
    <w:rsid w:val="009905EF"/>
    <w:rsid w:val="009973B4"/>
    <w:rsid w:val="009C28C1"/>
    <w:rsid w:val="009D6628"/>
    <w:rsid w:val="009F7EED"/>
    <w:rsid w:val="00A041E7"/>
    <w:rsid w:val="00A06AED"/>
    <w:rsid w:val="00A45F41"/>
    <w:rsid w:val="00A76454"/>
    <w:rsid w:val="00A80636"/>
    <w:rsid w:val="00A833AA"/>
    <w:rsid w:val="00AF0013"/>
    <w:rsid w:val="00AF0AAB"/>
    <w:rsid w:val="00B124D6"/>
    <w:rsid w:val="00B20E6F"/>
    <w:rsid w:val="00B51CAE"/>
    <w:rsid w:val="00B62078"/>
    <w:rsid w:val="00B82B21"/>
    <w:rsid w:val="00BD44AE"/>
    <w:rsid w:val="00BF597E"/>
    <w:rsid w:val="00C064E5"/>
    <w:rsid w:val="00C26F52"/>
    <w:rsid w:val="00C51A36"/>
    <w:rsid w:val="00C55228"/>
    <w:rsid w:val="00CA19E8"/>
    <w:rsid w:val="00CB77A7"/>
    <w:rsid w:val="00CE315A"/>
    <w:rsid w:val="00CE35A6"/>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96844"/>
    <w:rsid w:val="00FA271A"/>
    <w:rsid w:val="00FD07E2"/>
    <w:rsid w:val="00FE1AE5"/>
    <w:rsid w:val="00FE378D"/>
    <w:rsid w:val="011920A0"/>
    <w:rsid w:val="0216476F"/>
    <w:rsid w:val="02A807E2"/>
    <w:rsid w:val="02B22E0F"/>
    <w:rsid w:val="02E32721"/>
    <w:rsid w:val="0313661A"/>
    <w:rsid w:val="032700C2"/>
    <w:rsid w:val="03FD4FF6"/>
    <w:rsid w:val="05181F87"/>
    <w:rsid w:val="056D2BCF"/>
    <w:rsid w:val="06306640"/>
    <w:rsid w:val="0681416D"/>
    <w:rsid w:val="06A4782D"/>
    <w:rsid w:val="06C727A2"/>
    <w:rsid w:val="06DA37D7"/>
    <w:rsid w:val="077060BE"/>
    <w:rsid w:val="07EB0834"/>
    <w:rsid w:val="080B0578"/>
    <w:rsid w:val="081C7A8A"/>
    <w:rsid w:val="08572687"/>
    <w:rsid w:val="08980FB9"/>
    <w:rsid w:val="0986419F"/>
    <w:rsid w:val="0A8C70F6"/>
    <w:rsid w:val="0AB62429"/>
    <w:rsid w:val="0ADF2004"/>
    <w:rsid w:val="0AF04256"/>
    <w:rsid w:val="0AFA3C89"/>
    <w:rsid w:val="0B141136"/>
    <w:rsid w:val="0B73073D"/>
    <w:rsid w:val="0B8B4C4A"/>
    <w:rsid w:val="0C01545A"/>
    <w:rsid w:val="0C3171E5"/>
    <w:rsid w:val="0C426F71"/>
    <w:rsid w:val="0C6E4B50"/>
    <w:rsid w:val="0D3F1477"/>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91638"/>
    <w:rsid w:val="128A40D5"/>
    <w:rsid w:val="128D1E4D"/>
    <w:rsid w:val="12AE0BF0"/>
    <w:rsid w:val="135D7057"/>
    <w:rsid w:val="138F60B0"/>
    <w:rsid w:val="13A6160D"/>
    <w:rsid w:val="141C3600"/>
    <w:rsid w:val="142F0875"/>
    <w:rsid w:val="144E79C5"/>
    <w:rsid w:val="14C95B21"/>
    <w:rsid w:val="14DE2FEE"/>
    <w:rsid w:val="14EE56DB"/>
    <w:rsid w:val="150A4D67"/>
    <w:rsid w:val="155A52AB"/>
    <w:rsid w:val="15730D55"/>
    <w:rsid w:val="15873CAC"/>
    <w:rsid w:val="16872A24"/>
    <w:rsid w:val="16BA6C31"/>
    <w:rsid w:val="17676508"/>
    <w:rsid w:val="17FD3326"/>
    <w:rsid w:val="185D6041"/>
    <w:rsid w:val="18B85BE6"/>
    <w:rsid w:val="18E411D7"/>
    <w:rsid w:val="19195073"/>
    <w:rsid w:val="19AE18D6"/>
    <w:rsid w:val="19AF7C83"/>
    <w:rsid w:val="1A2E4EB8"/>
    <w:rsid w:val="1A3E69B9"/>
    <w:rsid w:val="1A5A3CAE"/>
    <w:rsid w:val="1BB100F1"/>
    <w:rsid w:val="1C001AFE"/>
    <w:rsid w:val="1C230F7E"/>
    <w:rsid w:val="1CB41964"/>
    <w:rsid w:val="1CC22FD1"/>
    <w:rsid w:val="1D292FF6"/>
    <w:rsid w:val="1D43042D"/>
    <w:rsid w:val="1DCA2C2C"/>
    <w:rsid w:val="1E0B24FD"/>
    <w:rsid w:val="1E0C60AA"/>
    <w:rsid w:val="1E8B6F74"/>
    <w:rsid w:val="1EFF0A73"/>
    <w:rsid w:val="1F5721F1"/>
    <w:rsid w:val="1F7D3602"/>
    <w:rsid w:val="1FAD750F"/>
    <w:rsid w:val="1FCB242D"/>
    <w:rsid w:val="1FF507B4"/>
    <w:rsid w:val="20B76462"/>
    <w:rsid w:val="20B92621"/>
    <w:rsid w:val="217F5C42"/>
    <w:rsid w:val="21BF0EAB"/>
    <w:rsid w:val="22325689"/>
    <w:rsid w:val="22F44333"/>
    <w:rsid w:val="24244568"/>
    <w:rsid w:val="25DF4C37"/>
    <w:rsid w:val="266B0827"/>
    <w:rsid w:val="269955F7"/>
    <w:rsid w:val="28BB3A57"/>
    <w:rsid w:val="28EA4D18"/>
    <w:rsid w:val="29A159B6"/>
    <w:rsid w:val="2A005AA2"/>
    <w:rsid w:val="2A1C1758"/>
    <w:rsid w:val="2A9C7564"/>
    <w:rsid w:val="2AB42CF6"/>
    <w:rsid w:val="2ACE0872"/>
    <w:rsid w:val="2B196CF9"/>
    <w:rsid w:val="2BB2349B"/>
    <w:rsid w:val="2BD34A0D"/>
    <w:rsid w:val="2CA0369E"/>
    <w:rsid w:val="2E096DBC"/>
    <w:rsid w:val="2E27169C"/>
    <w:rsid w:val="2FB10F09"/>
    <w:rsid w:val="302651EE"/>
    <w:rsid w:val="31633F3B"/>
    <w:rsid w:val="31927243"/>
    <w:rsid w:val="31EF06C4"/>
    <w:rsid w:val="32277422"/>
    <w:rsid w:val="323316E9"/>
    <w:rsid w:val="32505D26"/>
    <w:rsid w:val="32A91FD1"/>
    <w:rsid w:val="33811ABB"/>
    <w:rsid w:val="348F71F4"/>
    <w:rsid w:val="34916F9A"/>
    <w:rsid w:val="34C10635"/>
    <w:rsid w:val="35344032"/>
    <w:rsid w:val="36294D55"/>
    <w:rsid w:val="368851CD"/>
    <w:rsid w:val="37895692"/>
    <w:rsid w:val="37A50684"/>
    <w:rsid w:val="380E35C2"/>
    <w:rsid w:val="388A5BFF"/>
    <w:rsid w:val="38DA7D0A"/>
    <w:rsid w:val="3A03398D"/>
    <w:rsid w:val="3A4B691F"/>
    <w:rsid w:val="3A5203A9"/>
    <w:rsid w:val="3BCA79B1"/>
    <w:rsid w:val="3BDD69B3"/>
    <w:rsid w:val="3C637A13"/>
    <w:rsid w:val="3D5F10F9"/>
    <w:rsid w:val="3D8D662F"/>
    <w:rsid w:val="3DBF645C"/>
    <w:rsid w:val="3DD6700D"/>
    <w:rsid w:val="3F67141F"/>
    <w:rsid w:val="3F941A8C"/>
    <w:rsid w:val="3FDA5709"/>
    <w:rsid w:val="3FE85C3E"/>
    <w:rsid w:val="40536209"/>
    <w:rsid w:val="409A0C02"/>
    <w:rsid w:val="41903209"/>
    <w:rsid w:val="423974B5"/>
    <w:rsid w:val="425725E8"/>
    <w:rsid w:val="42583F47"/>
    <w:rsid w:val="42D363CB"/>
    <w:rsid w:val="42D55C22"/>
    <w:rsid w:val="42D56F8E"/>
    <w:rsid w:val="43CD744C"/>
    <w:rsid w:val="441578D7"/>
    <w:rsid w:val="446E0D37"/>
    <w:rsid w:val="4477562B"/>
    <w:rsid w:val="4478512B"/>
    <w:rsid w:val="452F66AF"/>
    <w:rsid w:val="45616E8A"/>
    <w:rsid w:val="456725DF"/>
    <w:rsid w:val="46191852"/>
    <w:rsid w:val="462C33D1"/>
    <w:rsid w:val="46310F37"/>
    <w:rsid w:val="466D0E0E"/>
    <w:rsid w:val="46737581"/>
    <w:rsid w:val="469C2803"/>
    <w:rsid w:val="46E40546"/>
    <w:rsid w:val="46EC43F2"/>
    <w:rsid w:val="47175441"/>
    <w:rsid w:val="4807101F"/>
    <w:rsid w:val="48416B22"/>
    <w:rsid w:val="488976E8"/>
    <w:rsid w:val="490B31F4"/>
    <w:rsid w:val="49623901"/>
    <w:rsid w:val="4A3079DE"/>
    <w:rsid w:val="4A7F020F"/>
    <w:rsid w:val="4B6506FB"/>
    <w:rsid w:val="4C531B79"/>
    <w:rsid w:val="4CCD435D"/>
    <w:rsid w:val="4EA9052E"/>
    <w:rsid w:val="4F4526D8"/>
    <w:rsid w:val="500055C5"/>
    <w:rsid w:val="503E5A2B"/>
    <w:rsid w:val="50D51CD3"/>
    <w:rsid w:val="53693CAB"/>
    <w:rsid w:val="537F28DC"/>
    <w:rsid w:val="53A67E32"/>
    <w:rsid w:val="553A764E"/>
    <w:rsid w:val="5583787C"/>
    <w:rsid w:val="56172114"/>
    <w:rsid w:val="5644325E"/>
    <w:rsid w:val="56A1751B"/>
    <w:rsid w:val="56C92E6A"/>
    <w:rsid w:val="56CA3353"/>
    <w:rsid w:val="56D973CF"/>
    <w:rsid w:val="56DD3DD9"/>
    <w:rsid w:val="572C5CF1"/>
    <w:rsid w:val="573A77BF"/>
    <w:rsid w:val="573B149E"/>
    <w:rsid w:val="57F64017"/>
    <w:rsid w:val="580208DF"/>
    <w:rsid w:val="595843D3"/>
    <w:rsid w:val="597741C6"/>
    <w:rsid w:val="59E767D3"/>
    <w:rsid w:val="5A47580D"/>
    <w:rsid w:val="5A8C4251"/>
    <w:rsid w:val="5A9D21AB"/>
    <w:rsid w:val="5B0A5425"/>
    <w:rsid w:val="5B8E7AE8"/>
    <w:rsid w:val="5C014A8D"/>
    <w:rsid w:val="5C320D87"/>
    <w:rsid w:val="5C9D6A0F"/>
    <w:rsid w:val="5D0D1A87"/>
    <w:rsid w:val="5D221D10"/>
    <w:rsid w:val="5DF945C1"/>
    <w:rsid w:val="5E267D57"/>
    <w:rsid w:val="5EA12B9A"/>
    <w:rsid w:val="5EEC3F13"/>
    <w:rsid w:val="5F84635C"/>
    <w:rsid w:val="603A00D4"/>
    <w:rsid w:val="619536FC"/>
    <w:rsid w:val="61B911B5"/>
    <w:rsid w:val="61CB13CE"/>
    <w:rsid w:val="62522124"/>
    <w:rsid w:val="62831B48"/>
    <w:rsid w:val="628B076E"/>
    <w:rsid w:val="628D40A8"/>
    <w:rsid w:val="632025F3"/>
    <w:rsid w:val="636016A8"/>
    <w:rsid w:val="63947E4D"/>
    <w:rsid w:val="646C4CC4"/>
    <w:rsid w:val="64AF180F"/>
    <w:rsid w:val="64D42248"/>
    <w:rsid w:val="64F03315"/>
    <w:rsid w:val="65171900"/>
    <w:rsid w:val="65250E38"/>
    <w:rsid w:val="652956BE"/>
    <w:rsid w:val="658E3DE5"/>
    <w:rsid w:val="659E04BA"/>
    <w:rsid w:val="65FF3B33"/>
    <w:rsid w:val="66280DC6"/>
    <w:rsid w:val="66A97B10"/>
    <w:rsid w:val="66DE0102"/>
    <w:rsid w:val="671E380F"/>
    <w:rsid w:val="675F761E"/>
    <w:rsid w:val="684D3C00"/>
    <w:rsid w:val="68594D65"/>
    <w:rsid w:val="695E207F"/>
    <w:rsid w:val="6A040540"/>
    <w:rsid w:val="6A321EB4"/>
    <w:rsid w:val="6A490B1A"/>
    <w:rsid w:val="6A974851"/>
    <w:rsid w:val="6AAE0F93"/>
    <w:rsid w:val="6AB34690"/>
    <w:rsid w:val="6AFD0161"/>
    <w:rsid w:val="6B3C6B6A"/>
    <w:rsid w:val="6B5576A6"/>
    <w:rsid w:val="6B633BBF"/>
    <w:rsid w:val="6B9003ED"/>
    <w:rsid w:val="6B986C8B"/>
    <w:rsid w:val="6BF56819"/>
    <w:rsid w:val="6C2500E0"/>
    <w:rsid w:val="6C7D3729"/>
    <w:rsid w:val="6CCB6BCF"/>
    <w:rsid w:val="6D0637A9"/>
    <w:rsid w:val="6D33627A"/>
    <w:rsid w:val="6D602BF5"/>
    <w:rsid w:val="6E531CAD"/>
    <w:rsid w:val="71FD4606"/>
    <w:rsid w:val="72655D79"/>
    <w:rsid w:val="727767FA"/>
    <w:rsid w:val="727B6EC0"/>
    <w:rsid w:val="728157AA"/>
    <w:rsid w:val="728C133B"/>
    <w:rsid w:val="73B81ADD"/>
    <w:rsid w:val="73EE6A72"/>
    <w:rsid w:val="7476604D"/>
    <w:rsid w:val="74E33E52"/>
    <w:rsid w:val="7677788E"/>
    <w:rsid w:val="771A5E73"/>
    <w:rsid w:val="7744314B"/>
    <w:rsid w:val="7768158A"/>
    <w:rsid w:val="7774293C"/>
    <w:rsid w:val="77966673"/>
    <w:rsid w:val="78951FD5"/>
    <w:rsid w:val="79E044BC"/>
    <w:rsid w:val="7A044D72"/>
    <w:rsid w:val="7A207A70"/>
    <w:rsid w:val="7A704881"/>
    <w:rsid w:val="7B3529CE"/>
    <w:rsid w:val="7BC10C51"/>
    <w:rsid w:val="7BF7139A"/>
    <w:rsid w:val="7CAC48F9"/>
    <w:rsid w:val="7CF77981"/>
    <w:rsid w:val="7D234897"/>
    <w:rsid w:val="7D6E672B"/>
    <w:rsid w:val="7DB6474E"/>
    <w:rsid w:val="7E304D79"/>
    <w:rsid w:val="7E545B00"/>
    <w:rsid w:val="7EEC57C0"/>
    <w:rsid w:val="7F674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B2526"/>
    <w:pPr>
      <w:widowControl w:val="0"/>
      <w:jc w:val="both"/>
    </w:pPr>
    <w:rPr>
      <w:kern w:val="2"/>
      <w:sz w:val="21"/>
    </w:rPr>
  </w:style>
  <w:style w:type="paragraph" w:styleId="3">
    <w:name w:val="heading 3"/>
    <w:basedOn w:val="a"/>
    <w:next w:val="a"/>
    <w:link w:val="3Char"/>
    <w:qFormat/>
    <w:rsid w:val="003B2526"/>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B2526"/>
    <w:pPr>
      <w:spacing w:before="25" w:after="25"/>
    </w:pPr>
    <w:rPr>
      <w:bCs/>
      <w:spacing w:val="10"/>
    </w:rPr>
  </w:style>
  <w:style w:type="paragraph" w:styleId="a4">
    <w:name w:val="Body Text"/>
    <w:basedOn w:val="a"/>
    <w:unhideWhenUsed/>
    <w:qFormat/>
    <w:rsid w:val="003B2526"/>
    <w:pPr>
      <w:spacing w:after="120"/>
    </w:pPr>
  </w:style>
  <w:style w:type="paragraph" w:styleId="a5">
    <w:name w:val="Body Text Indent"/>
    <w:basedOn w:val="a"/>
    <w:link w:val="Char"/>
    <w:qFormat/>
    <w:rsid w:val="003B2526"/>
    <w:pPr>
      <w:spacing w:line="360" w:lineRule="auto"/>
      <w:ind w:firstLine="420"/>
    </w:pPr>
    <w:rPr>
      <w:rFonts w:ascii="宋体" w:hint="eastAsia"/>
    </w:rPr>
  </w:style>
  <w:style w:type="paragraph" w:styleId="a6">
    <w:name w:val="Block Text"/>
    <w:basedOn w:val="a"/>
    <w:uiPriority w:val="99"/>
    <w:qFormat/>
    <w:rsid w:val="003B2526"/>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sid w:val="003B2526"/>
    <w:rPr>
      <w:rFonts w:ascii="宋体" w:hAnsi="Courier New"/>
    </w:rPr>
  </w:style>
  <w:style w:type="paragraph" w:styleId="a8">
    <w:name w:val="Balloon Text"/>
    <w:basedOn w:val="a"/>
    <w:link w:val="Char0"/>
    <w:uiPriority w:val="99"/>
    <w:semiHidden/>
    <w:unhideWhenUsed/>
    <w:qFormat/>
    <w:rsid w:val="003B2526"/>
    <w:rPr>
      <w:sz w:val="18"/>
      <w:szCs w:val="18"/>
    </w:rPr>
  </w:style>
  <w:style w:type="paragraph" w:styleId="a9">
    <w:name w:val="footer"/>
    <w:basedOn w:val="a"/>
    <w:link w:val="Char1"/>
    <w:uiPriority w:val="99"/>
    <w:unhideWhenUsed/>
    <w:qFormat/>
    <w:rsid w:val="003B2526"/>
    <w:pPr>
      <w:tabs>
        <w:tab w:val="center" w:pos="4153"/>
        <w:tab w:val="right" w:pos="8306"/>
      </w:tabs>
      <w:snapToGrid w:val="0"/>
      <w:jc w:val="left"/>
    </w:pPr>
    <w:rPr>
      <w:sz w:val="18"/>
      <w:szCs w:val="18"/>
    </w:rPr>
  </w:style>
  <w:style w:type="paragraph" w:styleId="aa">
    <w:name w:val="header"/>
    <w:basedOn w:val="a"/>
    <w:link w:val="Char2"/>
    <w:unhideWhenUsed/>
    <w:qFormat/>
    <w:rsid w:val="003B2526"/>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B2526"/>
    <w:rPr>
      <w:color w:val="000000"/>
      <w:kern w:val="0"/>
      <w:sz w:val="24"/>
      <w:szCs w:val="24"/>
    </w:rPr>
  </w:style>
  <w:style w:type="character" w:customStyle="1" w:styleId="Char2">
    <w:name w:val="页眉 Char"/>
    <w:basedOn w:val="a1"/>
    <w:link w:val="aa"/>
    <w:uiPriority w:val="99"/>
    <w:qFormat/>
    <w:rsid w:val="003B2526"/>
    <w:rPr>
      <w:rFonts w:ascii="Times New Roman" w:eastAsia="宋体" w:hAnsi="Times New Roman" w:cs="Times New Roman"/>
      <w:sz w:val="18"/>
      <w:szCs w:val="18"/>
    </w:rPr>
  </w:style>
  <w:style w:type="character" w:customStyle="1" w:styleId="Char1">
    <w:name w:val="页脚 Char"/>
    <w:basedOn w:val="a1"/>
    <w:link w:val="a9"/>
    <w:uiPriority w:val="99"/>
    <w:qFormat/>
    <w:rsid w:val="003B2526"/>
    <w:rPr>
      <w:rFonts w:ascii="Times New Roman" w:eastAsia="宋体" w:hAnsi="Times New Roman" w:cs="Times New Roman"/>
      <w:sz w:val="18"/>
      <w:szCs w:val="18"/>
    </w:rPr>
  </w:style>
  <w:style w:type="character" w:customStyle="1" w:styleId="Char0">
    <w:name w:val="批注框文本 Char"/>
    <w:basedOn w:val="a1"/>
    <w:link w:val="a8"/>
    <w:uiPriority w:val="99"/>
    <w:semiHidden/>
    <w:qFormat/>
    <w:rsid w:val="003B2526"/>
    <w:rPr>
      <w:rFonts w:ascii="Times New Roman" w:eastAsia="宋体" w:hAnsi="Times New Roman" w:cs="Times New Roman"/>
      <w:sz w:val="18"/>
      <w:szCs w:val="18"/>
    </w:rPr>
  </w:style>
  <w:style w:type="character" w:customStyle="1" w:styleId="CharChar1">
    <w:name w:val="Char Char1"/>
    <w:qFormat/>
    <w:locked/>
    <w:rsid w:val="003B2526"/>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B2526"/>
    <w:rPr>
      <w:color w:val="000000"/>
      <w:kern w:val="0"/>
      <w:sz w:val="24"/>
      <w:szCs w:val="24"/>
    </w:rPr>
  </w:style>
  <w:style w:type="paragraph" w:customStyle="1" w:styleId="1">
    <w:name w:val="列出段落1"/>
    <w:basedOn w:val="a"/>
    <w:uiPriority w:val="34"/>
    <w:qFormat/>
    <w:rsid w:val="003B2526"/>
    <w:pPr>
      <w:ind w:firstLineChars="200" w:firstLine="420"/>
    </w:pPr>
    <w:rPr>
      <w:rFonts w:ascii="Calibri" w:hAnsi="Calibri"/>
      <w:szCs w:val="22"/>
    </w:rPr>
  </w:style>
  <w:style w:type="character" w:customStyle="1" w:styleId="10">
    <w:name w:val="占位符文本1"/>
    <w:uiPriority w:val="99"/>
    <w:semiHidden/>
    <w:qFormat/>
    <w:rsid w:val="003B2526"/>
    <w:rPr>
      <w:color w:val="808080"/>
    </w:rPr>
  </w:style>
  <w:style w:type="paragraph" w:customStyle="1" w:styleId="Default">
    <w:name w:val="Default"/>
    <w:qFormat/>
    <w:rsid w:val="003B2526"/>
    <w:pPr>
      <w:widowControl w:val="0"/>
      <w:autoSpaceDE w:val="0"/>
      <w:autoSpaceDN w:val="0"/>
      <w:adjustRightInd w:val="0"/>
    </w:pPr>
    <w:rPr>
      <w:rFonts w:ascii="黑体" w:hAnsi="黑体" w:cs="黑体"/>
      <w:color w:val="000000"/>
      <w:sz w:val="24"/>
      <w:szCs w:val="24"/>
    </w:rPr>
  </w:style>
  <w:style w:type="paragraph" w:styleId="ac">
    <w:name w:val="List Paragraph"/>
    <w:basedOn w:val="a"/>
    <w:uiPriority w:val="99"/>
    <w:unhideWhenUsed/>
    <w:qFormat/>
    <w:rsid w:val="003B2526"/>
    <w:pPr>
      <w:ind w:firstLineChars="200" w:firstLine="420"/>
    </w:pPr>
  </w:style>
  <w:style w:type="character" w:customStyle="1" w:styleId="2">
    <w:name w:val="占位符文本2"/>
    <w:uiPriority w:val="99"/>
    <w:semiHidden/>
    <w:qFormat/>
    <w:rsid w:val="003B2526"/>
    <w:rPr>
      <w:color w:val="808080"/>
    </w:rPr>
  </w:style>
  <w:style w:type="character" w:customStyle="1" w:styleId="Char">
    <w:name w:val="正文文本缩进 Char"/>
    <w:basedOn w:val="a1"/>
    <w:link w:val="a5"/>
    <w:qFormat/>
    <w:rsid w:val="003B2526"/>
    <w:rPr>
      <w:rFonts w:ascii="宋体" w:hAnsi="Times New Roman"/>
      <w:kern w:val="2"/>
      <w:sz w:val="21"/>
    </w:rPr>
  </w:style>
  <w:style w:type="character" w:customStyle="1" w:styleId="3Char">
    <w:name w:val="标题 3 Char"/>
    <w:basedOn w:val="a1"/>
    <w:link w:val="3"/>
    <w:qFormat/>
    <w:rsid w:val="003B2526"/>
    <w:rPr>
      <w:rFonts w:ascii="Times New Roman" w:hAnsi="Times New Roman"/>
      <w:b/>
      <w:bCs/>
      <w:kern w:val="2"/>
      <w:sz w:val="32"/>
      <w:szCs w:val="32"/>
    </w:rPr>
  </w:style>
  <w:style w:type="character" w:customStyle="1" w:styleId="21">
    <w:name w:val="占位符文本21"/>
    <w:uiPriority w:val="99"/>
    <w:semiHidden/>
    <w:qFormat/>
    <w:rsid w:val="003B2526"/>
    <w:rPr>
      <w:color w:val="808080"/>
    </w:rPr>
  </w:style>
  <w:style w:type="paragraph" w:customStyle="1" w:styleId="Char3">
    <w:name w:val="Char"/>
    <w:basedOn w:val="a"/>
    <w:qFormat/>
    <w:rsid w:val="003B2526"/>
  </w:style>
  <w:style w:type="character" w:customStyle="1" w:styleId="30">
    <w:name w:val="占位符文本3"/>
    <w:uiPriority w:val="99"/>
    <w:semiHidden/>
    <w:qFormat/>
    <w:rsid w:val="003B2526"/>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51</Pages>
  <Words>4742</Words>
  <Characters>27033</Characters>
  <Application>Microsoft Office Word</Application>
  <DocSecurity>0</DocSecurity>
  <Lines>225</Lines>
  <Paragraphs>63</Paragraphs>
  <ScaleCrop>false</ScaleCrop>
  <Company>Microsoft</Company>
  <LinksUpToDate>false</LinksUpToDate>
  <CharactersWithSpaces>31712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64</cp:revision>
  <dcterms:created xsi:type="dcterms:W3CDTF">2015-06-17T12:51:00Z</dcterms:created>
  <dcterms:modified xsi:type="dcterms:W3CDTF">2021-01-06T04:52:00Z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