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577F2" w14:textId="168D4029" w:rsidR="008F6BDE" w:rsidRDefault="0003281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242094">
        <w:rPr>
          <w:rFonts w:ascii="Times New Roman" w:hAnsi="Times New Roman" w:cs="Times New Roman" w:hint="eastAsia"/>
          <w:sz w:val="20"/>
          <w:szCs w:val="28"/>
          <w:u w:val="single"/>
        </w:rPr>
        <w:t>142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242094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242094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309"/>
        <w:gridCol w:w="1242"/>
        <w:gridCol w:w="1276"/>
        <w:gridCol w:w="1134"/>
        <w:gridCol w:w="1843"/>
        <w:gridCol w:w="1417"/>
        <w:gridCol w:w="1276"/>
        <w:gridCol w:w="776"/>
      </w:tblGrid>
      <w:tr w:rsidR="002351E2" w14:paraId="12C89A99" w14:textId="77777777" w:rsidTr="00B748EB">
        <w:trPr>
          <w:trHeight w:val="628"/>
        </w:trPr>
        <w:tc>
          <w:tcPr>
            <w:tcW w:w="959" w:type="dxa"/>
            <w:vAlign w:val="center"/>
          </w:tcPr>
          <w:p w14:paraId="7D2738C1" w14:textId="77777777" w:rsidR="008F6BDE" w:rsidRDefault="00032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804" w:type="dxa"/>
            <w:gridSpan w:val="5"/>
            <w:vAlign w:val="center"/>
          </w:tcPr>
          <w:p w14:paraId="64B94D01" w14:textId="77777777" w:rsidR="008F6BDE" w:rsidRDefault="0003281C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南通星辰合成材料有限公司（南通中</w:t>
            </w:r>
            <w:proofErr w:type="gramStart"/>
            <w:r>
              <w:rPr>
                <w:szCs w:val="21"/>
              </w:rPr>
              <w:t>蓝工程</w:t>
            </w:r>
            <w:proofErr w:type="gramEnd"/>
            <w:r>
              <w:rPr>
                <w:szCs w:val="21"/>
              </w:rPr>
              <w:t>塑胶有限公司）</w:t>
            </w:r>
            <w:bookmarkEnd w:id="1"/>
          </w:p>
        </w:tc>
        <w:tc>
          <w:tcPr>
            <w:tcW w:w="1417" w:type="dxa"/>
            <w:vAlign w:val="center"/>
          </w:tcPr>
          <w:p w14:paraId="33CC1A2C" w14:textId="77777777" w:rsidR="008F6BDE" w:rsidRDefault="0003281C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52" w:type="dxa"/>
            <w:gridSpan w:val="2"/>
            <w:vAlign w:val="center"/>
          </w:tcPr>
          <w:p w14:paraId="3814D8A9" w14:textId="1CB2608A" w:rsidR="008F6BDE" w:rsidRDefault="002420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2351E2" w14:paraId="0A1CB6DC" w14:textId="77777777" w:rsidTr="00D34B72">
        <w:trPr>
          <w:trHeight w:val="628"/>
        </w:trPr>
        <w:tc>
          <w:tcPr>
            <w:tcW w:w="959" w:type="dxa"/>
            <w:vAlign w:val="center"/>
          </w:tcPr>
          <w:p w14:paraId="34DF92D6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09" w:type="dxa"/>
            <w:vAlign w:val="center"/>
          </w:tcPr>
          <w:p w14:paraId="63A42314" w14:textId="77777777" w:rsidR="00B748EB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010D883" w14:textId="045FA0B0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42" w:type="dxa"/>
            <w:vAlign w:val="center"/>
          </w:tcPr>
          <w:p w14:paraId="214ED8FB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6" w:type="dxa"/>
            <w:vAlign w:val="center"/>
          </w:tcPr>
          <w:p w14:paraId="68E6E249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7C83EE78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14:paraId="6C607DA2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67186C88" w14:textId="77777777" w:rsidR="00B748EB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14:paraId="4CC09C6C" w14:textId="775A87CB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843" w:type="dxa"/>
            <w:vAlign w:val="center"/>
          </w:tcPr>
          <w:p w14:paraId="143DBCB8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F7D9E63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 w14:paraId="19EEC078" w14:textId="13C59345" w:rsidR="00B748EB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3131F0A4" w14:textId="51D600EF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 w14:paraId="63E991A7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76" w:type="dxa"/>
            <w:vAlign w:val="center"/>
          </w:tcPr>
          <w:p w14:paraId="128597DA" w14:textId="2AE29760" w:rsidR="008F6BDE" w:rsidRDefault="0003281C" w:rsidP="00B748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A1F340E" w14:textId="77777777" w:rsidR="008F6BDE" w:rsidRDefault="0003281C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B748EB" w14:paraId="6D9B6027" w14:textId="77777777" w:rsidTr="00D34B72">
        <w:trPr>
          <w:trHeight w:val="566"/>
        </w:trPr>
        <w:tc>
          <w:tcPr>
            <w:tcW w:w="959" w:type="dxa"/>
            <w:vAlign w:val="center"/>
          </w:tcPr>
          <w:p w14:paraId="10777E3B" w14:textId="77777777" w:rsidR="00B748EB" w:rsidRDefault="00B748EB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  <w:p w14:paraId="0A9FCB20" w14:textId="58961383" w:rsidR="00B748EB" w:rsidRDefault="00B748EB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1309" w:type="dxa"/>
            <w:vAlign w:val="center"/>
          </w:tcPr>
          <w:p w14:paraId="477366BD" w14:textId="77777777" w:rsidR="00D34B72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双金属</w:t>
            </w:r>
          </w:p>
          <w:p w14:paraId="2F403CC1" w14:textId="5CEE9267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温度计</w:t>
            </w:r>
          </w:p>
        </w:tc>
        <w:tc>
          <w:tcPr>
            <w:tcW w:w="1242" w:type="dxa"/>
            <w:vAlign w:val="center"/>
          </w:tcPr>
          <w:p w14:paraId="4E677F72" w14:textId="23BA42F8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13095810</w:t>
            </w:r>
          </w:p>
        </w:tc>
        <w:tc>
          <w:tcPr>
            <w:tcW w:w="1276" w:type="dxa"/>
            <w:vAlign w:val="center"/>
          </w:tcPr>
          <w:p w14:paraId="73910F41" w14:textId="66B52676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WSS-481</w:t>
            </w:r>
          </w:p>
        </w:tc>
        <w:tc>
          <w:tcPr>
            <w:tcW w:w="1134" w:type="dxa"/>
            <w:vAlign w:val="center"/>
          </w:tcPr>
          <w:p w14:paraId="1F031E76" w14:textId="1E3BE188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U=</w:t>
            </w:r>
            <w:r w:rsidR="00FA13D6" w:rsidRPr="00FA13D6">
              <w:rPr>
                <w:szCs w:val="21"/>
              </w:rPr>
              <w:t>0.6</w:t>
            </w:r>
            <w:r w:rsidR="00FA13D6" w:rsidRPr="00FA13D6">
              <w:rPr>
                <w:rFonts w:ascii="宋体" w:eastAsia="宋体" w:hAnsi="宋体" w:hint="eastAsia"/>
                <w:szCs w:val="21"/>
              </w:rPr>
              <w:t>℃</w:t>
            </w:r>
            <w:r w:rsidRPr="00FA13D6">
              <w:rPr>
                <w:szCs w:val="21"/>
              </w:rPr>
              <w:t xml:space="preserve">  k=2</w:t>
            </w:r>
          </w:p>
        </w:tc>
        <w:tc>
          <w:tcPr>
            <w:tcW w:w="1843" w:type="dxa"/>
            <w:vAlign w:val="center"/>
          </w:tcPr>
          <w:p w14:paraId="3F569B65" w14:textId="77777777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标准水银温度计</w:t>
            </w:r>
          </w:p>
          <w:p w14:paraId="55B4536E" w14:textId="7665FA8D" w:rsidR="00FA13D6" w:rsidRPr="00FA13D6" w:rsidRDefault="00FA13D6" w:rsidP="00B748EB">
            <w:pPr>
              <w:jc w:val="center"/>
              <w:rPr>
                <w:rFonts w:hint="eastAsia"/>
                <w:szCs w:val="21"/>
              </w:rPr>
            </w:pPr>
            <w:r w:rsidRPr="00FA13D6">
              <w:rPr>
                <w:rFonts w:asciiTheme="minorEastAsia" w:hAnsiTheme="minorEastAsia" w:hint="eastAsia"/>
                <w:szCs w:val="21"/>
              </w:rPr>
              <w:t>±</w:t>
            </w:r>
            <w:r w:rsidRPr="00FA13D6">
              <w:rPr>
                <w:szCs w:val="21"/>
              </w:rPr>
              <w:t>0.35</w:t>
            </w:r>
            <w:r w:rsidRPr="00FA13D6"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417" w:type="dxa"/>
            <w:vAlign w:val="center"/>
          </w:tcPr>
          <w:p w14:paraId="2B23EFA0" w14:textId="0A2EE1CE" w:rsidR="00B748EB" w:rsidRPr="00FA13D6" w:rsidRDefault="00B748EB" w:rsidP="00B748EB">
            <w:pPr>
              <w:jc w:val="center"/>
            </w:pPr>
            <w:r w:rsidRPr="00FA13D6">
              <w:rPr>
                <w:rFonts w:hint="eastAsia"/>
              </w:rPr>
              <w:t>南通市计量</w:t>
            </w:r>
          </w:p>
          <w:p w14:paraId="01F19681" w14:textId="1CAC8ADE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14:paraId="2C2789CA" w14:textId="3A6B1151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76" w:type="dxa"/>
            <w:vAlign w:val="center"/>
          </w:tcPr>
          <w:p w14:paraId="03DDC356" w14:textId="4CBFF7DF" w:rsidR="00B748EB" w:rsidRDefault="00B748EB" w:rsidP="00D34B7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48EB" w14:paraId="33E797FE" w14:textId="77777777" w:rsidTr="00D34B72">
        <w:trPr>
          <w:trHeight w:val="546"/>
        </w:trPr>
        <w:tc>
          <w:tcPr>
            <w:tcW w:w="959" w:type="dxa"/>
            <w:vAlign w:val="center"/>
          </w:tcPr>
          <w:p w14:paraId="5A58EB51" w14:textId="77777777" w:rsidR="00FA13D6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基础</w:t>
            </w:r>
          </w:p>
          <w:p w14:paraId="4D5980AD" w14:textId="4ECE45CF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环氧</w:t>
            </w:r>
          </w:p>
          <w:p w14:paraId="7CC4B4EC" w14:textId="533257A7" w:rsidR="00B748EB" w:rsidRDefault="00B748EB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1309" w:type="dxa"/>
            <w:vAlign w:val="center"/>
          </w:tcPr>
          <w:p w14:paraId="215DAC36" w14:textId="2DF6BBB8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液体灌</w:t>
            </w:r>
            <w:r w:rsidR="00B748EB" w:rsidRPr="00FA13D6">
              <w:rPr>
                <w:rFonts w:hint="eastAsia"/>
                <w:szCs w:val="21"/>
              </w:rPr>
              <w:t>装秤</w:t>
            </w:r>
          </w:p>
        </w:tc>
        <w:tc>
          <w:tcPr>
            <w:tcW w:w="1242" w:type="dxa"/>
            <w:vAlign w:val="center"/>
          </w:tcPr>
          <w:p w14:paraId="21A44B71" w14:textId="1472652A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CXHYGZJ02</w:t>
            </w:r>
          </w:p>
        </w:tc>
        <w:tc>
          <w:tcPr>
            <w:tcW w:w="1276" w:type="dxa"/>
            <w:vAlign w:val="center"/>
          </w:tcPr>
          <w:p w14:paraId="36EEEDE4" w14:textId="598AAA23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DCS-30</w:t>
            </w:r>
          </w:p>
        </w:tc>
        <w:tc>
          <w:tcPr>
            <w:tcW w:w="1134" w:type="dxa"/>
            <w:vAlign w:val="center"/>
          </w:tcPr>
          <w:p w14:paraId="07291461" w14:textId="4D3A83FA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0.2</w:t>
            </w:r>
            <w:r w:rsidRPr="00FA13D6">
              <w:rPr>
                <w:rFonts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58E5E9C2" w14:textId="77777777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砝码</w:t>
            </w:r>
          </w:p>
          <w:p w14:paraId="4DFF8AD4" w14:textId="15E7FF06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M</w:t>
            </w:r>
            <w:r w:rsidRPr="00FA13D6">
              <w:rPr>
                <w:szCs w:val="21"/>
                <w:vertAlign w:val="subscript"/>
              </w:rPr>
              <w:t>1</w:t>
            </w:r>
            <w:r w:rsidRPr="00FA13D6">
              <w:rPr>
                <w:rFonts w:hint="eastAsia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1229CA82" w14:textId="77777777" w:rsidR="00B748EB" w:rsidRPr="00FA13D6" w:rsidRDefault="00B748EB" w:rsidP="00B748EB">
            <w:pPr>
              <w:jc w:val="center"/>
            </w:pPr>
            <w:r w:rsidRPr="00FA13D6">
              <w:rPr>
                <w:rFonts w:hint="eastAsia"/>
              </w:rPr>
              <w:t>南通市计量</w:t>
            </w:r>
          </w:p>
          <w:p w14:paraId="5F7DCCB1" w14:textId="684A8F94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14:paraId="78228ECB" w14:textId="5D7ECF33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020.9.</w:t>
            </w: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776" w:type="dxa"/>
            <w:vAlign w:val="center"/>
          </w:tcPr>
          <w:p w14:paraId="60CD028C" w14:textId="7B9509F6" w:rsidR="00B748EB" w:rsidRDefault="00B748EB" w:rsidP="00D34B7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48EB" w14:paraId="22842839" w14:textId="77777777" w:rsidTr="00D34B72">
        <w:trPr>
          <w:trHeight w:val="568"/>
        </w:trPr>
        <w:tc>
          <w:tcPr>
            <w:tcW w:w="959" w:type="dxa"/>
            <w:vAlign w:val="center"/>
          </w:tcPr>
          <w:p w14:paraId="0A3E0A67" w14:textId="2343C9CF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动力</w:t>
            </w:r>
          </w:p>
          <w:p w14:paraId="56BEAAA9" w14:textId="7DAA52F9" w:rsidR="00B748EB" w:rsidRDefault="00B748EB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1309" w:type="dxa"/>
            <w:vAlign w:val="center"/>
          </w:tcPr>
          <w:p w14:paraId="0F72FD01" w14:textId="77777777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可燃气体</w:t>
            </w:r>
          </w:p>
          <w:p w14:paraId="6BA608DB" w14:textId="4960D9D7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测报仪</w:t>
            </w:r>
          </w:p>
        </w:tc>
        <w:tc>
          <w:tcPr>
            <w:tcW w:w="1242" w:type="dxa"/>
            <w:vAlign w:val="center"/>
          </w:tcPr>
          <w:p w14:paraId="5BAEB63D" w14:textId="66B6B26D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XCDL01</w:t>
            </w:r>
          </w:p>
        </w:tc>
        <w:tc>
          <w:tcPr>
            <w:tcW w:w="1276" w:type="dxa"/>
            <w:vAlign w:val="center"/>
          </w:tcPr>
          <w:p w14:paraId="58922597" w14:textId="198F49CE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GT-1030</w:t>
            </w:r>
          </w:p>
        </w:tc>
        <w:tc>
          <w:tcPr>
            <w:tcW w:w="1134" w:type="dxa"/>
            <w:vAlign w:val="center"/>
          </w:tcPr>
          <w:p w14:paraId="79B8ED1D" w14:textId="7D02300C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asciiTheme="minorEastAsia" w:hAnsiTheme="minorEastAsia" w:hint="eastAsia"/>
                <w:szCs w:val="21"/>
              </w:rPr>
              <w:t>±5</w:t>
            </w:r>
            <w:r w:rsidRPr="00FA13D6">
              <w:rPr>
                <w:rFonts w:asciiTheme="minorEastAsia" w:hAnsiTheme="minorEastAsia"/>
                <w:szCs w:val="21"/>
              </w:rPr>
              <w:t>%FS</w:t>
            </w:r>
          </w:p>
        </w:tc>
        <w:tc>
          <w:tcPr>
            <w:tcW w:w="1843" w:type="dxa"/>
            <w:vAlign w:val="center"/>
          </w:tcPr>
          <w:p w14:paraId="57FA2781" w14:textId="77777777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空气中异丁烷气体标准物质</w:t>
            </w:r>
          </w:p>
          <w:p w14:paraId="466D7AE1" w14:textId="32CA767A" w:rsidR="00B748EB" w:rsidRPr="00FA13D6" w:rsidRDefault="00B748EB" w:rsidP="00B748EB">
            <w:pPr>
              <w:jc w:val="center"/>
              <w:rPr>
                <w:szCs w:val="21"/>
              </w:rPr>
            </w:pPr>
            <w:proofErr w:type="spellStart"/>
            <w:r w:rsidRPr="00FA13D6">
              <w:rPr>
                <w:rFonts w:hint="eastAsia"/>
                <w:szCs w:val="21"/>
              </w:rPr>
              <w:t>U</w:t>
            </w:r>
            <w:r w:rsidRPr="00FA13D6">
              <w:rPr>
                <w:szCs w:val="21"/>
              </w:rPr>
              <w:t>rel</w:t>
            </w:r>
            <w:proofErr w:type="spellEnd"/>
            <w:r w:rsidRPr="00FA13D6">
              <w:rPr>
                <w:szCs w:val="21"/>
              </w:rPr>
              <w:t>=1.5</w:t>
            </w:r>
            <w:proofErr w:type="gramStart"/>
            <w:r w:rsidRPr="00FA13D6">
              <w:rPr>
                <w:szCs w:val="21"/>
              </w:rPr>
              <w:t>%  k</w:t>
            </w:r>
            <w:proofErr w:type="gramEnd"/>
            <w:r w:rsidRPr="00FA13D6">
              <w:rPr>
                <w:szCs w:val="21"/>
              </w:rPr>
              <w:t>=2</w:t>
            </w:r>
          </w:p>
        </w:tc>
        <w:tc>
          <w:tcPr>
            <w:tcW w:w="1417" w:type="dxa"/>
            <w:vAlign w:val="center"/>
          </w:tcPr>
          <w:p w14:paraId="1C2FEE67" w14:textId="77777777" w:rsidR="00B748EB" w:rsidRPr="00FA13D6" w:rsidRDefault="00B748EB" w:rsidP="00B748EB">
            <w:pPr>
              <w:jc w:val="center"/>
            </w:pPr>
            <w:r w:rsidRPr="00FA13D6">
              <w:rPr>
                <w:rFonts w:hint="eastAsia"/>
              </w:rPr>
              <w:t>南通市计量</w:t>
            </w:r>
          </w:p>
          <w:p w14:paraId="710FE1A0" w14:textId="75D9B537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14:paraId="094FB9CE" w14:textId="7B42BD22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776" w:type="dxa"/>
            <w:vAlign w:val="center"/>
          </w:tcPr>
          <w:p w14:paraId="5297BEEB" w14:textId="1FAC2E69" w:rsidR="00B748EB" w:rsidRDefault="00B748EB" w:rsidP="00D34B7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48EB" w14:paraId="49E1FAD0" w14:textId="77777777" w:rsidTr="00D34B72">
        <w:trPr>
          <w:trHeight w:val="568"/>
        </w:trPr>
        <w:tc>
          <w:tcPr>
            <w:tcW w:w="959" w:type="dxa"/>
            <w:vAlign w:val="center"/>
          </w:tcPr>
          <w:p w14:paraId="71B33E08" w14:textId="5CF812BD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储运</w:t>
            </w:r>
          </w:p>
          <w:p w14:paraId="4307C6EF" w14:textId="742C7A9B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309" w:type="dxa"/>
            <w:vAlign w:val="center"/>
          </w:tcPr>
          <w:p w14:paraId="1C678975" w14:textId="24161D59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电子</w:t>
            </w:r>
            <w:r w:rsidR="00FA13D6" w:rsidRPr="00FA13D6">
              <w:rPr>
                <w:rFonts w:hint="eastAsia"/>
                <w:szCs w:val="21"/>
              </w:rPr>
              <w:t>汽车衡</w:t>
            </w:r>
          </w:p>
        </w:tc>
        <w:tc>
          <w:tcPr>
            <w:tcW w:w="1242" w:type="dxa"/>
            <w:vAlign w:val="center"/>
          </w:tcPr>
          <w:p w14:paraId="4B10FDAF" w14:textId="2D815945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Q02341-6MQ</w:t>
            </w:r>
          </w:p>
        </w:tc>
        <w:tc>
          <w:tcPr>
            <w:tcW w:w="1276" w:type="dxa"/>
            <w:vAlign w:val="center"/>
          </w:tcPr>
          <w:p w14:paraId="65E0F48B" w14:textId="7ACF707A" w:rsidR="00B748EB" w:rsidRPr="00FA13D6" w:rsidRDefault="00FA13D6" w:rsidP="00B748EB">
            <w:pPr>
              <w:jc w:val="center"/>
              <w:rPr>
                <w:szCs w:val="21"/>
              </w:rPr>
            </w:pPr>
            <w:r w:rsidRPr="00FA13D6">
              <w:rPr>
                <w:szCs w:val="21"/>
              </w:rPr>
              <w:t>SC</w:t>
            </w:r>
            <w:r w:rsidR="00B748EB" w:rsidRPr="00FA13D6">
              <w:rPr>
                <w:szCs w:val="21"/>
              </w:rPr>
              <w:t>S-</w:t>
            </w:r>
            <w:r w:rsidRPr="00FA13D6">
              <w:rPr>
                <w:szCs w:val="21"/>
              </w:rPr>
              <w:t>8</w:t>
            </w:r>
            <w:r w:rsidR="00B748EB" w:rsidRPr="00FA13D6">
              <w:rPr>
                <w:szCs w:val="21"/>
              </w:rPr>
              <w:t>0</w:t>
            </w:r>
            <w:r w:rsidRPr="00FA13D6">
              <w:rPr>
                <w:szCs w:val="21"/>
              </w:rPr>
              <w:t>WS</w:t>
            </w:r>
          </w:p>
        </w:tc>
        <w:tc>
          <w:tcPr>
            <w:tcW w:w="1134" w:type="dxa"/>
            <w:vAlign w:val="center"/>
          </w:tcPr>
          <w:p w14:paraId="02126DC3" w14:textId="341C4623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asciiTheme="minorEastAsia" w:hAnsiTheme="minorEastAsia" w:hint="eastAsia"/>
                <w:szCs w:val="21"/>
              </w:rPr>
              <w:t>Ⅲ级</w:t>
            </w:r>
          </w:p>
        </w:tc>
        <w:tc>
          <w:tcPr>
            <w:tcW w:w="1843" w:type="dxa"/>
            <w:vAlign w:val="center"/>
          </w:tcPr>
          <w:p w14:paraId="3BBB77A5" w14:textId="77777777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砝码</w:t>
            </w:r>
          </w:p>
          <w:p w14:paraId="18098F95" w14:textId="564A74E5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  <w:szCs w:val="21"/>
              </w:rPr>
              <w:t>M</w:t>
            </w:r>
            <w:r w:rsidRPr="00FA13D6">
              <w:rPr>
                <w:szCs w:val="21"/>
                <w:vertAlign w:val="subscript"/>
              </w:rPr>
              <w:t>1</w:t>
            </w:r>
            <w:r w:rsidRPr="00FA13D6">
              <w:rPr>
                <w:rFonts w:hint="eastAsia"/>
                <w:szCs w:val="21"/>
                <w:vertAlign w:val="subscript"/>
              </w:rPr>
              <w:t>、</w:t>
            </w:r>
            <w:r w:rsidRPr="00FA13D6">
              <w:rPr>
                <w:szCs w:val="21"/>
              </w:rPr>
              <w:t xml:space="preserve"> M</w:t>
            </w:r>
            <w:r w:rsidR="00FA13D6" w:rsidRPr="00FA13D6">
              <w:rPr>
                <w:szCs w:val="21"/>
                <w:vertAlign w:val="subscript"/>
              </w:rPr>
              <w:t>1</w:t>
            </w:r>
            <w:r w:rsidRPr="00FA13D6">
              <w:rPr>
                <w:szCs w:val="21"/>
                <w:vertAlign w:val="subscript"/>
              </w:rPr>
              <w:t>2</w:t>
            </w:r>
            <w:r w:rsidRPr="00FA13D6">
              <w:rPr>
                <w:rFonts w:hint="eastAsia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1F9DB820" w14:textId="77777777" w:rsidR="00B748EB" w:rsidRPr="00FA13D6" w:rsidRDefault="00B748EB" w:rsidP="00B748EB">
            <w:pPr>
              <w:jc w:val="center"/>
            </w:pPr>
            <w:r w:rsidRPr="00FA13D6">
              <w:rPr>
                <w:rFonts w:hint="eastAsia"/>
              </w:rPr>
              <w:t>南通市计量</w:t>
            </w:r>
          </w:p>
          <w:p w14:paraId="41D61462" w14:textId="00AD7407" w:rsidR="00B748EB" w:rsidRPr="00FA13D6" w:rsidRDefault="00B748EB" w:rsidP="00B748EB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14:paraId="4CD8C87F" w14:textId="32DF4A6C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020.9.17</w:t>
            </w:r>
          </w:p>
        </w:tc>
        <w:tc>
          <w:tcPr>
            <w:tcW w:w="776" w:type="dxa"/>
            <w:vAlign w:val="center"/>
          </w:tcPr>
          <w:p w14:paraId="33908242" w14:textId="2B7D385B" w:rsidR="00B748EB" w:rsidRDefault="00B748EB" w:rsidP="00D34B7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48EB" w14:paraId="25538823" w14:textId="77777777" w:rsidTr="00D34B72">
        <w:trPr>
          <w:trHeight w:val="568"/>
        </w:trPr>
        <w:tc>
          <w:tcPr>
            <w:tcW w:w="959" w:type="dxa"/>
            <w:vAlign w:val="center"/>
          </w:tcPr>
          <w:p w14:paraId="7D5FD96C" w14:textId="30ADCF4B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质量控制部</w:t>
            </w:r>
          </w:p>
        </w:tc>
        <w:tc>
          <w:tcPr>
            <w:tcW w:w="1309" w:type="dxa"/>
            <w:vAlign w:val="center"/>
          </w:tcPr>
          <w:p w14:paraId="6124F899" w14:textId="287AF701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42" w:type="dxa"/>
          </w:tcPr>
          <w:p w14:paraId="6261E2DE" w14:textId="23B1035C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B138278245</w:t>
            </w:r>
          </w:p>
        </w:tc>
        <w:tc>
          <w:tcPr>
            <w:tcW w:w="1276" w:type="dxa"/>
            <w:vAlign w:val="center"/>
          </w:tcPr>
          <w:p w14:paraId="60493DF5" w14:textId="39070E05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L-104</w:t>
            </w:r>
          </w:p>
        </w:tc>
        <w:tc>
          <w:tcPr>
            <w:tcW w:w="1134" w:type="dxa"/>
            <w:vAlign w:val="center"/>
          </w:tcPr>
          <w:p w14:paraId="74DABBA3" w14:textId="3560157F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FA13D6">
              <w:rPr>
                <w:rFonts w:ascii="宋体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23478762" w14:textId="77777777" w:rsidR="00FA13D6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065D620A" w14:textId="6282A0C1" w:rsidR="00B748EB" w:rsidRPr="00FA13D6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Pr="00FA13D6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6968F757" w14:textId="77777777" w:rsidR="00FA13D6" w:rsidRPr="00FA13D6" w:rsidRDefault="00FA13D6" w:rsidP="00FA13D6">
            <w:pPr>
              <w:jc w:val="center"/>
            </w:pPr>
            <w:r w:rsidRPr="00FA13D6">
              <w:rPr>
                <w:rFonts w:hint="eastAsia"/>
              </w:rPr>
              <w:t>南通市计量</w:t>
            </w:r>
          </w:p>
          <w:p w14:paraId="4786DCFE" w14:textId="7AE5BECF" w:rsidR="00B748EB" w:rsidRDefault="00FA13D6" w:rsidP="00FA13D6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14:paraId="1BD8E16E" w14:textId="350E4C4C" w:rsidR="00B748EB" w:rsidRDefault="00FA13D6" w:rsidP="00B74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020.9.1</w:t>
            </w:r>
            <w:r>
              <w:rPr>
                <w:szCs w:val="21"/>
              </w:rPr>
              <w:t>8</w:t>
            </w:r>
          </w:p>
        </w:tc>
        <w:tc>
          <w:tcPr>
            <w:tcW w:w="776" w:type="dxa"/>
            <w:vAlign w:val="center"/>
          </w:tcPr>
          <w:p w14:paraId="6A4CF4AD" w14:textId="7DE7B619" w:rsidR="00B748EB" w:rsidRDefault="00B748EB" w:rsidP="00D34B7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34B72" w14:paraId="3072C070" w14:textId="77777777" w:rsidTr="00D34B72">
        <w:trPr>
          <w:trHeight w:val="568"/>
        </w:trPr>
        <w:tc>
          <w:tcPr>
            <w:tcW w:w="959" w:type="dxa"/>
            <w:vAlign w:val="center"/>
          </w:tcPr>
          <w:p w14:paraId="109A60CA" w14:textId="5CFDFDA2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质量控制部</w:t>
            </w:r>
          </w:p>
        </w:tc>
        <w:tc>
          <w:tcPr>
            <w:tcW w:w="1309" w:type="dxa"/>
            <w:vAlign w:val="center"/>
          </w:tcPr>
          <w:p w14:paraId="0D7FD018" w14:textId="6620240A" w:rsidR="00D34B72" w:rsidRDefault="00D34B72" w:rsidP="00D34B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气相色谱仪</w:t>
            </w:r>
          </w:p>
        </w:tc>
        <w:tc>
          <w:tcPr>
            <w:tcW w:w="1242" w:type="dxa"/>
          </w:tcPr>
          <w:p w14:paraId="7B5EF0B9" w14:textId="4EFADC92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N10737009</w:t>
            </w:r>
          </w:p>
        </w:tc>
        <w:tc>
          <w:tcPr>
            <w:tcW w:w="1276" w:type="dxa"/>
            <w:vAlign w:val="center"/>
          </w:tcPr>
          <w:p w14:paraId="0445D868" w14:textId="0F5330D4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850A</w:t>
            </w:r>
          </w:p>
        </w:tc>
        <w:tc>
          <w:tcPr>
            <w:tcW w:w="1134" w:type="dxa"/>
            <w:vAlign w:val="center"/>
          </w:tcPr>
          <w:p w14:paraId="1240105D" w14:textId="77777777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检测限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10%</w:t>
            </w:r>
          </w:p>
          <w:p w14:paraId="068BB02D" w14:textId="0C16B43D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843" w:type="dxa"/>
            <w:vAlign w:val="center"/>
          </w:tcPr>
          <w:p w14:paraId="2EDEA9F7" w14:textId="77777777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氮中甲烷气体标准物质</w:t>
            </w:r>
          </w:p>
          <w:p w14:paraId="37F27023" w14:textId="7103EF0B" w:rsidR="00D34B72" w:rsidRDefault="00D34B72" w:rsidP="00D34B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=1.5% k=2</w:t>
            </w:r>
          </w:p>
        </w:tc>
        <w:tc>
          <w:tcPr>
            <w:tcW w:w="1417" w:type="dxa"/>
            <w:vAlign w:val="center"/>
          </w:tcPr>
          <w:p w14:paraId="23E7421C" w14:textId="77777777" w:rsidR="00D34B72" w:rsidRPr="00FA13D6" w:rsidRDefault="00D34B72" w:rsidP="00D34B72">
            <w:pPr>
              <w:jc w:val="center"/>
            </w:pPr>
            <w:r w:rsidRPr="00FA13D6">
              <w:rPr>
                <w:rFonts w:hint="eastAsia"/>
              </w:rPr>
              <w:t>南通市计量</w:t>
            </w:r>
          </w:p>
          <w:p w14:paraId="6AC4B49F" w14:textId="79DFEF61" w:rsidR="00D34B72" w:rsidRDefault="00D34B72" w:rsidP="00D34B72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14:paraId="175223A9" w14:textId="5A6DC6FC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020.9.18</w:t>
            </w:r>
          </w:p>
        </w:tc>
        <w:tc>
          <w:tcPr>
            <w:tcW w:w="776" w:type="dxa"/>
            <w:vAlign w:val="center"/>
          </w:tcPr>
          <w:p w14:paraId="452ED373" w14:textId="3D41E261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34B72" w14:paraId="7493E2C4" w14:textId="77777777" w:rsidTr="00D34B72">
        <w:trPr>
          <w:trHeight w:val="568"/>
        </w:trPr>
        <w:tc>
          <w:tcPr>
            <w:tcW w:w="959" w:type="dxa"/>
            <w:vAlign w:val="center"/>
          </w:tcPr>
          <w:p w14:paraId="7F5E3A46" w14:textId="77777777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</w:t>
            </w:r>
            <w:proofErr w:type="gramStart"/>
            <w:r>
              <w:rPr>
                <w:rFonts w:hint="eastAsia"/>
                <w:szCs w:val="21"/>
              </w:rPr>
              <w:t>品种环</w:t>
            </w:r>
            <w:proofErr w:type="gramEnd"/>
            <w:r>
              <w:rPr>
                <w:rFonts w:hint="eastAsia"/>
                <w:szCs w:val="21"/>
              </w:rPr>
              <w:t>氧</w:t>
            </w:r>
          </w:p>
          <w:p w14:paraId="3D4D647A" w14:textId="627D637A" w:rsidR="00D34B72" w:rsidRDefault="00D34B72" w:rsidP="00D34B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1309" w:type="dxa"/>
            <w:vAlign w:val="center"/>
          </w:tcPr>
          <w:p w14:paraId="5D14635A" w14:textId="531D5007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42" w:type="dxa"/>
          </w:tcPr>
          <w:p w14:paraId="72345506" w14:textId="27214528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201370059</w:t>
            </w:r>
          </w:p>
        </w:tc>
        <w:tc>
          <w:tcPr>
            <w:tcW w:w="1276" w:type="dxa"/>
            <w:vAlign w:val="center"/>
          </w:tcPr>
          <w:p w14:paraId="5CAEC582" w14:textId="074A27AE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</w:t>
            </w:r>
            <w:r>
              <w:rPr>
                <w:szCs w:val="21"/>
              </w:rPr>
              <w:t>MPa</w:t>
            </w:r>
          </w:p>
        </w:tc>
        <w:tc>
          <w:tcPr>
            <w:tcW w:w="1134" w:type="dxa"/>
            <w:vAlign w:val="center"/>
          </w:tcPr>
          <w:p w14:paraId="37DBEFA8" w14:textId="35EE1845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2D1A04E7" w14:textId="77777777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0B85DB4C" w14:textId="5951AB00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6FF42CE0" w14:textId="77777777" w:rsidR="00D34B72" w:rsidRPr="00FA13D6" w:rsidRDefault="00D34B72" w:rsidP="00D34B72">
            <w:pPr>
              <w:jc w:val="center"/>
            </w:pPr>
            <w:r w:rsidRPr="00FA13D6">
              <w:rPr>
                <w:rFonts w:hint="eastAsia"/>
              </w:rPr>
              <w:t>南通市计量</w:t>
            </w:r>
          </w:p>
          <w:p w14:paraId="293AAF3A" w14:textId="056A8424" w:rsidR="00D34B72" w:rsidRDefault="00D34B72" w:rsidP="00D34B72">
            <w:pPr>
              <w:jc w:val="center"/>
              <w:rPr>
                <w:szCs w:val="21"/>
              </w:rPr>
            </w:pPr>
            <w:r w:rsidRPr="00FA13D6">
              <w:rPr>
                <w:rFonts w:hint="eastAsia"/>
              </w:rPr>
              <w:t>检定测试所</w:t>
            </w:r>
          </w:p>
        </w:tc>
        <w:tc>
          <w:tcPr>
            <w:tcW w:w="1276" w:type="dxa"/>
            <w:vAlign w:val="center"/>
          </w:tcPr>
          <w:p w14:paraId="4B611BE3" w14:textId="6F6ED87D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020.11.26</w:t>
            </w:r>
          </w:p>
        </w:tc>
        <w:tc>
          <w:tcPr>
            <w:tcW w:w="776" w:type="dxa"/>
            <w:vAlign w:val="center"/>
          </w:tcPr>
          <w:p w14:paraId="6777A8CE" w14:textId="23968279" w:rsidR="00D34B72" w:rsidRDefault="00D34B72" w:rsidP="00D34B7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34B72" w14:paraId="4379A063" w14:textId="77777777" w:rsidTr="00D34B72">
        <w:trPr>
          <w:trHeight w:val="568"/>
        </w:trPr>
        <w:tc>
          <w:tcPr>
            <w:tcW w:w="959" w:type="dxa"/>
            <w:vAlign w:val="center"/>
          </w:tcPr>
          <w:p w14:paraId="686F63AD" w14:textId="77777777" w:rsidR="00D34B72" w:rsidRDefault="00D34B72" w:rsidP="00D34B72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44FC209" w14:textId="77777777" w:rsidR="00D34B72" w:rsidRDefault="00D34B72" w:rsidP="00D34B72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</w:tcPr>
          <w:p w14:paraId="52D3931C" w14:textId="77777777" w:rsidR="00D34B72" w:rsidRDefault="00D34B72" w:rsidP="00D34B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F69B9" w14:textId="77777777" w:rsidR="00D34B72" w:rsidRDefault="00D34B72" w:rsidP="00D34B7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479BCC" w14:textId="77777777" w:rsidR="00D34B72" w:rsidRDefault="00D34B72" w:rsidP="00D34B7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30C6C9" w14:textId="77777777" w:rsidR="00D34B72" w:rsidRDefault="00D34B72" w:rsidP="00D34B7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46F984" w14:textId="77777777" w:rsidR="00D34B72" w:rsidRDefault="00D34B72" w:rsidP="00D34B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DF1765" w14:textId="053799D0" w:rsidR="00D34B72" w:rsidRDefault="00D34B72" w:rsidP="00D34B72">
            <w:pPr>
              <w:jc w:val="center"/>
              <w:rPr>
                <w:szCs w:val="21"/>
              </w:rPr>
            </w:pPr>
          </w:p>
        </w:tc>
        <w:tc>
          <w:tcPr>
            <w:tcW w:w="776" w:type="dxa"/>
          </w:tcPr>
          <w:p w14:paraId="29913A63" w14:textId="77777777" w:rsidR="00D34B72" w:rsidRDefault="00D34B72" w:rsidP="00D34B72">
            <w:pPr>
              <w:jc w:val="center"/>
              <w:rPr>
                <w:szCs w:val="21"/>
              </w:rPr>
            </w:pPr>
          </w:p>
        </w:tc>
      </w:tr>
      <w:tr w:rsidR="00D34B72" w14:paraId="4143827F" w14:textId="77777777">
        <w:trPr>
          <w:trHeight w:val="2090"/>
        </w:trPr>
        <w:tc>
          <w:tcPr>
            <w:tcW w:w="11232" w:type="dxa"/>
            <w:gridSpan w:val="9"/>
          </w:tcPr>
          <w:p w14:paraId="29E4329D" w14:textId="067F99FB" w:rsidR="00D34B72" w:rsidRDefault="00D34B72" w:rsidP="00D34B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80D0E0F" w14:textId="37063D0E" w:rsidR="00D34B72" w:rsidRDefault="00D34B72" w:rsidP="00D34B72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777784">
              <w:rPr>
                <w:rFonts w:ascii="Times New Roman" w:eastAsia="宋体" w:hAnsi="Times New Roman" w:cs="Times New Roman" w:hint="eastAsia"/>
                <w:szCs w:val="21"/>
              </w:rPr>
              <w:t>该公司所有测量设备送检</w:t>
            </w:r>
            <w:proofErr w:type="gramStart"/>
            <w:r w:rsidRPr="00777784">
              <w:rPr>
                <w:rFonts w:ascii="Times New Roman" w:eastAsia="宋体" w:hAnsi="Times New Roman" w:cs="Times New Roman" w:hint="eastAsia"/>
                <w:szCs w:val="21"/>
              </w:rPr>
              <w:t>至具备</w:t>
            </w:r>
            <w:proofErr w:type="gramEnd"/>
            <w:r w:rsidRPr="00777784">
              <w:rPr>
                <w:rFonts w:ascii="Times New Roman" w:eastAsia="宋体" w:hAnsi="Times New Roman" w:cs="Times New Roman" w:hint="eastAsia"/>
                <w:szCs w:val="21"/>
              </w:rPr>
              <w:t>相应资质的计量技术机构</w:t>
            </w:r>
            <w:r w:rsidRPr="00D34B72">
              <w:rPr>
                <w:rFonts w:ascii="Times New Roman" w:eastAsia="宋体" w:hAnsi="Times New Roman" w:cs="Times New Roman" w:hint="eastAsia"/>
                <w:szCs w:val="21"/>
              </w:rPr>
              <w:t>（南通市计量检定测试所）进</w:t>
            </w:r>
            <w:r w:rsidRPr="00777784">
              <w:rPr>
                <w:rFonts w:ascii="Times New Roman" w:eastAsia="宋体" w:hAnsi="Times New Roman" w:cs="Times New Roman" w:hint="eastAsia"/>
                <w:szCs w:val="21"/>
              </w:rPr>
              <w:t>行检定和校准。查</w:t>
            </w:r>
            <w:r w:rsidRPr="00D34B72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D34B72">
              <w:rPr>
                <w:rFonts w:ascii="Times New Roman" w:eastAsia="宋体" w:hAnsi="Times New Roman" w:cs="Times New Roman" w:hint="eastAsia"/>
                <w:szCs w:val="21"/>
              </w:rPr>
              <w:t>份测</w:t>
            </w:r>
            <w:r w:rsidRPr="00777784">
              <w:rPr>
                <w:rFonts w:ascii="Times New Roman" w:eastAsia="宋体" w:hAnsi="Times New Roman" w:cs="Times New Roman" w:hint="eastAsia"/>
                <w:szCs w:val="21"/>
              </w:rPr>
              <w:t>量设备检定和校准证书，都在有效期内。量值溯源基本符合文件要求。</w:t>
            </w:r>
          </w:p>
          <w:p w14:paraId="17E11597" w14:textId="07263F46" w:rsidR="00D34B72" w:rsidRDefault="00D34B72" w:rsidP="00D34B72">
            <w:pPr>
              <w:rPr>
                <w:rFonts w:ascii="宋体" w:hAnsi="宋体"/>
                <w:szCs w:val="21"/>
              </w:rPr>
            </w:pPr>
          </w:p>
          <w:p w14:paraId="424327A1" w14:textId="77777777" w:rsidR="00D34B72" w:rsidRDefault="00D34B72" w:rsidP="00D34B72">
            <w:pPr>
              <w:rPr>
                <w:szCs w:val="21"/>
              </w:rPr>
            </w:pPr>
          </w:p>
          <w:p w14:paraId="4F6A6F7A" w14:textId="788C87D0" w:rsidR="00D34B72" w:rsidRDefault="00D34B72" w:rsidP="00D34B72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800" behindDoc="1" locked="0" layoutInCell="1" allowOverlap="1" wp14:anchorId="6E604AFA" wp14:editId="7B843B14">
                  <wp:simplePos x="0" y="0"/>
                  <wp:positionH relativeFrom="column">
                    <wp:posOffset>5066665</wp:posOffset>
                  </wp:positionH>
                  <wp:positionV relativeFrom="paragraph">
                    <wp:posOffset>722176</wp:posOffset>
                  </wp:positionV>
                  <wp:extent cx="902335" cy="3962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4B72" w14:paraId="3A0033DA" w14:textId="77777777">
        <w:trPr>
          <w:trHeight w:val="557"/>
        </w:trPr>
        <w:tc>
          <w:tcPr>
            <w:tcW w:w="11232" w:type="dxa"/>
            <w:gridSpan w:val="9"/>
          </w:tcPr>
          <w:p w14:paraId="55F2208C" w14:textId="0E798514" w:rsidR="00D34B72" w:rsidRDefault="00D34B72" w:rsidP="00D34B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66F3181F" w14:textId="16F13E85" w:rsidR="00D34B72" w:rsidRDefault="00D34B72" w:rsidP="00D34B7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FF84550" w14:textId="77777777" w:rsidR="00D34B72" w:rsidRDefault="00D34B72" w:rsidP="00D34B7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4D76F9A" w14:textId="634D8B38" w:rsidR="00D34B72" w:rsidRDefault="00D34B72" w:rsidP="00D34B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6704" behindDoc="1" locked="0" layoutInCell="1" allowOverlap="1" wp14:anchorId="3DB61FEA" wp14:editId="60FBF985">
                  <wp:simplePos x="0" y="0"/>
                  <wp:positionH relativeFrom="column">
                    <wp:posOffset>713014</wp:posOffset>
                  </wp:positionH>
                  <wp:positionV relativeFrom="paragraph">
                    <wp:posOffset>22860</wp:posOffset>
                  </wp:positionV>
                  <wp:extent cx="895350" cy="506186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6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7E1517F" w14:textId="77777777" w:rsidR="00D34B72" w:rsidRDefault="00D34B72" w:rsidP="00D34B7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4D20D4F" w14:textId="5BA2B46F" w:rsidR="008F6BDE" w:rsidRDefault="0003281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CB898" w14:textId="77777777" w:rsidR="00F40EBD" w:rsidRDefault="00F40EBD">
      <w:r>
        <w:separator/>
      </w:r>
    </w:p>
  </w:endnote>
  <w:endnote w:type="continuationSeparator" w:id="0">
    <w:p w14:paraId="740EF38D" w14:textId="77777777" w:rsidR="00F40EBD" w:rsidRDefault="00F4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6D7355D" w14:textId="77777777" w:rsidR="008F6BDE" w:rsidRDefault="000328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4927103E" w14:textId="77777777" w:rsidR="008F6BDE" w:rsidRDefault="00F40E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0752D" w14:textId="77777777" w:rsidR="00F40EBD" w:rsidRDefault="00F40EBD">
      <w:r>
        <w:separator/>
      </w:r>
    </w:p>
  </w:footnote>
  <w:footnote w:type="continuationSeparator" w:id="0">
    <w:p w14:paraId="4FCE0025" w14:textId="77777777" w:rsidR="00F40EBD" w:rsidRDefault="00F4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8A19D" w14:textId="77777777" w:rsidR="008F6BDE" w:rsidRDefault="0003281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78EFEE" wp14:editId="2399741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1CC839" w14:textId="77777777" w:rsidR="008F6BDE" w:rsidRDefault="0003281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39F16C" w14:textId="77777777" w:rsidR="008F6BDE" w:rsidRDefault="00F40EB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106C5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4595CFDB" w14:textId="77777777" w:rsidR="008F6BDE" w:rsidRDefault="0003281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281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DEF9758" w14:textId="77777777" w:rsidR="008F6BDE" w:rsidRDefault="00F40EBD">
    <w:r>
      <w:pict w14:anchorId="0BC2A73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6B8E0660" w14:textId="77777777" w:rsidR="008F6BDE" w:rsidRDefault="00F40E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E2"/>
    <w:rsid w:val="0003281C"/>
    <w:rsid w:val="002351E2"/>
    <w:rsid w:val="00242094"/>
    <w:rsid w:val="00B748EB"/>
    <w:rsid w:val="00D34B72"/>
    <w:rsid w:val="00F40EBD"/>
    <w:rsid w:val="00FA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8D3C80"/>
  <w15:docId w15:val="{F624DB94-22B8-45BE-8347-002EC8CF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2015-11-02T14:51:00Z</dcterms:created>
  <dcterms:modified xsi:type="dcterms:W3CDTF">2020-12-29T03:24:00Z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