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677F4" w14:textId="238389CC" w:rsidR="006D7C18" w:rsidRDefault="00C862C8" w:rsidP="009D7EFE">
      <w:pPr>
        <w:wordWrap w:val="0"/>
        <w:ind w:right="800" w:firstLineChars="3700" w:firstLine="740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9D7EFE" w:rsidRPr="009D7EFE">
        <w:rPr>
          <w:rFonts w:ascii="宋体" w:hAnsi="宋体" w:cs="宋体" w:hint="eastAsia"/>
          <w:szCs w:val="21"/>
          <w:u w:val="single"/>
        </w:rPr>
        <w:t>0286-2020</w:t>
      </w:r>
      <w:bookmarkEnd w:id="0"/>
    </w:p>
    <w:p w14:paraId="13A47E25" w14:textId="77777777" w:rsidR="006D7C18" w:rsidRDefault="00C862C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081"/>
        <w:gridCol w:w="479"/>
        <w:gridCol w:w="1080"/>
        <w:gridCol w:w="1046"/>
        <w:gridCol w:w="88"/>
        <w:gridCol w:w="1471"/>
        <w:gridCol w:w="1418"/>
      </w:tblGrid>
      <w:tr w:rsidR="006D7C18" w14:paraId="70B4102A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8881541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7A420DB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1C1D34A" w14:textId="77777777" w:rsidR="009D7EFE" w:rsidRDefault="00C862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蝶阀 QT450-10C材质 </w:t>
            </w:r>
          </w:p>
          <w:p w14:paraId="3E8D148D" w14:textId="492F970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布氏硬度检测</w:t>
            </w:r>
          </w:p>
        </w:tc>
        <w:tc>
          <w:tcPr>
            <w:tcW w:w="2126" w:type="dxa"/>
            <w:gridSpan w:val="2"/>
            <w:vAlign w:val="center"/>
          </w:tcPr>
          <w:p w14:paraId="455A3865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13245FF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6D7C18" w14:paraId="343E2702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6DD14DE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A765AFF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98DB404" w14:textId="77777777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C3FCCF3" w14:textId="77777777" w:rsidR="006D7C18" w:rsidRPr="009D7EFE" w:rsidRDefault="00C862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D7EFE">
              <w:rPr>
                <w:rFonts w:hint="eastAsia"/>
                <w:szCs w:val="21"/>
              </w:rPr>
              <w:t>（</w:t>
            </w:r>
            <w:r w:rsidRPr="009D7EFE">
              <w:rPr>
                <w:rFonts w:ascii="宋体" w:cs="宋体" w:hint="eastAsia"/>
                <w:kern w:val="0"/>
                <w:szCs w:val="21"/>
              </w:rPr>
              <w:t>160-210）HB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6A67BC3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1BE6E0DA" w14:textId="77777777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34CCC16" w14:textId="53399402" w:rsidR="006D7C18" w:rsidRDefault="009D7EFE">
            <w:pPr>
              <w:jc w:val="center"/>
              <w:rPr>
                <w:rFonts w:ascii="Times New Roman" w:hAnsi="Times New Roman" w:cs="Times New Roman"/>
              </w:rPr>
            </w:pPr>
            <w:r w:rsidRPr="007045A5">
              <w:rPr>
                <w:rFonts w:ascii="宋体" w:eastAsia="宋体" w:hAnsi="宋体"/>
              </w:rPr>
              <w:t>16.7HB</w:t>
            </w:r>
          </w:p>
        </w:tc>
      </w:tr>
      <w:tr w:rsidR="006D7C18" w14:paraId="3B92B8D6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F6B485A" w14:textId="77777777" w:rsidR="006D7C18" w:rsidRDefault="006D7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1C38042" w14:textId="77777777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241C3C78" w14:textId="77777777" w:rsidR="006D7C18" w:rsidRDefault="006D7C18">
            <w:pPr>
              <w:ind w:firstLineChars="100" w:firstLine="21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A488EEC" w14:textId="77777777" w:rsidR="006D7C18" w:rsidRDefault="006D7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C9FF0F0" w14:textId="77777777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EEB1509" w14:textId="682EA8A8" w:rsidR="006D7C18" w:rsidRPr="009D7EFE" w:rsidRDefault="009D7EFE" w:rsidP="009D7EFE">
            <w:pPr>
              <w:jc w:val="center"/>
              <w:rPr>
                <w:rFonts w:ascii="宋体" w:eastAsia="宋体" w:hAnsi="宋体"/>
              </w:rPr>
            </w:pPr>
            <w:r w:rsidRPr="007045A5">
              <w:rPr>
                <w:rFonts w:ascii="宋体" w:eastAsia="宋体" w:hAnsi="宋体" w:hint="eastAsia"/>
              </w:rPr>
              <w:t>5</w:t>
            </w:r>
            <w:r w:rsidRPr="007045A5">
              <w:rPr>
                <w:rFonts w:ascii="宋体" w:eastAsia="宋体" w:hAnsi="宋体"/>
              </w:rPr>
              <w:t>.7HB</w:t>
            </w:r>
          </w:p>
        </w:tc>
      </w:tr>
      <w:tr w:rsidR="006D7C18" w14:paraId="45FF0BA0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6C9B6EC" w14:textId="77777777" w:rsidR="006D7C18" w:rsidRDefault="006D7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37B32A9" w14:textId="77777777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8533658" w14:textId="77777777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1B58833F" w14:textId="77777777" w:rsidR="006D7C18" w:rsidRDefault="006D7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AFC0FC" w14:textId="77777777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C2657B1" w14:textId="0024D026" w:rsidR="006D7C18" w:rsidRDefault="00C862C8" w:rsidP="009D7EF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D7C18" w14:paraId="62D05015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646DC94C" w14:textId="77777777" w:rsidR="006D7C18" w:rsidRDefault="00C862C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D7C18" w14:paraId="0D19E87C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C9D2FE9" w14:textId="77777777" w:rsidR="006D7C18" w:rsidRDefault="00C862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6543E844" w14:textId="77777777" w:rsidR="006D7C18" w:rsidRDefault="00C862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93264D2" w14:textId="77777777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D52D09D" w14:textId="77777777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D7C18" w14:paraId="4725C7E3" w14:textId="77777777" w:rsidTr="009D7EFE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35F8A188" w14:textId="77777777" w:rsidR="006D7C18" w:rsidRDefault="00C862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14:paraId="1E59B8FF" w14:textId="77777777" w:rsidR="006D7C18" w:rsidRDefault="00C862C8" w:rsidP="009D7E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731AD943" w14:textId="77777777" w:rsidR="006D7C18" w:rsidRDefault="00C862C8" w:rsidP="009D7E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14:paraId="680DDC3E" w14:textId="77777777" w:rsidR="006D7C18" w:rsidRDefault="00C862C8" w:rsidP="009D7E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71" w:type="dxa"/>
            <w:vAlign w:val="center"/>
          </w:tcPr>
          <w:p w14:paraId="52605CB1" w14:textId="381FB293" w:rsidR="006D7C18" w:rsidRPr="009D7EFE" w:rsidRDefault="00C862C8" w:rsidP="009D7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5D0D26F" w14:textId="77777777" w:rsidR="006D7C18" w:rsidRDefault="00C862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D7C18" w14:paraId="6598EE15" w14:textId="77777777" w:rsidTr="009D7EFE">
        <w:trPr>
          <w:trHeight w:val="340"/>
          <w:jc w:val="center"/>
        </w:trPr>
        <w:tc>
          <w:tcPr>
            <w:tcW w:w="2410" w:type="dxa"/>
            <w:gridSpan w:val="3"/>
          </w:tcPr>
          <w:p w14:paraId="0F7227F5" w14:textId="77777777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布氏硬度计</w:t>
            </w:r>
          </w:p>
        </w:tc>
        <w:tc>
          <w:tcPr>
            <w:tcW w:w="1648" w:type="dxa"/>
            <w:gridSpan w:val="2"/>
            <w:vAlign w:val="center"/>
          </w:tcPr>
          <w:p w14:paraId="2973A956" w14:textId="77777777" w:rsidR="006D7C18" w:rsidRDefault="00C862C8" w:rsidP="009D7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140-945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1559" w:type="dxa"/>
            <w:gridSpan w:val="2"/>
            <w:vAlign w:val="center"/>
          </w:tcPr>
          <w:p w14:paraId="55341F15" w14:textId="77777777" w:rsidR="006D7C18" w:rsidRDefault="00C862C8" w:rsidP="009D7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1.5%</w:t>
            </w:r>
          </w:p>
        </w:tc>
        <w:tc>
          <w:tcPr>
            <w:tcW w:w="1134" w:type="dxa"/>
            <w:gridSpan w:val="2"/>
            <w:vAlign w:val="center"/>
          </w:tcPr>
          <w:p w14:paraId="4B995679" w14:textId="77ADC7F8" w:rsidR="006D7C18" w:rsidRDefault="00C862C8" w:rsidP="009D7E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4"/>
                <w:szCs w:val="24"/>
              </w:rPr>
              <w:t>±</w:t>
            </w:r>
            <w:r w:rsidR="009D7EFE">
              <w:rPr>
                <w:rFonts w:hint="eastAsia"/>
              </w:rPr>
              <w:t>2</w:t>
            </w:r>
            <w:r>
              <w:rPr>
                <w:rFonts w:hint="eastAsia"/>
              </w:rPr>
              <w:t>.0%</w:t>
            </w:r>
          </w:p>
        </w:tc>
        <w:tc>
          <w:tcPr>
            <w:tcW w:w="1471" w:type="dxa"/>
          </w:tcPr>
          <w:p w14:paraId="549744BC" w14:textId="77777777" w:rsidR="006D7C18" w:rsidRDefault="00C862C8" w:rsidP="009D7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分辨率</w:t>
            </w:r>
            <w:r>
              <w:rPr>
                <w:rFonts w:ascii="宋体" w:hAnsi="宋体" w:cs="宋体"/>
                <w:sz w:val="24"/>
              </w:rPr>
              <w:t>0.</w:t>
            </w:r>
            <w:r>
              <w:rPr>
                <w:rFonts w:ascii="宋体" w:hAnsi="宋体" w:cs="宋体" w:hint="eastAsia"/>
                <w:sz w:val="24"/>
              </w:rPr>
              <w:t>1HB</w:t>
            </w:r>
          </w:p>
        </w:tc>
        <w:tc>
          <w:tcPr>
            <w:tcW w:w="1418" w:type="dxa"/>
            <w:vMerge/>
          </w:tcPr>
          <w:p w14:paraId="4A34C5E6" w14:textId="77777777" w:rsidR="006D7C18" w:rsidRDefault="006D7C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C18" w14:paraId="165F03B9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6F27A30" w14:textId="77777777" w:rsidR="006D7C18" w:rsidRDefault="00C862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 w14:paraId="0F46661F" w14:textId="4A076CAA" w:rsidR="006D7C18" w:rsidRDefault="009D7EFE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YJFM-QC-01-2020</w:t>
            </w:r>
          </w:p>
        </w:tc>
        <w:tc>
          <w:tcPr>
            <w:tcW w:w="1418" w:type="dxa"/>
          </w:tcPr>
          <w:p w14:paraId="1AC86F35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D7C18" w14:paraId="1AEF6668" w14:textId="77777777">
        <w:trPr>
          <w:trHeight w:val="489"/>
          <w:jc w:val="center"/>
        </w:trPr>
        <w:tc>
          <w:tcPr>
            <w:tcW w:w="2410" w:type="dxa"/>
            <w:gridSpan w:val="3"/>
            <w:vAlign w:val="center"/>
          </w:tcPr>
          <w:p w14:paraId="561E7DEA" w14:textId="77777777" w:rsidR="006D7C18" w:rsidRDefault="00C862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</w:tcPr>
          <w:p w14:paraId="6AD14C34" w14:textId="554B3C44" w:rsidR="006D7C18" w:rsidRDefault="009D7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GB/T 231.1</w:t>
            </w:r>
            <w:r>
              <w:rPr>
                <w:rFonts w:ascii="Times New Roman" w:hAnsi="Times New Roman" w:cs="Times New Roman" w:hint="eastAsia"/>
              </w:rPr>
              <w:t>金属材料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布氏硬度试验</w:t>
            </w:r>
          </w:p>
        </w:tc>
        <w:tc>
          <w:tcPr>
            <w:tcW w:w="1418" w:type="dxa"/>
          </w:tcPr>
          <w:p w14:paraId="7A654AB1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D7C18" w14:paraId="232F08A1" w14:textId="77777777">
        <w:trPr>
          <w:trHeight w:val="410"/>
          <w:jc w:val="center"/>
        </w:trPr>
        <w:tc>
          <w:tcPr>
            <w:tcW w:w="2410" w:type="dxa"/>
            <w:gridSpan w:val="3"/>
            <w:vAlign w:val="center"/>
          </w:tcPr>
          <w:p w14:paraId="6D38723B" w14:textId="77777777" w:rsidR="006D7C18" w:rsidRDefault="00C862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9832218" w14:textId="28798038" w:rsidR="006D7C18" w:rsidRDefault="009D7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 w:rsidR="00C862C8">
              <w:rPr>
                <w:rFonts w:ascii="Times New Roman" w:hAnsi="Times New Roman" w:cs="Times New Roman" w:hint="eastAsia"/>
              </w:rPr>
              <w:t>23</w:t>
            </w:r>
            <w:r w:rsidR="00C862C8">
              <w:rPr>
                <w:rFonts w:ascii="Times New Roman" w:hAnsi="Times New Roman" w:cs="Times New Roman" w:hint="eastAsia"/>
              </w:rPr>
              <w:t>±</w:t>
            </w:r>
            <w:r w:rsidR="00C862C8"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C862C8"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26BFB27C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D7C18" w14:paraId="045465F4" w14:textId="77777777">
        <w:trPr>
          <w:trHeight w:val="416"/>
          <w:jc w:val="center"/>
        </w:trPr>
        <w:tc>
          <w:tcPr>
            <w:tcW w:w="2410" w:type="dxa"/>
            <w:gridSpan w:val="3"/>
            <w:vAlign w:val="center"/>
          </w:tcPr>
          <w:p w14:paraId="5E6ACA33" w14:textId="77777777" w:rsidR="006D7C18" w:rsidRDefault="00C862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1DBEBD5" w14:textId="467D26E7" w:rsidR="006D7C18" w:rsidRDefault="009D7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任武</w:t>
            </w:r>
          </w:p>
        </w:tc>
        <w:tc>
          <w:tcPr>
            <w:tcW w:w="1418" w:type="dxa"/>
            <w:vAlign w:val="center"/>
          </w:tcPr>
          <w:p w14:paraId="2CF31409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D7C18" w14:paraId="48D5290F" w14:textId="77777777">
        <w:trPr>
          <w:trHeight w:val="423"/>
          <w:jc w:val="center"/>
        </w:trPr>
        <w:tc>
          <w:tcPr>
            <w:tcW w:w="2410" w:type="dxa"/>
            <w:gridSpan w:val="3"/>
            <w:vAlign w:val="center"/>
          </w:tcPr>
          <w:p w14:paraId="34D7FC76" w14:textId="77777777" w:rsidR="006D7C18" w:rsidRDefault="00C862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CFD04E5" w14:textId="77777777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1B1B0B6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D7C18" w14:paraId="73E45DBC" w14:textId="77777777">
        <w:trPr>
          <w:trHeight w:val="401"/>
          <w:jc w:val="center"/>
        </w:trPr>
        <w:tc>
          <w:tcPr>
            <w:tcW w:w="2410" w:type="dxa"/>
            <w:gridSpan w:val="3"/>
            <w:vAlign w:val="center"/>
          </w:tcPr>
          <w:p w14:paraId="3494F081" w14:textId="77777777" w:rsidR="006D7C18" w:rsidRDefault="00C862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0DB465A" w14:textId="77777777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726BB19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D7C18" w14:paraId="148E4672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AECE338" w14:textId="77777777" w:rsidR="006D7C18" w:rsidRDefault="00C862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CD5A0CE" w14:textId="77777777" w:rsidR="006D7C18" w:rsidRDefault="00C862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A86C0EB" w14:textId="77777777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EA3FF85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D7C18" w14:paraId="3EDAA78C" w14:textId="77777777">
        <w:trPr>
          <w:trHeight w:val="501"/>
          <w:jc w:val="center"/>
        </w:trPr>
        <w:tc>
          <w:tcPr>
            <w:tcW w:w="2410" w:type="dxa"/>
            <w:gridSpan w:val="3"/>
            <w:vAlign w:val="center"/>
          </w:tcPr>
          <w:p w14:paraId="31312E93" w14:textId="77777777" w:rsidR="006D7C18" w:rsidRDefault="00C862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6D488DB" w14:textId="77777777" w:rsidR="006D7C18" w:rsidRDefault="00C862C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2931006" w14:textId="77777777" w:rsidR="006D7C18" w:rsidRDefault="00C8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D7C18" w14:paraId="70E96C65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55A78E1" w14:textId="77777777" w:rsidR="006D7C18" w:rsidRDefault="00C862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ADC3377" w14:textId="77777777" w:rsidR="006D7C18" w:rsidRDefault="00C862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4CAF535E" w14:textId="77777777" w:rsidR="006D7C18" w:rsidRDefault="00C862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测量过程控制规范编制满足要求。</w:t>
            </w:r>
          </w:p>
          <w:p w14:paraId="7D1E0FA4" w14:textId="77777777" w:rsidR="006D7C18" w:rsidRDefault="00C862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测量方法、环境条件、人员操作技能受控。</w:t>
            </w:r>
          </w:p>
          <w:p w14:paraId="054B0643" w14:textId="77777777" w:rsidR="006D7C18" w:rsidRDefault="00C862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测量过程不确定度评定方法正确。</w:t>
            </w:r>
          </w:p>
          <w:p w14:paraId="2A3BD93C" w14:textId="77777777" w:rsidR="006D7C18" w:rsidRDefault="00C862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．测量过程有效性确认方法正确，满足要求。</w:t>
            </w:r>
          </w:p>
          <w:p w14:paraId="5509A2AB" w14:textId="77777777" w:rsidR="006D7C18" w:rsidRDefault="00C862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5.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6DB26C16" w14:textId="39C03DB5" w:rsidR="006D7C18" w:rsidRDefault="00C8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9341DC">
              <w:rPr>
                <w:rFonts w:ascii="Times New Roman" w:hAnsi="Times New Roman" w:cs="Times New Roman"/>
                <w:szCs w:val="21"/>
              </w:rPr>
              <w:t>√</w:t>
            </w:r>
            <w:r w:rsidR="009341DC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5F047D1" w14:textId="7DC74AFA" w:rsidR="006D7C18" w:rsidRDefault="009D7EFE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5276099A" wp14:editId="635F1316">
            <wp:simplePos x="0" y="0"/>
            <wp:positionH relativeFrom="column">
              <wp:posOffset>713014</wp:posOffset>
            </wp:positionH>
            <wp:positionV relativeFrom="paragraph">
              <wp:posOffset>118110</wp:posOffset>
            </wp:positionV>
            <wp:extent cx="881737" cy="517072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37" cy="5170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2C8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C862C8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ascii="Times New Roman" w:eastAsia="宋体" w:hAnsi="Times New Roman" w:cs="Times New Roman"/>
          <w:szCs w:val="21"/>
        </w:rPr>
        <w:t xml:space="preserve">                     </w:t>
      </w:r>
      <w:r w:rsidR="00C862C8">
        <w:rPr>
          <w:rFonts w:eastAsia="宋体" w:hint="eastAsia"/>
        </w:rPr>
        <w:t>企业</w:t>
      </w:r>
      <w:r w:rsidR="00C862C8">
        <w:rPr>
          <w:rFonts w:hint="eastAsia"/>
        </w:rPr>
        <w:t>部门</w:t>
      </w:r>
      <w:r w:rsidR="00C862C8"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00257CA" wp14:editId="7186E796">
            <wp:simplePos x="0" y="0"/>
            <wp:positionH relativeFrom="column">
              <wp:posOffset>3935095</wp:posOffset>
            </wp:positionH>
            <wp:positionV relativeFrom="paragraph">
              <wp:posOffset>118110</wp:posOffset>
            </wp:positionV>
            <wp:extent cx="847725" cy="32321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7C18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92BC7" w14:textId="77777777" w:rsidR="00E16CE5" w:rsidRDefault="00E16CE5">
      <w:r>
        <w:separator/>
      </w:r>
    </w:p>
  </w:endnote>
  <w:endnote w:type="continuationSeparator" w:id="0">
    <w:p w14:paraId="797E1A89" w14:textId="77777777" w:rsidR="00E16CE5" w:rsidRDefault="00E1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BF32F" w14:textId="77777777" w:rsidR="00E16CE5" w:rsidRDefault="00E16CE5">
      <w:r>
        <w:separator/>
      </w:r>
    </w:p>
  </w:footnote>
  <w:footnote w:type="continuationSeparator" w:id="0">
    <w:p w14:paraId="6A0F7E93" w14:textId="77777777" w:rsidR="00E16CE5" w:rsidRDefault="00E16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685DD" w14:textId="77777777" w:rsidR="006D7C18" w:rsidRDefault="00C862C8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2F8A783" wp14:editId="783F332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B5A4C6C" w14:textId="77777777" w:rsidR="006D7C18" w:rsidRDefault="00C862C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2329C9C" w14:textId="77777777" w:rsidR="006D7C18" w:rsidRDefault="00E16CE5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B9AC5A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0AC62E39" w14:textId="77777777" w:rsidR="006D7C18" w:rsidRDefault="00C862C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862C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C862C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C862C8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AAECA30" w14:textId="77777777" w:rsidR="006D7C18" w:rsidRDefault="00E16CE5">
    <w:pPr>
      <w:rPr>
        <w:sz w:val="18"/>
        <w:szCs w:val="18"/>
      </w:rPr>
    </w:pPr>
    <w:r>
      <w:rPr>
        <w:sz w:val="18"/>
      </w:rPr>
      <w:pict w14:anchorId="6B9D40A7">
        <v:line id="_x0000_s2050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783"/>
    <w:rsid w:val="000F45F0"/>
    <w:rsid w:val="0026179C"/>
    <w:rsid w:val="00351F90"/>
    <w:rsid w:val="003E22BA"/>
    <w:rsid w:val="004F59F2"/>
    <w:rsid w:val="00544D9F"/>
    <w:rsid w:val="005B5533"/>
    <w:rsid w:val="00606D26"/>
    <w:rsid w:val="006D7C18"/>
    <w:rsid w:val="007B6D69"/>
    <w:rsid w:val="00866F53"/>
    <w:rsid w:val="009341DC"/>
    <w:rsid w:val="009D7EFE"/>
    <w:rsid w:val="00B31783"/>
    <w:rsid w:val="00C862C8"/>
    <w:rsid w:val="00E16CE5"/>
    <w:rsid w:val="00E35605"/>
    <w:rsid w:val="01F40D99"/>
    <w:rsid w:val="03055FBB"/>
    <w:rsid w:val="09E67B8B"/>
    <w:rsid w:val="0E857649"/>
    <w:rsid w:val="218227E9"/>
    <w:rsid w:val="25FF59FA"/>
    <w:rsid w:val="47A9798C"/>
    <w:rsid w:val="5F3808C7"/>
    <w:rsid w:val="71E27C27"/>
    <w:rsid w:val="7CD849D0"/>
    <w:rsid w:val="7DF0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8017B80"/>
  <w15:docId w15:val="{28061666-9390-490E-893B-FF1FF47A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Company>Aliyun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2017-03-07T01:14:00Z</cp:lastPrinted>
  <dcterms:created xsi:type="dcterms:W3CDTF">2015-10-14T00:36:00Z</dcterms:created>
  <dcterms:modified xsi:type="dcterms:W3CDTF">2020-12-25T09:15:00Z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