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东方惠和科技集团有限公司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市场部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eastAsia"/>
              </w:rPr>
              <w:t>汪甜甜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val="en-US" w:eastAsia="zh-CN"/>
              </w:rPr>
              <w:t>未提供</w:t>
            </w:r>
            <w:r>
              <w:rPr>
                <w:rFonts w:hint="eastAsia" w:cs="宋体"/>
                <w:b/>
                <w:color w:val="FF0000"/>
                <w:sz w:val="21"/>
                <w:lang w:val="en-US" w:eastAsia="zh-CN"/>
              </w:rPr>
              <w:t>销售合同“北京东方保险经纪有限公司-建工保平台建设合同书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val="en-US" w:eastAsia="zh-CN"/>
              </w:rPr>
              <w:t>的评审的相关证据，不符合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上</w:t>
            </w:r>
            <w:r>
              <w:rPr>
                <w:b/>
                <w:spacing w:val="-3"/>
                <w:sz w:val="22"/>
              </w:rPr>
              <w:t>述</w:t>
            </w:r>
            <w:r>
              <w:rPr>
                <w:b/>
                <w:sz w:val="22"/>
              </w:rPr>
              <w:t>事实不符</w:t>
            </w:r>
            <w:r>
              <w:rPr>
                <w:b/>
                <w:color w:val="FF0000"/>
                <w:sz w:val="22"/>
              </w:rPr>
              <w:t>合</w:t>
            </w:r>
            <w:r>
              <w:rPr>
                <w:b/>
                <w:color w:val="FF0000"/>
                <w:sz w:val="20"/>
              </w:rPr>
              <w:t>：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☑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8.2</w:t>
            </w:r>
            <w:r>
              <w:rPr>
                <w:b/>
                <w:color w:val="FF0000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50430-2017</w:t>
            </w:r>
            <w:r>
              <w:rPr>
                <w:b/>
                <w:spacing w:val="-67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24001-2016 idt ISO 14001:2015</w:t>
            </w:r>
            <w:r>
              <w:rPr>
                <w:b/>
                <w:spacing w:val="-79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28001-2011 idt OHSAS 18001:2007</w:t>
            </w:r>
            <w:r>
              <w:rPr>
                <w:b/>
                <w:spacing w:val="-78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□ ISO45001：2018</w:t>
            </w:r>
            <w:r>
              <w:rPr>
                <w:b/>
                <w:spacing w:val="-64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条款相关要</w:t>
            </w:r>
            <w:r>
              <w:rPr>
                <w:b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2020.12.29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2020.12.29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2020.12.29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</w:t>
            </w:r>
            <w:r>
              <w:rPr>
                <w:rFonts w:hint="eastAsia"/>
                <w:sz w:val="20"/>
                <w:lang w:val="en-US" w:eastAsia="zh-CN"/>
              </w:rPr>
              <w:t>合同</w:t>
            </w:r>
            <w:r>
              <w:rPr>
                <w:rFonts w:hint="eastAsia"/>
                <w:sz w:val="20"/>
              </w:rPr>
              <w:t>评价记录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2020.12.29</w:t>
            </w:r>
          </w:p>
        </w:tc>
      </w:tr>
    </w:tbl>
    <w:p>
      <w:pPr>
        <w:spacing w:after="0"/>
        <w:rPr>
          <w:sz w:val="21"/>
        </w:rPr>
        <w:sectPr>
          <w:headerReference r:id="rId3" w:type="default"/>
          <w:footerReference r:id="rId4" w:type="default"/>
          <w:pgSz w:w="11910" w:h="16840"/>
          <w:pgMar w:top="1380" w:right="839" w:bottom="620" w:left="560" w:header="528" w:footer="427" w:gutter="0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val="en-US" w:eastAsia="zh-CN"/>
              </w:rPr>
              <w:t>未提供</w:t>
            </w:r>
            <w:r>
              <w:rPr>
                <w:rFonts w:hint="eastAsia" w:cs="宋体"/>
                <w:b/>
                <w:color w:val="FF0000"/>
                <w:sz w:val="21"/>
                <w:lang w:val="en-US" w:eastAsia="zh-CN"/>
              </w:rPr>
              <w:t>销售合同“北京东方保险经纪有限公司-建工保平台建设合同书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val="en-US" w:eastAsia="zh-CN"/>
              </w:rPr>
              <w:t>的评审的相关证据，不符合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1)学习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 xml:space="preserve">8.2 </w:t>
            </w:r>
            <w:r>
              <w:rPr>
                <w:b/>
                <w:color w:val="FF0000"/>
                <w:sz w:val="22"/>
              </w:rPr>
              <w:t>条款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的要求.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2）组织对</w:t>
            </w:r>
            <w:r>
              <w:rPr>
                <w:rFonts w:hint="eastAsia" w:cs="宋体"/>
                <w:b/>
                <w:color w:val="FF0000"/>
                <w:sz w:val="21"/>
                <w:lang w:val="en-US" w:eastAsia="zh-CN"/>
              </w:rPr>
              <w:t>销售合同“北京东方保险经纪有限公司-建工保平台建设合同书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cs="宋体"/>
                <w:b/>
                <w:color w:val="FF0000"/>
                <w:sz w:val="21"/>
                <w:lang w:val="en-US" w:eastAsia="zh-CN"/>
              </w:rPr>
              <w:t>合同重新进行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lang w:val="en-US" w:eastAsia="zh-CN"/>
              </w:rPr>
              <w:t>评审</w:t>
            </w:r>
          </w:p>
          <w:p>
            <w:pPr>
              <w:pStyle w:val="10"/>
              <w:ind w:left="107"/>
              <w:rPr>
                <w:rFonts w:hint="default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3）提供已评审过其他销售合同的评价记录，未有类似情况出现</w:t>
            </w:r>
          </w:p>
          <w:p>
            <w:pPr>
              <w:pStyle w:val="10"/>
              <w:ind w:left="107"/>
              <w:rPr>
                <w:rFonts w:hint="default"/>
                <w:b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 xml:space="preserve">预定完成日期：2020 年 </w:t>
            </w:r>
            <w:r>
              <w:rPr>
                <w:rFonts w:hint="eastAsia"/>
                <w:b/>
                <w:sz w:val="21"/>
                <w:lang w:val="en-US" w:eastAsia="zh-CN"/>
              </w:rPr>
              <w:t>12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</w:t>
            </w:r>
            <w:r>
              <w:rPr>
                <w:b/>
                <w:sz w:val="21"/>
              </w:rPr>
              <w:t>20 年</w:t>
            </w:r>
            <w:r>
              <w:rPr>
                <w:rFonts w:hint="eastAsia"/>
                <w:b/>
                <w:sz w:val="21"/>
                <w:lang w:val="en-US" w:eastAsia="zh-CN"/>
              </w:rPr>
              <w:t>12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30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/>
          <w:sz w:val="21"/>
          <w:lang w:val="en-US" w:eastAsia="zh-CN"/>
        </w:rPr>
      </w:pPr>
    </w:p>
    <w:p>
      <w:pPr>
        <w:ind w:firstLine="442" w:firstLineChars="200"/>
        <w:rPr>
          <w:rFonts w:hint="default"/>
          <w:sz w:val="21"/>
          <w:lang w:val="en-US" w:eastAsia="zh-CN"/>
        </w:rPr>
        <w:sectPr>
          <w:pgSz w:w="11910" w:h="16840"/>
          <w:pgMar w:top="1380" w:right="839" w:bottom="620" w:left="560" w:header="528" w:footer="427" w:gutter="0"/>
        </w:sect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日期：</w:t>
      </w:r>
      <w:r>
        <w:rPr>
          <w:rFonts w:ascii="宋体" w:hAnsi="宋体" w:eastAsia="宋体" w:cs="宋体"/>
          <w:b/>
          <w:sz w:val="21"/>
          <w:szCs w:val="22"/>
          <w:lang w:val="en-US" w:eastAsia="en-US" w:bidi="en-US"/>
        </w:rPr>
        <w:t xml:space="preserve">2020 年 </w:t>
      </w: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12</w:t>
      </w:r>
      <w:r>
        <w:rPr>
          <w:rFonts w:ascii="宋体" w:hAnsi="宋体" w:eastAsia="宋体" w:cs="宋体"/>
          <w:b/>
          <w:sz w:val="21"/>
          <w:szCs w:val="22"/>
          <w:lang w:val="en-US" w:eastAsia="en-US" w:bidi="en-US"/>
        </w:rPr>
        <w:t>月</w:t>
      </w: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 xml:space="preserve">30 </w:t>
      </w:r>
      <w:r>
        <w:rPr>
          <w:rFonts w:ascii="宋体" w:hAnsi="宋体" w:eastAsia="宋体" w:cs="宋体"/>
          <w:b/>
          <w:sz w:val="21"/>
          <w:szCs w:val="22"/>
          <w:lang w:val="en-US" w:eastAsia="en-US" w:bidi="en-US"/>
        </w:rPr>
        <w:t>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2020.</w:t>
            </w:r>
            <w:r>
              <w:rPr>
                <w:rFonts w:hint="eastAsia" w:ascii="Times New Roman"/>
                <w:sz w:val="21"/>
                <w:lang w:val="en-US" w:eastAsia="zh-CN"/>
              </w:rPr>
              <w:t>12.30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</w:rPr>
              <w:t>杨小军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>8.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  <w:r>
              <w:rPr>
                <w:rFonts w:hint="eastAsia"/>
              </w:rPr>
              <w:t>高文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  <w:r>
              <w:rPr>
                <w:rFonts w:hint="eastAsia"/>
              </w:rPr>
              <w:t>汪甜甜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杜继强</w:t>
            </w:r>
          </w:p>
          <w:p>
            <w:pPr>
              <w:pStyle w:val="10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温国栋 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>8.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>8.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eastAsia"/>
              </w:rPr>
              <w:t>杨小军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日期：2020 年</w:t>
            </w:r>
            <w:r>
              <w:rPr>
                <w:rFonts w:hint="eastAsia"/>
                <w:sz w:val="21"/>
                <w:lang w:val="en-US" w:eastAsia="zh-CN"/>
              </w:rPr>
              <w:t>12</w:t>
            </w:r>
            <w:r>
              <w:rPr>
                <w:sz w:val="21"/>
              </w:rPr>
              <w:t xml:space="preserve"> 月</w:t>
            </w:r>
            <w:r>
              <w:rPr>
                <w:rFonts w:hint="eastAsia"/>
                <w:sz w:val="21"/>
                <w:lang w:val="en-US" w:eastAsia="zh-CN"/>
              </w:rPr>
              <w:t>30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280" w:right="840" w:bottom="280" w:left="560" w:header="0" w:footer="0" w:gutter="0"/>
        </w:sectPr>
      </w:pPr>
    </w:p>
    <w:p>
      <w:pPr>
        <w:jc w:val="center"/>
        <w:rPr>
          <w:rFonts w:hint="eastAsia"/>
          <w:b/>
          <w:color w:val="000000"/>
          <w:sz w:val="32"/>
        </w:rPr>
      </w:pPr>
      <w:bookmarkStart w:id="3" w:name="1特殊过程确认表"/>
      <w:bookmarkEnd w:id="3"/>
      <w:r>
        <w:rPr>
          <w:rFonts w:hint="eastAsia"/>
          <w:b/>
          <w:color w:val="000000"/>
          <w:sz w:val="32"/>
        </w:rPr>
        <w:t>合同评审记录表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526"/>
        <w:gridCol w:w="540"/>
        <w:gridCol w:w="3233"/>
        <w:gridCol w:w="1807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合同名称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建工保平台建设合同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签订日期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2019.8.9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用工单位名称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东方保险经纪有限公司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合同编号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20190709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与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产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关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求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/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织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加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合同条款是否符合有关法律法规          符合法律法规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履行合同时企业的利益和风险如何        无风险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合同条款是否有含糊不清之处   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技术、供应、生产等能否满足需要        能满足需求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有无特殊要求                 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交货期限能否满足                      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交货方式是否合适                      合适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价格是否合理                          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付款期限是否适当                      适当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有无质量保证要求                      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门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</w:t>
            </w:r>
          </w:p>
        </w:tc>
        <w:tc>
          <w:tcPr>
            <w:tcW w:w="8446" w:type="dxa"/>
            <w:gridSpan w:val="5"/>
            <w:noWrap w:val="0"/>
            <w:vAlign w:val="center"/>
          </w:tcPr>
          <w:p>
            <w:pPr>
              <w:ind w:firstLine="1680" w:firstLineChars="700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销售部</w:t>
            </w:r>
            <w:r>
              <w:rPr>
                <w:rFonts w:hint="eastAsia"/>
                <w:color w:val="000000"/>
                <w:sz w:val="24"/>
              </w:rPr>
              <w:t xml:space="preserve">  项目质量有保障。 </w:t>
            </w:r>
          </w:p>
          <w:p>
            <w:pPr>
              <w:ind w:firstLine="1680" w:firstLineChars="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技术部</w:t>
            </w:r>
            <w:r>
              <w:rPr>
                <w:rFonts w:hint="eastAsia"/>
                <w:color w:val="000000"/>
                <w:sz w:val="24"/>
              </w:rPr>
              <w:t xml:space="preserve">  可以按时完成合同任务。 </w:t>
            </w:r>
          </w:p>
          <w:p>
            <w:pPr>
              <w:ind w:firstLine="1680" w:firstLineChars="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财务   能保证原料供应。 </w:t>
            </w:r>
          </w:p>
          <w:p>
            <w:pPr>
              <w:tabs>
                <w:tab w:val="left" w:pos="1648"/>
              </w:tabs>
              <w:jc w:val="left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4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</w:rPr>
              <w:t>同意签订合同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。</w:t>
            </w:r>
          </w:p>
          <w:p>
            <w:pPr>
              <w:ind w:firstLine="4800" w:firstLineChars="20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技术部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签字）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： 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20</w:t>
            </w:r>
            <w:r>
              <w:rPr>
                <w:color w:val="000000"/>
                <w:sz w:val="24"/>
              </w:rPr>
              <w:t>20</w:t>
            </w:r>
            <w:r>
              <w:rPr>
                <w:rFonts w:hint="eastAsia"/>
                <w:color w:val="000000"/>
                <w:sz w:val="24"/>
              </w:rPr>
              <w:t xml:space="preserve">年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24"/>
              </w:rPr>
              <w:t xml:space="preserve">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8446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同意</w:t>
            </w:r>
          </w:p>
          <w:p>
            <w:pPr>
              <w:tabs>
                <w:tab w:val="left" w:pos="4661"/>
              </w:tabs>
              <w:ind w:firstLine="4560" w:firstLineChars="19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总经理签字： 杨小军</w:t>
            </w:r>
          </w:p>
          <w:p>
            <w:pPr>
              <w:tabs>
                <w:tab w:val="left" w:pos="4661"/>
              </w:tabs>
              <w:ind w:firstLine="4800" w:firstLineChars="2000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20</w:t>
            </w:r>
            <w:r>
              <w:rPr>
                <w:rFonts w:hint="eastAsia"/>
                <w:color w:val="000000"/>
                <w:sz w:val="24"/>
              </w:rPr>
              <w:t xml:space="preserve"> 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24"/>
              </w:rPr>
              <w:t xml:space="preserve"> 日</w:t>
            </w:r>
          </w:p>
        </w:tc>
      </w:tr>
    </w:tbl>
    <w:p>
      <w:pPr>
        <w:spacing w:line="360" w:lineRule="exact"/>
        <w:jc w:val="center"/>
        <w:rPr>
          <w:rFonts w:hint="eastAsia"/>
          <w:bCs/>
          <w:color w:val="FF0000"/>
          <w:sz w:val="24"/>
        </w:rPr>
      </w:pPr>
    </w:p>
    <w:p>
      <w:pPr>
        <w:jc w:val="center"/>
        <w:rPr>
          <w:rFonts w:hint="eastAsia"/>
          <w:b/>
          <w:color w:val="000000"/>
          <w:sz w:val="32"/>
        </w:rPr>
      </w:pPr>
    </w:p>
    <w:p>
      <w:pPr>
        <w:jc w:val="center"/>
        <w:rPr>
          <w:rFonts w:hint="eastAsia"/>
          <w:b/>
          <w:color w:val="000000"/>
          <w:sz w:val="32"/>
        </w:rPr>
      </w:pPr>
    </w:p>
    <w:p>
      <w:pPr>
        <w:jc w:val="center"/>
        <w:rPr>
          <w:rFonts w:hint="eastAsia"/>
          <w:b/>
          <w:color w:val="000000"/>
          <w:sz w:val="32"/>
        </w:rPr>
      </w:pPr>
    </w:p>
    <w:p>
      <w:pPr>
        <w:jc w:val="center"/>
        <w:rPr>
          <w:rFonts w:hint="eastAsia"/>
          <w:b/>
          <w:color w:val="000000"/>
          <w:sz w:val="32"/>
        </w:rPr>
      </w:pPr>
    </w:p>
    <w:p>
      <w:pPr>
        <w:jc w:val="center"/>
        <w:rPr>
          <w:rFonts w:hint="eastAsia"/>
          <w:b/>
          <w:color w:val="000000"/>
          <w:sz w:val="32"/>
        </w:rPr>
      </w:pPr>
    </w:p>
    <w:p>
      <w:pPr>
        <w:jc w:val="center"/>
        <w:rPr>
          <w:rFonts w:hint="eastAsia"/>
          <w:b/>
          <w:color w:val="000000"/>
          <w:sz w:val="32"/>
        </w:rPr>
      </w:pPr>
    </w:p>
    <w:p>
      <w:pPr>
        <w:jc w:val="center"/>
        <w:rPr>
          <w:rFonts w:hint="eastAsia"/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合同评审记录表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526"/>
        <w:gridCol w:w="540"/>
        <w:gridCol w:w="3479"/>
        <w:gridCol w:w="1561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合同名称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tabs>
                <w:tab w:val="left" w:pos="479"/>
              </w:tabs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东方燃气保在线投保平台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签订日期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019.3.25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用工单位名称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东方保险经纪有限公司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合同编号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20190325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与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产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关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求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/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织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加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求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合同条款是否符合有关法律法规          符合法律法规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履行合同时企业的利益和风险如何        无风险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合同条款是否有含糊不清之处   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技术、供应、生产等能否满足需要        能满足需求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有无特殊要求                 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交货期限能否满足                      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交货方式是否合适                      合适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价格是否合理                          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付款期限是否适当                      适当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有无质量保证要求                      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门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</w:t>
            </w:r>
          </w:p>
        </w:tc>
        <w:tc>
          <w:tcPr>
            <w:tcW w:w="8446" w:type="dxa"/>
            <w:gridSpan w:val="5"/>
            <w:noWrap w:val="0"/>
            <w:vAlign w:val="center"/>
          </w:tcPr>
          <w:p>
            <w:pPr>
              <w:ind w:firstLine="1680" w:firstLineChars="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销售部</w:t>
            </w:r>
            <w:r>
              <w:rPr>
                <w:rFonts w:hint="eastAsia"/>
                <w:color w:val="000000"/>
                <w:sz w:val="24"/>
              </w:rPr>
              <w:t xml:space="preserve">  项目质量有保障。 </w:t>
            </w:r>
          </w:p>
          <w:p>
            <w:pPr>
              <w:ind w:firstLine="1680" w:firstLineChars="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技术部</w:t>
            </w:r>
            <w:r>
              <w:rPr>
                <w:rFonts w:hint="eastAsia"/>
                <w:color w:val="000000"/>
                <w:sz w:val="24"/>
              </w:rPr>
              <w:t xml:space="preserve">  可以按时完成合同任务。 </w:t>
            </w:r>
          </w:p>
          <w:p>
            <w:pPr>
              <w:ind w:firstLine="1680" w:firstLineChars="7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财务   能保证原料供应。 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4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同意签订合同</w:t>
            </w:r>
          </w:p>
          <w:p>
            <w:pPr>
              <w:ind w:firstLine="3600" w:firstLineChars="1500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技术部 </w:t>
            </w:r>
            <w:r>
              <w:rPr>
                <w:rFonts w:hint="eastAsia"/>
                <w:color w:val="000000"/>
                <w:sz w:val="24"/>
              </w:rPr>
              <w:t xml:space="preserve">： 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201 </w:t>
            </w:r>
            <w:r>
              <w:rPr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 xml:space="preserve"> 年 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24"/>
              </w:rPr>
              <w:t xml:space="preserve">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8446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同意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tabs>
                <w:tab w:val="left" w:pos="4661"/>
              </w:tabs>
              <w:ind w:firstLine="5040" w:firstLineChars="21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总经理签字： </w:t>
            </w:r>
          </w:p>
          <w:p>
            <w:pPr>
              <w:tabs>
                <w:tab w:val="left" w:pos="2125"/>
              </w:tabs>
              <w:ind w:firstLine="5280" w:firstLineChars="2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</w:t>
            </w:r>
            <w:r>
              <w:rPr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 xml:space="preserve"> 年 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25</w:t>
            </w:r>
            <w:bookmarkStart w:id="4" w:name="_GoBack"/>
            <w:bookmarkEnd w:id="4"/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/>
    <w:sectPr>
      <w:headerReference r:id="rId7" w:type="default"/>
      <w:footerReference r:id="rId8" w:type="default"/>
      <w:pgSz w:w="11910" w:h="16840"/>
      <w:pgMar w:top="660" w:right="840" w:bottom="280" w:left="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28225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0489856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282560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282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282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0DFD3A1C"/>
    <w:rsid w:val="2B2150C6"/>
    <w:rsid w:val="4A694030"/>
    <w:rsid w:val="59A934A2"/>
    <w:rsid w:val="602E4A44"/>
    <w:rsid w:val="667F6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2020-12-30T07:47:17Z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2052-11.1.0.10228</vt:lpwstr>
  </property>
</Properties>
</file>