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03C0" w:rsidRDefault="009503C0">
      <w:pPr>
        <w:pStyle w:val="a8"/>
      </w:pPr>
    </w:p>
    <w:p w:rsidR="009503C0" w:rsidRDefault="0017415F">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004"/>
        <w:gridCol w:w="1585"/>
      </w:tblGrid>
      <w:tr w:rsidR="009503C0">
        <w:trPr>
          <w:trHeight w:val="515"/>
        </w:trPr>
        <w:tc>
          <w:tcPr>
            <w:tcW w:w="2160" w:type="dxa"/>
            <w:vMerge w:val="restart"/>
            <w:vAlign w:val="center"/>
          </w:tcPr>
          <w:p w:rsidR="009503C0" w:rsidRDefault="0017415F">
            <w:pPr>
              <w:spacing w:before="120"/>
              <w:jc w:val="center"/>
              <w:rPr>
                <w:sz w:val="24"/>
                <w:szCs w:val="24"/>
              </w:rPr>
            </w:pPr>
            <w:r>
              <w:rPr>
                <w:rFonts w:hint="eastAsia"/>
                <w:sz w:val="24"/>
                <w:szCs w:val="24"/>
              </w:rPr>
              <w:t>过程与活动、</w:t>
            </w:r>
          </w:p>
          <w:p w:rsidR="009503C0" w:rsidRDefault="0017415F">
            <w:pPr>
              <w:jc w:val="center"/>
            </w:pPr>
            <w:r>
              <w:rPr>
                <w:rFonts w:hint="eastAsia"/>
                <w:sz w:val="24"/>
                <w:szCs w:val="24"/>
              </w:rPr>
              <w:t>抽样计划</w:t>
            </w:r>
          </w:p>
        </w:tc>
        <w:tc>
          <w:tcPr>
            <w:tcW w:w="960" w:type="dxa"/>
            <w:vMerge w:val="restart"/>
            <w:vAlign w:val="center"/>
          </w:tcPr>
          <w:p w:rsidR="009503C0" w:rsidRDefault="0017415F">
            <w:pPr>
              <w:rPr>
                <w:sz w:val="24"/>
                <w:szCs w:val="24"/>
              </w:rPr>
            </w:pPr>
            <w:r>
              <w:rPr>
                <w:rFonts w:hint="eastAsia"/>
                <w:sz w:val="24"/>
                <w:szCs w:val="24"/>
              </w:rPr>
              <w:t>涉及</w:t>
            </w:r>
          </w:p>
          <w:p w:rsidR="009503C0" w:rsidRDefault="0017415F">
            <w:r>
              <w:rPr>
                <w:rFonts w:hint="eastAsia"/>
                <w:sz w:val="24"/>
                <w:szCs w:val="24"/>
              </w:rPr>
              <w:t>条款</w:t>
            </w:r>
          </w:p>
        </w:tc>
        <w:tc>
          <w:tcPr>
            <w:tcW w:w="10004" w:type="dxa"/>
            <w:vAlign w:val="center"/>
          </w:tcPr>
          <w:p w:rsidR="009503C0" w:rsidRDefault="0017415F">
            <w:pPr>
              <w:rPr>
                <w:sz w:val="24"/>
                <w:szCs w:val="24"/>
              </w:rPr>
            </w:pPr>
            <w:r>
              <w:rPr>
                <w:rFonts w:hint="eastAsia"/>
                <w:sz w:val="24"/>
                <w:szCs w:val="24"/>
              </w:rPr>
              <w:t>受审核部门：管理层</w:t>
            </w:r>
            <w:r>
              <w:rPr>
                <w:rFonts w:hint="eastAsia"/>
                <w:sz w:val="24"/>
                <w:szCs w:val="24"/>
              </w:rPr>
              <w:t xml:space="preserve">  </w:t>
            </w:r>
            <w:r>
              <w:rPr>
                <w:rFonts w:hint="eastAsia"/>
                <w:sz w:val="24"/>
                <w:szCs w:val="24"/>
              </w:rPr>
              <w:t xml:space="preserve"> </w:t>
            </w:r>
            <w:r>
              <w:rPr>
                <w:rFonts w:hint="eastAsia"/>
                <w:sz w:val="24"/>
                <w:szCs w:val="24"/>
              </w:rPr>
              <w:t>主管领导：</w:t>
            </w:r>
            <w:r>
              <w:rPr>
                <w:rFonts w:hint="eastAsia"/>
                <w:sz w:val="24"/>
                <w:szCs w:val="24"/>
              </w:rPr>
              <w:t>曹文革</w:t>
            </w:r>
            <w:r>
              <w:rPr>
                <w:rFonts w:hint="eastAsia"/>
                <w:sz w:val="24"/>
                <w:szCs w:val="24"/>
              </w:rPr>
              <w:t xml:space="preserve">    </w:t>
            </w:r>
            <w:r>
              <w:rPr>
                <w:rFonts w:hint="eastAsia"/>
                <w:sz w:val="24"/>
                <w:szCs w:val="24"/>
              </w:rPr>
              <w:t>陪同人员：</w:t>
            </w:r>
            <w:r>
              <w:rPr>
                <w:rFonts w:hint="eastAsia"/>
                <w:sz w:val="24"/>
                <w:szCs w:val="24"/>
              </w:rPr>
              <w:t>吕文丽</w:t>
            </w:r>
          </w:p>
        </w:tc>
        <w:tc>
          <w:tcPr>
            <w:tcW w:w="1585" w:type="dxa"/>
            <w:vMerge w:val="restart"/>
            <w:vAlign w:val="center"/>
          </w:tcPr>
          <w:p w:rsidR="009503C0" w:rsidRDefault="0017415F">
            <w:pPr>
              <w:rPr>
                <w:sz w:val="24"/>
                <w:szCs w:val="24"/>
              </w:rPr>
            </w:pPr>
            <w:r>
              <w:rPr>
                <w:rFonts w:hint="eastAsia"/>
                <w:sz w:val="24"/>
                <w:szCs w:val="24"/>
              </w:rPr>
              <w:t>判定</w:t>
            </w:r>
          </w:p>
        </w:tc>
      </w:tr>
      <w:tr w:rsidR="009503C0">
        <w:trPr>
          <w:trHeight w:val="403"/>
        </w:trPr>
        <w:tc>
          <w:tcPr>
            <w:tcW w:w="2160" w:type="dxa"/>
            <w:vMerge/>
            <w:vAlign w:val="center"/>
          </w:tcPr>
          <w:p w:rsidR="009503C0" w:rsidRDefault="009503C0"/>
        </w:tc>
        <w:tc>
          <w:tcPr>
            <w:tcW w:w="960" w:type="dxa"/>
            <w:vMerge/>
            <w:vAlign w:val="center"/>
          </w:tcPr>
          <w:p w:rsidR="009503C0" w:rsidRDefault="009503C0"/>
        </w:tc>
        <w:tc>
          <w:tcPr>
            <w:tcW w:w="10004" w:type="dxa"/>
            <w:vAlign w:val="center"/>
          </w:tcPr>
          <w:p w:rsidR="009503C0" w:rsidRDefault="0017415F">
            <w:pPr>
              <w:spacing w:before="120"/>
            </w:pPr>
            <w:r>
              <w:rPr>
                <w:rFonts w:hint="eastAsia"/>
                <w:sz w:val="24"/>
                <w:szCs w:val="24"/>
              </w:rPr>
              <w:t>审核员：</w:t>
            </w:r>
            <w:r>
              <w:rPr>
                <w:rFonts w:hint="eastAsia"/>
                <w:sz w:val="24"/>
                <w:szCs w:val="24"/>
              </w:rPr>
              <w:t xml:space="preserve"> </w:t>
            </w:r>
            <w:r>
              <w:rPr>
                <w:rFonts w:hint="eastAsia"/>
                <w:sz w:val="24"/>
                <w:szCs w:val="24"/>
              </w:rPr>
              <w:t>张心</w:t>
            </w:r>
            <w:r>
              <w:rPr>
                <w:rFonts w:hint="eastAsia"/>
                <w:sz w:val="24"/>
                <w:szCs w:val="24"/>
              </w:rPr>
              <w:t xml:space="preserve">   </w:t>
            </w:r>
            <w:r>
              <w:rPr>
                <w:rFonts w:hint="eastAsia"/>
                <w:sz w:val="24"/>
                <w:szCs w:val="24"/>
              </w:rPr>
              <w:t>审核时间：</w:t>
            </w:r>
            <w:r>
              <w:rPr>
                <w:rFonts w:hint="eastAsia"/>
                <w:sz w:val="24"/>
                <w:szCs w:val="24"/>
              </w:rPr>
              <w:t>2020.12.23</w:t>
            </w:r>
          </w:p>
        </w:tc>
        <w:tc>
          <w:tcPr>
            <w:tcW w:w="1585" w:type="dxa"/>
            <w:vMerge/>
          </w:tcPr>
          <w:p w:rsidR="009503C0" w:rsidRDefault="009503C0"/>
        </w:tc>
      </w:tr>
      <w:tr w:rsidR="009503C0">
        <w:trPr>
          <w:trHeight w:val="516"/>
        </w:trPr>
        <w:tc>
          <w:tcPr>
            <w:tcW w:w="2160" w:type="dxa"/>
            <w:vMerge/>
            <w:vAlign w:val="center"/>
          </w:tcPr>
          <w:p w:rsidR="009503C0" w:rsidRDefault="009503C0"/>
        </w:tc>
        <w:tc>
          <w:tcPr>
            <w:tcW w:w="960" w:type="dxa"/>
            <w:vMerge/>
            <w:vAlign w:val="center"/>
          </w:tcPr>
          <w:p w:rsidR="009503C0" w:rsidRDefault="009503C0"/>
        </w:tc>
        <w:tc>
          <w:tcPr>
            <w:tcW w:w="10004" w:type="dxa"/>
            <w:vAlign w:val="center"/>
          </w:tcPr>
          <w:p w:rsidR="009503C0" w:rsidRDefault="0017415F">
            <w:pPr>
              <w:rPr>
                <w:sz w:val="24"/>
                <w:szCs w:val="24"/>
              </w:rPr>
            </w:pPr>
            <w:r>
              <w:rPr>
                <w:rFonts w:hint="eastAsia"/>
                <w:sz w:val="24"/>
                <w:szCs w:val="24"/>
              </w:rPr>
              <w:t>审核条款：</w:t>
            </w:r>
            <w:r>
              <w:rPr>
                <w:rFonts w:hint="eastAsia"/>
                <w:sz w:val="24"/>
                <w:szCs w:val="24"/>
              </w:rPr>
              <w:t>见下</w:t>
            </w:r>
          </w:p>
        </w:tc>
        <w:tc>
          <w:tcPr>
            <w:tcW w:w="1585" w:type="dxa"/>
            <w:vMerge/>
          </w:tcPr>
          <w:p w:rsidR="009503C0" w:rsidRDefault="009503C0"/>
        </w:tc>
      </w:tr>
      <w:tr w:rsidR="009503C0">
        <w:trPr>
          <w:trHeight w:val="1255"/>
        </w:trPr>
        <w:tc>
          <w:tcPr>
            <w:tcW w:w="2160" w:type="dxa"/>
          </w:tcPr>
          <w:p w:rsidR="009503C0" w:rsidRDefault="0017415F">
            <w:pPr>
              <w:rPr>
                <w:rFonts w:ascii="宋体" w:hAnsi="宋体" w:cs="宋体"/>
                <w:szCs w:val="21"/>
              </w:rPr>
            </w:pPr>
            <w:r>
              <w:rPr>
                <w:rFonts w:ascii="宋体" w:hAnsi="宋体" w:cs="宋体" w:hint="eastAsia"/>
                <w:szCs w:val="21"/>
              </w:rPr>
              <w:t>组织及其环境</w:t>
            </w:r>
            <w:r>
              <w:rPr>
                <w:rFonts w:ascii="宋体" w:hAnsi="宋体" w:cs="宋体" w:hint="eastAsia"/>
                <w:szCs w:val="21"/>
              </w:rPr>
              <w:t>;</w:t>
            </w:r>
          </w:p>
          <w:p w:rsidR="009503C0" w:rsidRDefault="0017415F">
            <w:pPr>
              <w:rPr>
                <w:rFonts w:ascii="宋体" w:hAnsi="宋体" w:cs="宋体"/>
                <w:szCs w:val="21"/>
              </w:rPr>
            </w:pPr>
            <w:r>
              <w:rPr>
                <w:rFonts w:ascii="宋体" w:hAnsi="宋体" w:cs="宋体" w:hint="eastAsia"/>
                <w:szCs w:val="21"/>
              </w:rPr>
              <w:t>相关方需求与期望</w:t>
            </w:r>
            <w:r>
              <w:rPr>
                <w:rFonts w:ascii="宋体" w:hAnsi="宋体" w:cs="宋体" w:hint="eastAsia"/>
                <w:szCs w:val="21"/>
              </w:rPr>
              <w:t>;</w:t>
            </w:r>
          </w:p>
          <w:p w:rsidR="009503C0" w:rsidRDefault="0017415F">
            <w:pPr>
              <w:rPr>
                <w:rFonts w:ascii="宋体" w:hAnsi="宋体" w:cs="宋体"/>
                <w:szCs w:val="21"/>
              </w:rPr>
            </w:pPr>
            <w:r>
              <w:rPr>
                <w:rFonts w:ascii="宋体" w:hAnsi="宋体" w:cs="宋体" w:hint="eastAsia"/>
                <w:szCs w:val="21"/>
              </w:rPr>
              <w:t>确定体系范围</w:t>
            </w:r>
            <w:r>
              <w:rPr>
                <w:rFonts w:ascii="宋体" w:hAnsi="宋体" w:cs="宋体" w:hint="eastAsia"/>
                <w:szCs w:val="21"/>
              </w:rPr>
              <w:t>;</w:t>
            </w:r>
          </w:p>
          <w:p w:rsidR="009503C0" w:rsidRDefault="0017415F">
            <w:pPr>
              <w:rPr>
                <w:rFonts w:ascii="宋体" w:hAnsi="宋体" w:cs="宋体"/>
                <w:szCs w:val="21"/>
              </w:rPr>
            </w:pPr>
            <w:r>
              <w:rPr>
                <w:rFonts w:ascii="宋体" w:hAnsi="宋体" w:cs="宋体" w:hint="eastAsia"/>
                <w:szCs w:val="21"/>
              </w:rPr>
              <w:t>体系及其过程</w:t>
            </w:r>
            <w:r>
              <w:rPr>
                <w:rFonts w:ascii="宋体" w:hAnsi="宋体" w:cs="宋体" w:hint="eastAsia"/>
                <w:szCs w:val="21"/>
              </w:rPr>
              <w:t>;</w:t>
            </w:r>
          </w:p>
          <w:p w:rsidR="009503C0" w:rsidRDefault="0017415F">
            <w:pPr>
              <w:rPr>
                <w:rFonts w:ascii="宋体" w:hAnsi="宋体" w:cs="宋体"/>
                <w:szCs w:val="21"/>
              </w:rPr>
            </w:pPr>
            <w:r>
              <w:rPr>
                <w:rFonts w:ascii="宋体" w:hAnsi="宋体" w:cs="宋体" w:hint="eastAsia"/>
                <w:szCs w:val="21"/>
              </w:rPr>
              <w:t>总要求</w:t>
            </w:r>
          </w:p>
          <w:p w:rsidR="009503C0" w:rsidRDefault="009503C0"/>
        </w:tc>
        <w:tc>
          <w:tcPr>
            <w:tcW w:w="960" w:type="dxa"/>
          </w:tcPr>
          <w:p w:rsidR="009503C0" w:rsidRDefault="0017415F">
            <w:pPr>
              <w:adjustRightInd w:val="0"/>
              <w:snapToGrid w:val="0"/>
              <w:rPr>
                <w:rFonts w:ascii="宋体" w:hAnsi="宋体" w:cs="宋体"/>
                <w:szCs w:val="21"/>
              </w:rPr>
            </w:pPr>
            <w:r>
              <w:rPr>
                <w:rFonts w:ascii="宋体" w:hAnsi="宋体" w:cs="宋体" w:hint="eastAsia"/>
                <w:szCs w:val="21"/>
              </w:rPr>
              <w:t>Q:4.1;4.2;4.3;4.4</w:t>
            </w:r>
          </w:p>
          <w:p w:rsidR="009503C0" w:rsidRDefault="009503C0">
            <w:pPr>
              <w:adjustRightInd w:val="0"/>
              <w:snapToGrid w:val="0"/>
              <w:rPr>
                <w:rFonts w:ascii="宋体" w:hAnsi="宋体" w:cs="宋体"/>
                <w:szCs w:val="21"/>
              </w:rPr>
            </w:pPr>
          </w:p>
          <w:p w:rsidR="009503C0" w:rsidRDefault="009503C0"/>
        </w:tc>
        <w:tc>
          <w:tcPr>
            <w:tcW w:w="10004" w:type="dxa"/>
          </w:tcPr>
          <w:p w:rsidR="009503C0" w:rsidRDefault="0017415F">
            <w:pPr>
              <w:spacing w:line="360" w:lineRule="auto"/>
              <w:jc w:val="left"/>
              <w:rPr>
                <w:rFonts w:ascii="宋体" w:hAnsi="宋体" w:cs="宋体"/>
                <w:color w:val="000000"/>
                <w:szCs w:val="21"/>
              </w:rPr>
            </w:pPr>
            <w:r>
              <w:rPr>
                <w:rFonts w:ascii="宋体" w:hAnsi="宋体" w:cs="宋体" w:hint="eastAsia"/>
                <w:szCs w:val="21"/>
              </w:rPr>
              <w:t>公司在管理手册中，明确风险和机遇事件的识别方法</w:t>
            </w:r>
            <w:r>
              <w:rPr>
                <w:rFonts w:ascii="宋体" w:hAnsi="宋体" w:cs="宋体" w:hint="eastAsia"/>
                <w:szCs w:val="21"/>
              </w:rPr>
              <w:t>/</w:t>
            </w:r>
            <w:r>
              <w:rPr>
                <w:rFonts w:ascii="宋体" w:hAnsi="宋体" w:cs="宋体" w:hint="eastAsia"/>
                <w:szCs w:val="21"/>
              </w:rPr>
              <w:t>途径、风险和机遇事件的评估方式、制定主要风险和机遇事件的应对措施的要求</w:t>
            </w:r>
            <w:r>
              <w:rPr>
                <w:rFonts w:ascii="宋体" w:hAnsi="宋体" w:cs="宋体" w:hint="eastAsia"/>
                <w:color w:val="000000"/>
                <w:szCs w:val="21"/>
              </w:rPr>
              <w:t>公司全体员工的质量意识比较强。公司的办公及培训设施、设备比较先进。对公司不利的内、外部因素有：市场竞争非常激烈，服务利润不断降低、用工成本增加。</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公司通过业内展会、同行交流、座谈会、每周工作例会、</w:t>
            </w:r>
            <w:r>
              <w:rPr>
                <w:rFonts w:ascii="宋体" w:hAnsi="宋体" w:cs="宋体" w:hint="eastAsia"/>
                <w:szCs w:val="21"/>
              </w:rPr>
              <w:t>QQ</w:t>
            </w:r>
            <w:r>
              <w:rPr>
                <w:rFonts w:ascii="宋体" w:hAnsi="宋体" w:cs="宋体" w:hint="eastAsia"/>
                <w:szCs w:val="21"/>
              </w:rPr>
              <w:t>、微信等进行内外部沟通，并定期进行评审，形成会议记录。</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抽查</w:t>
            </w:r>
            <w:r>
              <w:rPr>
                <w:rFonts w:ascii="宋体" w:hAnsi="宋体" w:cs="宋体" w:hint="eastAsia"/>
                <w:szCs w:val="21"/>
              </w:rPr>
              <w:t>20</w:t>
            </w:r>
            <w:r>
              <w:rPr>
                <w:rFonts w:ascii="宋体" w:hAnsi="宋体" w:cs="宋体" w:hint="eastAsia"/>
                <w:szCs w:val="21"/>
              </w:rPr>
              <w:t>20</w:t>
            </w:r>
            <w:r>
              <w:rPr>
                <w:rFonts w:ascii="宋体" w:hAnsi="宋体" w:cs="宋体" w:hint="eastAsia"/>
                <w:szCs w:val="21"/>
              </w:rPr>
              <w:t>年总过程风险机会识别措施评价表，内容及记录清晰。</w:t>
            </w:r>
          </w:p>
          <w:p w:rsidR="009503C0" w:rsidRDefault="0017415F">
            <w:pPr>
              <w:tabs>
                <w:tab w:val="center" w:pos="3169"/>
              </w:tabs>
              <w:spacing w:line="400" w:lineRule="exact"/>
              <w:jc w:val="left"/>
              <w:rPr>
                <w:rFonts w:ascii="宋体" w:hAnsi="宋体" w:cs="宋体"/>
                <w:szCs w:val="21"/>
              </w:rPr>
            </w:pPr>
            <w:r>
              <w:rPr>
                <w:rFonts w:ascii="宋体" w:hAnsi="宋体" w:hint="eastAsia"/>
                <w:szCs w:val="21"/>
              </w:rPr>
              <w:t>公司确定的相关方有员工、顾客、政府机构、审核机构、供方等</w:t>
            </w:r>
            <w:r>
              <w:rPr>
                <w:rFonts w:ascii="宋体" w:hAnsi="宋体" w:cs="宋体" w:hint="eastAsia"/>
                <w:szCs w:val="21"/>
              </w:rPr>
              <w:t>。</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理解员工诉求的形式为谈心、茶话会等；理解银行等相关方的形式主要为电话沟通、上门拜访等；</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员工关注的主要问题有工资、待遇、晋升机制、福利等，供应商和合作伙伴关注的主要问题互利和连续性，产品质量、售后服务、成本价格、交付期等。</w:t>
            </w:r>
          </w:p>
          <w:p w:rsidR="009503C0" w:rsidRDefault="0017415F">
            <w:pPr>
              <w:spacing w:line="360" w:lineRule="auto"/>
              <w:ind w:firstLineChars="200" w:firstLine="420"/>
              <w:rPr>
                <w:rFonts w:ascii="宋体" w:hAnsi="宋体" w:cs="宋体"/>
                <w:color w:val="000000"/>
                <w:szCs w:val="21"/>
              </w:rPr>
            </w:pPr>
            <w:r>
              <w:rPr>
                <w:rFonts w:ascii="宋体" w:hAnsi="宋体" w:cs="宋体" w:hint="eastAsia"/>
                <w:color w:val="000000"/>
                <w:szCs w:val="21"/>
              </w:rPr>
              <w:t>查见《相关方要求识别和控制》</w:t>
            </w:r>
          </w:p>
          <w:p w:rsidR="009503C0" w:rsidRDefault="0017415F">
            <w:pPr>
              <w:spacing w:line="360" w:lineRule="auto"/>
              <w:ind w:firstLineChars="200" w:firstLine="420"/>
              <w:rPr>
                <w:rFonts w:ascii="宋体" w:hAnsi="宋体" w:cs="宋体"/>
                <w:color w:val="000000"/>
                <w:szCs w:val="21"/>
              </w:rPr>
            </w:pPr>
            <w:r>
              <w:rPr>
                <w:rFonts w:ascii="宋体" w:hAnsi="宋体" w:cs="宋体" w:hint="eastAsia"/>
                <w:color w:val="000000"/>
                <w:szCs w:val="21"/>
              </w:rPr>
              <w:t>相关方：顾客</w:t>
            </w:r>
          </w:p>
          <w:p w:rsidR="009503C0" w:rsidRDefault="0017415F">
            <w:pPr>
              <w:tabs>
                <w:tab w:val="center" w:pos="3169"/>
              </w:tabs>
              <w:spacing w:line="400" w:lineRule="exact"/>
              <w:jc w:val="left"/>
              <w:rPr>
                <w:rFonts w:ascii="宋体" w:hAnsi="宋体" w:cs="宋体"/>
                <w:szCs w:val="21"/>
              </w:rPr>
            </w:pPr>
            <w:r>
              <w:rPr>
                <w:rFonts w:ascii="宋体" w:hAnsi="宋体" w:cs="宋体" w:hint="eastAsia"/>
                <w:color w:val="000000"/>
                <w:szCs w:val="21"/>
              </w:rPr>
              <w:t>需求和期望：服务质量符合业主要求；及时交货；价格合理等。</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对相关方的要求的监视和评审的方法多样，通过</w:t>
            </w:r>
            <w:r>
              <w:rPr>
                <w:rFonts w:ascii="宋体" w:hAnsi="宋体" w:cs="宋体" w:hint="eastAsia"/>
                <w:szCs w:val="21"/>
              </w:rPr>
              <w:t>QQ</w:t>
            </w:r>
            <w:r>
              <w:rPr>
                <w:rFonts w:ascii="宋体" w:hAnsi="宋体" w:cs="宋体" w:hint="eastAsia"/>
                <w:szCs w:val="21"/>
              </w:rPr>
              <w:t>和微信等现代通讯手段是常用的便捷而又高效主要方法。</w:t>
            </w:r>
          </w:p>
          <w:p w:rsidR="009503C0" w:rsidRDefault="0017415F">
            <w:pPr>
              <w:rPr>
                <w:rFonts w:ascii="宋体" w:hAnsi="宋体"/>
                <w:szCs w:val="21"/>
              </w:rPr>
            </w:pPr>
            <w:r>
              <w:rPr>
                <w:rFonts w:ascii="宋体" w:hAnsi="宋体" w:hint="eastAsia"/>
                <w:szCs w:val="21"/>
              </w:rPr>
              <w:t>公司在管理手册和制定的《</w:t>
            </w:r>
            <w:r>
              <w:rPr>
                <w:rFonts w:ascii="宋体" w:hAnsi="宋体" w:hint="eastAsia"/>
                <w:szCs w:val="21"/>
              </w:rPr>
              <w:t>内外部环境因素</w:t>
            </w:r>
            <w:r>
              <w:rPr>
                <w:rFonts w:ascii="宋体" w:hAnsi="宋体" w:hint="eastAsia"/>
                <w:szCs w:val="21"/>
              </w:rPr>
              <w:t>管理制度》中，确定了对公司有利的内外部环境因素，对</w:t>
            </w:r>
            <w:r>
              <w:rPr>
                <w:rFonts w:ascii="宋体" w:hAnsi="宋体" w:hint="eastAsia"/>
                <w:szCs w:val="21"/>
              </w:rPr>
              <w:t>公司不</w:t>
            </w:r>
            <w:r>
              <w:rPr>
                <w:rFonts w:ascii="宋体" w:hAnsi="宋体" w:hint="eastAsia"/>
                <w:szCs w:val="21"/>
              </w:rPr>
              <w:lastRenderedPageBreak/>
              <w:t>利的内、外部因素有：市场竞争非常激烈，国家和政府对企业环保要求提高等。</w:t>
            </w:r>
          </w:p>
          <w:p w:rsidR="009503C0" w:rsidRDefault="0017415F">
            <w:pPr>
              <w:rPr>
                <w:rFonts w:ascii="宋体" w:hAnsi="宋体"/>
                <w:szCs w:val="21"/>
              </w:rPr>
            </w:pPr>
            <w:r>
              <w:rPr>
                <w:rFonts w:ascii="宋体" w:hAnsi="宋体" w:hint="eastAsia"/>
                <w:szCs w:val="21"/>
              </w:rPr>
              <w:t>公司通过业内展会、同行交流、座谈会、每周工作例会、</w:t>
            </w:r>
            <w:r>
              <w:rPr>
                <w:rFonts w:ascii="宋体" w:hAnsi="宋体" w:hint="eastAsia"/>
                <w:szCs w:val="21"/>
              </w:rPr>
              <w:t>QQ</w:t>
            </w:r>
            <w:r>
              <w:rPr>
                <w:rFonts w:ascii="宋体" w:hAnsi="宋体" w:hint="eastAsia"/>
                <w:szCs w:val="21"/>
              </w:rPr>
              <w:t>、微信等进行内外部沟通，并定期进行评审，形成会议记录。</w:t>
            </w:r>
          </w:p>
          <w:p w:rsidR="009503C0" w:rsidRDefault="009503C0">
            <w:pPr>
              <w:rPr>
                <w:rFonts w:ascii="宋体" w:hAnsi="宋体"/>
                <w:szCs w:val="21"/>
              </w:rPr>
            </w:pPr>
          </w:p>
          <w:p w:rsidR="009503C0" w:rsidRDefault="0017415F">
            <w:pPr>
              <w:rPr>
                <w:rFonts w:ascii="宋体" w:hAnsi="宋体"/>
                <w:szCs w:val="21"/>
              </w:rPr>
            </w:pPr>
            <w:r>
              <w:rPr>
                <w:rFonts w:ascii="宋体" w:hAnsi="宋体" w:hint="eastAsia"/>
                <w:szCs w:val="21"/>
              </w:rPr>
              <w:t>公司确定的相关方有员工、业主、政府机构、审核机构、供方等。</w:t>
            </w:r>
          </w:p>
          <w:p w:rsidR="009503C0" w:rsidRDefault="0017415F">
            <w:pPr>
              <w:rPr>
                <w:rFonts w:ascii="宋体" w:hAnsi="宋体"/>
                <w:szCs w:val="21"/>
              </w:rPr>
            </w:pPr>
            <w:r>
              <w:rPr>
                <w:rFonts w:ascii="宋体" w:hAnsi="宋体" w:hint="eastAsia"/>
                <w:szCs w:val="21"/>
              </w:rPr>
              <w:t>理解员工诉求的形式为谈心、茶话会等；理解政府机构等相关方的形式主要为电话沟通、上门拜访等；</w:t>
            </w:r>
          </w:p>
          <w:p w:rsidR="009503C0" w:rsidRDefault="0017415F">
            <w:pPr>
              <w:rPr>
                <w:rFonts w:ascii="宋体" w:hAnsi="宋体"/>
                <w:szCs w:val="21"/>
              </w:rPr>
            </w:pPr>
            <w:r>
              <w:rPr>
                <w:rFonts w:ascii="宋体" w:hAnsi="宋体" w:hint="eastAsia"/>
                <w:szCs w:val="21"/>
              </w:rPr>
              <w:t>员工关注的主要问题有工资、待遇、晋升机制、福利等，供方关注的主要问题是长期合作、互利共赢以及货物回款时间等。</w:t>
            </w:r>
          </w:p>
          <w:p w:rsidR="009503C0" w:rsidRDefault="0017415F">
            <w:pPr>
              <w:rPr>
                <w:rFonts w:ascii="宋体" w:hAnsi="宋体"/>
                <w:szCs w:val="21"/>
              </w:rPr>
            </w:pPr>
            <w:r>
              <w:rPr>
                <w:rFonts w:ascii="宋体" w:hAnsi="宋体" w:hint="eastAsia"/>
                <w:szCs w:val="21"/>
              </w:rPr>
              <w:t>对相关方的要求的监视和评审的方法多样，通过</w:t>
            </w:r>
            <w:r>
              <w:rPr>
                <w:rFonts w:ascii="宋体" w:hAnsi="宋体" w:hint="eastAsia"/>
                <w:szCs w:val="21"/>
              </w:rPr>
              <w:t>QQ</w:t>
            </w:r>
            <w:r>
              <w:rPr>
                <w:rFonts w:ascii="宋体" w:hAnsi="宋体" w:hint="eastAsia"/>
                <w:szCs w:val="21"/>
              </w:rPr>
              <w:t>和微信等现代通</w:t>
            </w:r>
            <w:r>
              <w:rPr>
                <w:rFonts w:ascii="宋体" w:hAnsi="宋体" w:hint="eastAsia"/>
                <w:szCs w:val="21"/>
              </w:rPr>
              <w:t>讯手段是常用的便捷而又高效主要方法。</w:t>
            </w:r>
          </w:p>
          <w:p w:rsidR="009503C0" w:rsidRDefault="0017415F">
            <w:pPr>
              <w:tabs>
                <w:tab w:val="center" w:pos="3169"/>
              </w:tabs>
              <w:spacing w:line="400" w:lineRule="exact"/>
              <w:ind w:firstLineChars="100" w:firstLine="210"/>
              <w:jc w:val="left"/>
              <w:rPr>
                <w:rFonts w:ascii="宋体" w:hAnsi="宋体" w:cs="宋体"/>
                <w:szCs w:val="21"/>
              </w:rPr>
            </w:pPr>
            <w:r>
              <w:rPr>
                <w:rFonts w:ascii="宋体" w:hAnsi="宋体" w:cs="宋体" w:hint="eastAsia"/>
                <w:szCs w:val="21"/>
              </w:rPr>
              <w:t>公司</w:t>
            </w:r>
            <w:r>
              <w:rPr>
                <w:rFonts w:ascii="宋体" w:hAnsi="宋体" w:cs="宋体" w:hint="eastAsia"/>
                <w:szCs w:val="21"/>
              </w:rPr>
              <w:t>质量</w:t>
            </w:r>
            <w:r>
              <w:rPr>
                <w:rFonts w:ascii="宋体" w:hAnsi="宋体" w:cs="宋体" w:hint="eastAsia"/>
                <w:szCs w:val="21"/>
              </w:rPr>
              <w:t>管理体系的认证范围为：</w:t>
            </w:r>
          </w:p>
          <w:p w:rsidR="009503C0" w:rsidRDefault="0017415F">
            <w:pPr>
              <w:spacing w:line="400" w:lineRule="exact"/>
              <w:ind w:firstLineChars="150" w:firstLine="315"/>
              <w:jc w:val="left"/>
              <w:rPr>
                <w:rFonts w:ascii="宋体" w:hAnsi="宋体"/>
                <w:szCs w:val="21"/>
              </w:rPr>
            </w:pPr>
            <w:r>
              <w:rPr>
                <w:rFonts w:ascii="宋体" w:hAnsi="宋体" w:hint="eastAsia"/>
                <w:szCs w:val="21"/>
              </w:rPr>
              <w:t>QMS:</w:t>
            </w:r>
            <w:r>
              <w:rPr>
                <w:rFonts w:ascii="宋体" w:hAnsi="宋体" w:hint="eastAsia"/>
                <w:szCs w:val="21"/>
              </w:rPr>
              <w:t>汽车生产设备的维护保养、工厂地面清洁服务、非标设备设计及销售</w:t>
            </w:r>
            <w:r>
              <w:rPr>
                <w:rFonts w:ascii="宋体" w:hAnsi="宋体" w:hint="eastAsia"/>
                <w:szCs w:val="21"/>
              </w:rPr>
              <w:t>。</w:t>
            </w:r>
          </w:p>
          <w:p w:rsidR="009503C0" w:rsidRDefault="0017415F">
            <w:pPr>
              <w:ind w:firstLineChars="200" w:firstLine="420"/>
              <w:rPr>
                <w:bCs/>
                <w:szCs w:val="21"/>
              </w:rPr>
            </w:pPr>
            <w:r>
              <w:rPr>
                <w:rFonts w:hint="eastAsia"/>
                <w:bCs/>
                <w:szCs w:val="21"/>
              </w:rPr>
              <w:t>公司按照</w:t>
            </w:r>
            <w:r>
              <w:rPr>
                <w:rFonts w:hint="eastAsia"/>
                <w:bCs/>
                <w:szCs w:val="21"/>
              </w:rPr>
              <w:t>ISO9001:2015</w:t>
            </w:r>
            <w:r>
              <w:rPr>
                <w:rFonts w:hint="eastAsia"/>
                <w:bCs/>
                <w:szCs w:val="21"/>
              </w:rPr>
              <w:t>标准的要求，建立、实施、保持和持续改进质量管理体系，策划质量手册、程序文件、作业文件，包括所需过程及其相互作用，制定有风险管理控制办法，确定产生非预期的输出或过程失效对产品和顾客满意带来的风险，以及应对措施。</w:t>
            </w:r>
          </w:p>
          <w:p w:rsidR="009503C0" w:rsidRDefault="0017415F">
            <w:pPr>
              <w:ind w:firstLineChars="200" w:firstLine="420"/>
              <w:rPr>
                <w:rFonts w:ascii="宋体" w:hAnsi="宋体" w:cs="宋体"/>
                <w:szCs w:val="21"/>
              </w:rPr>
            </w:pPr>
            <w:r>
              <w:rPr>
                <w:rFonts w:hint="eastAsia"/>
                <w:bCs/>
                <w:szCs w:val="21"/>
              </w:rPr>
              <w:t>组织制定有管理评审控制程序，定期进行体系评审，必要时变更过程，以确保过程持续产生公司期望的结果</w:t>
            </w:r>
            <w:r>
              <w:rPr>
                <w:rFonts w:ascii="宋体" w:hAnsi="宋体" w:cs="宋体" w:hint="eastAsia"/>
                <w:bCs/>
                <w:szCs w:val="21"/>
              </w:rPr>
              <w:t>。</w:t>
            </w:r>
          </w:p>
        </w:tc>
        <w:tc>
          <w:tcPr>
            <w:tcW w:w="1585" w:type="dxa"/>
          </w:tcPr>
          <w:p w:rsidR="009503C0" w:rsidRDefault="0017415F">
            <w:r>
              <w:rPr>
                <w:rFonts w:hint="eastAsia"/>
              </w:rPr>
              <w:lastRenderedPageBreak/>
              <w:t>符合</w:t>
            </w:r>
          </w:p>
        </w:tc>
      </w:tr>
      <w:tr w:rsidR="009503C0">
        <w:trPr>
          <w:trHeight w:val="1262"/>
        </w:trPr>
        <w:tc>
          <w:tcPr>
            <w:tcW w:w="2160" w:type="dxa"/>
          </w:tcPr>
          <w:p w:rsidR="009503C0" w:rsidRDefault="0017415F">
            <w:pPr>
              <w:rPr>
                <w:rFonts w:ascii="宋体" w:hAnsi="宋体" w:cs="宋体"/>
                <w:szCs w:val="21"/>
              </w:rPr>
            </w:pPr>
            <w:r>
              <w:rPr>
                <w:rFonts w:ascii="宋体" w:hAnsi="宋体" w:cs="宋体" w:hint="eastAsia"/>
                <w:szCs w:val="21"/>
              </w:rPr>
              <w:lastRenderedPageBreak/>
              <w:t>领导作用与承诺</w:t>
            </w:r>
          </w:p>
          <w:p w:rsidR="009503C0" w:rsidRDefault="009503C0"/>
        </w:tc>
        <w:tc>
          <w:tcPr>
            <w:tcW w:w="960" w:type="dxa"/>
          </w:tcPr>
          <w:p w:rsidR="009503C0" w:rsidRDefault="0017415F">
            <w:pPr>
              <w:jc w:val="left"/>
              <w:rPr>
                <w:b/>
                <w:szCs w:val="21"/>
              </w:rPr>
            </w:pPr>
            <w:r>
              <w:rPr>
                <w:rFonts w:ascii="宋体" w:hAnsi="宋体" w:cs="宋体" w:hint="eastAsia"/>
                <w:szCs w:val="21"/>
              </w:rPr>
              <w:t>Q5.1</w:t>
            </w:r>
          </w:p>
        </w:tc>
        <w:tc>
          <w:tcPr>
            <w:tcW w:w="10004" w:type="dxa"/>
          </w:tcPr>
          <w:p w:rsidR="009503C0" w:rsidRDefault="0017415F">
            <w:pPr>
              <w:spacing w:line="400" w:lineRule="exact"/>
              <w:jc w:val="left"/>
              <w:rPr>
                <w:rFonts w:ascii="宋体" w:hAnsi="宋体" w:cs="宋体"/>
                <w:szCs w:val="21"/>
                <w:highlight w:val="green"/>
              </w:rPr>
            </w:pPr>
            <w:r>
              <w:rPr>
                <w:rFonts w:ascii="宋体" w:hAnsi="宋体" w:cs="宋体" w:hint="eastAsia"/>
                <w:szCs w:val="21"/>
              </w:rPr>
              <w:t>总经理：</w:t>
            </w:r>
            <w:r>
              <w:rPr>
                <w:rFonts w:ascii="宋体" w:hAnsi="宋体" w:cs="宋体" w:hint="eastAsia"/>
                <w:szCs w:val="21"/>
              </w:rPr>
              <w:t>曹文革</w:t>
            </w:r>
            <w:r>
              <w:rPr>
                <w:rFonts w:ascii="宋体" w:hAnsi="宋体" w:cs="宋体" w:hint="eastAsia"/>
                <w:szCs w:val="21"/>
              </w:rPr>
              <w:t>；管代：</w:t>
            </w:r>
            <w:r>
              <w:rPr>
                <w:rFonts w:ascii="宋体" w:hAnsi="宋体" w:cs="宋体" w:hint="eastAsia"/>
                <w:szCs w:val="21"/>
              </w:rPr>
              <w:t>吕文丽</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通过与总经理交流：总经理从以下活动方式对公司建立、实施质量管理体系并持续改进其有效性所做出的承诺提供证据：</w:t>
            </w:r>
            <w:r>
              <w:rPr>
                <w:rFonts w:ascii="宋体" w:hAnsi="宋体" w:cs="宋体" w:hint="eastAsia"/>
                <w:szCs w:val="21"/>
              </w:rPr>
              <w:t xml:space="preserve"> </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1</w:t>
            </w:r>
            <w:r>
              <w:rPr>
                <w:rFonts w:ascii="宋体" w:hAnsi="宋体" w:cs="宋体" w:hint="eastAsia"/>
                <w:szCs w:val="21"/>
              </w:rPr>
              <w:t>、公司以会议、培训等形式对员工进行满足顾客要求和适用法律法规要求重要性的教育，使全体员工意识到满足上述要求是公司适应市场经济，树立良好形象，提高经济效益至关重要的管理行为；</w:t>
            </w:r>
            <w:r>
              <w:rPr>
                <w:rFonts w:ascii="宋体" w:hAnsi="宋体" w:cs="宋体" w:hint="eastAsia"/>
                <w:szCs w:val="21"/>
              </w:rPr>
              <w:t xml:space="preserve"> </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2</w:t>
            </w:r>
            <w:r>
              <w:rPr>
                <w:rFonts w:ascii="宋体" w:hAnsi="宋体" w:cs="宋体" w:hint="eastAsia"/>
                <w:szCs w:val="21"/>
              </w:rPr>
              <w:t>、制定和发布公司自身发展质量方针；</w:t>
            </w:r>
            <w:r>
              <w:rPr>
                <w:rFonts w:ascii="宋体" w:hAnsi="宋体" w:cs="宋体" w:hint="eastAsia"/>
                <w:szCs w:val="21"/>
              </w:rPr>
              <w:t xml:space="preserve"> </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3</w:t>
            </w:r>
            <w:r>
              <w:rPr>
                <w:rFonts w:ascii="宋体" w:hAnsi="宋体" w:cs="宋体" w:hint="eastAsia"/>
                <w:szCs w:val="21"/>
              </w:rPr>
              <w:t>、确保管理目标的制定、分解落实到相关职能和部门，并激励员工为实现目标而努力；</w:t>
            </w:r>
            <w:r>
              <w:rPr>
                <w:rFonts w:ascii="宋体" w:hAnsi="宋体" w:cs="宋体" w:hint="eastAsia"/>
                <w:szCs w:val="21"/>
              </w:rPr>
              <w:t xml:space="preserve"> </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4</w:t>
            </w:r>
            <w:r>
              <w:rPr>
                <w:rFonts w:ascii="宋体" w:hAnsi="宋体" w:cs="宋体" w:hint="eastAsia"/>
                <w:szCs w:val="21"/>
              </w:rPr>
              <w:t>、定期进行管理评审，以评价管理方针、管理目标的适宜性及实现情况，同时评价管理体系的适宜性、充</w:t>
            </w:r>
            <w:r>
              <w:rPr>
                <w:rFonts w:ascii="宋体" w:hAnsi="宋体" w:cs="宋体" w:hint="eastAsia"/>
                <w:szCs w:val="21"/>
              </w:rPr>
              <w:lastRenderedPageBreak/>
              <w:t>分性和有效性。</w:t>
            </w:r>
            <w:r>
              <w:rPr>
                <w:rFonts w:ascii="宋体" w:hAnsi="宋体" w:cs="宋体" w:hint="eastAsia"/>
                <w:szCs w:val="21"/>
              </w:rPr>
              <w:t xml:space="preserve"> </w:t>
            </w:r>
          </w:p>
          <w:p w:rsidR="009503C0" w:rsidRDefault="0017415F">
            <w:pPr>
              <w:spacing w:line="400" w:lineRule="exact"/>
              <w:jc w:val="left"/>
              <w:rPr>
                <w:rFonts w:ascii="宋体" w:hAnsi="宋体" w:cs="宋体"/>
                <w:szCs w:val="21"/>
              </w:rPr>
            </w:pPr>
            <w:r>
              <w:rPr>
                <w:rFonts w:ascii="宋体" w:hAnsi="宋体" w:cs="宋体" w:hint="eastAsia"/>
                <w:szCs w:val="21"/>
              </w:rPr>
              <w:t>5</w:t>
            </w:r>
            <w:r>
              <w:rPr>
                <w:rFonts w:ascii="宋体" w:hAnsi="宋体" w:cs="宋体" w:hint="eastAsia"/>
                <w:szCs w:val="21"/>
              </w:rPr>
              <w:t>、为确保建立、运行和持续改进管理体系所需的一切资源得到满足，公司提供了信息、技术、人力、设备、环境和资金等必要资源。</w:t>
            </w:r>
          </w:p>
        </w:tc>
        <w:tc>
          <w:tcPr>
            <w:tcW w:w="1585" w:type="dxa"/>
          </w:tcPr>
          <w:p w:rsidR="009503C0" w:rsidRDefault="009503C0"/>
        </w:tc>
      </w:tr>
      <w:tr w:rsidR="009503C0">
        <w:trPr>
          <w:trHeight w:val="2110"/>
        </w:trPr>
        <w:tc>
          <w:tcPr>
            <w:tcW w:w="2160" w:type="dxa"/>
          </w:tcPr>
          <w:p w:rsidR="009503C0" w:rsidRDefault="0017415F">
            <w:pPr>
              <w:rPr>
                <w:b/>
                <w:szCs w:val="21"/>
              </w:rPr>
            </w:pPr>
            <w:r>
              <w:rPr>
                <w:rFonts w:ascii="宋体" w:hAnsi="宋体" w:cs="宋体" w:hint="eastAsia"/>
                <w:szCs w:val="21"/>
              </w:rPr>
              <w:lastRenderedPageBreak/>
              <w:t>方针</w:t>
            </w:r>
          </w:p>
        </w:tc>
        <w:tc>
          <w:tcPr>
            <w:tcW w:w="960" w:type="dxa"/>
          </w:tcPr>
          <w:p w:rsidR="009503C0" w:rsidRDefault="0017415F">
            <w:pPr>
              <w:rPr>
                <w:b/>
                <w:szCs w:val="21"/>
              </w:rPr>
            </w:pPr>
            <w:r>
              <w:rPr>
                <w:rFonts w:ascii="宋体" w:hAnsi="宋体" w:cs="宋体" w:hint="eastAsia"/>
                <w:szCs w:val="21"/>
              </w:rPr>
              <w:t>Q5.2</w:t>
            </w:r>
          </w:p>
        </w:tc>
        <w:tc>
          <w:tcPr>
            <w:tcW w:w="10004" w:type="dxa"/>
          </w:tcPr>
          <w:p w:rsidR="009503C0" w:rsidRDefault="0017415F">
            <w:pPr>
              <w:jc w:val="left"/>
              <w:rPr>
                <w:rFonts w:ascii="宋体" w:hAnsi="宋体" w:cs="宋体"/>
                <w:szCs w:val="21"/>
              </w:rPr>
            </w:pPr>
            <w:r>
              <w:rPr>
                <w:rFonts w:ascii="宋体" w:hAnsi="宋体" w:cs="宋体" w:hint="eastAsia"/>
                <w:szCs w:val="21"/>
              </w:rPr>
              <w:t>质量管理方针：</w:t>
            </w:r>
            <w:r>
              <w:rPr>
                <w:rFonts w:ascii="宋体" w:hAnsi="宋体" w:cs="宋体" w:hint="eastAsia"/>
                <w:szCs w:val="21"/>
              </w:rPr>
              <w:t xml:space="preserve"> </w:t>
            </w:r>
          </w:p>
          <w:p w:rsidR="009503C0" w:rsidRDefault="0017415F">
            <w:pPr>
              <w:jc w:val="left"/>
              <w:rPr>
                <w:rFonts w:ascii="宋体" w:hAnsi="宋体" w:cs="宋体"/>
                <w:szCs w:val="21"/>
              </w:rPr>
            </w:pPr>
            <w:r>
              <w:rPr>
                <w:rFonts w:ascii="宋体" w:hAnsi="宋体" w:cs="宋体" w:hint="eastAsia"/>
                <w:szCs w:val="21"/>
              </w:rPr>
              <w:t>“</w:t>
            </w:r>
            <w:r>
              <w:rPr>
                <w:rFonts w:hint="eastAsia"/>
                <w:szCs w:val="21"/>
              </w:rPr>
              <w:t>科学管理、规范运作、质量第一、顾客满意</w:t>
            </w:r>
            <w:r>
              <w:rPr>
                <w:rFonts w:ascii="宋体" w:hAnsi="宋体" w:cs="宋体" w:hint="eastAsia"/>
                <w:szCs w:val="21"/>
              </w:rPr>
              <w:t>”。</w:t>
            </w:r>
          </w:p>
          <w:p w:rsidR="009503C0" w:rsidRDefault="0017415F">
            <w:pPr>
              <w:spacing w:line="400" w:lineRule="exact"/>
              <w:jc w:val="left"/>
              <w:rPr>
                <w:rFonts w:ascii="宋体" w:hAnsi="宋体" w:cs="宋体"/>
                <w:szCs w:val="21"/>
              </w:rPr>
            </w:pPr>
            <w:r>
              <w:rPr>
                <w:rFonts w:ascii="宋体" w:hAnsi="宋体" w:cs="宋体" w:hint="eastAsia"/>
                <w:szCs w:val="21"/>
              </w:rPr>
              <w:t>其内涵包含了：</w:t>
            </w:r>
          </w:p>
          <w:p w:rsidR="009503C0" w:rsidRDefault="0017415F">
            <w:pPr>
              <w:spacing w:line="400" w:lineRule="exact"/>
              <w:jc w:val="left"/>
              <w:rPr>
                <w:rFonts w:ascii="宋体" w:hAnsi="宋体" w:cs="宋体"/>
                <w:szCs w:val="21"/>
              </w:rPr>
            </w:pPr>
            <w:r>
              <w:rPr>
                <w:rFonts w:ascii="宋体" w:hAnsi="宋体" w:cs="宋体" w:hint="eastAsia"/>
                <w:szCs w:val="21"/>
              </w:rPr>
              <w:t>公司严格按照国家有关的产品质量标准和客户要求执行，以优良的品质获得客户的满意和忠诚；公司只有在经营上坚持诚信守法、强化安全、环保义务和责任，企业才能持续发展。公司管理方针所体现的几个方面的内涵做出了诠释，方针与公司的总体经营理念相适应、协调，符合企业目前现状，体现了让客户满意、保证质量符合性、遵纪守法、持续改进的承诺。</w:t>
            </w:r>
          </w:p>
          <w:p w:rsidR="009503C0" w:rsidRDefault="0017415F">
            <w:pPr>
              <w:spacing w:line="400" w:lineRule="exact"/>
              <w:jc w:val="left"/>
              <w:rPr>
                <w:rFonts w:ascii="宋体" w:hAnsi="宋体" w:cs="宋体"/>
                <w:szCs w:val="21"/>
              </w:rPr>
            </w:pPr>
            <w:r>
              <w:rPr>
                <w:rFonts w:ascii="宋体" w:hAnsi="宋体" w:cs="宋体" w:hint="eastAsia"/>
                <w:szCs w:val="21"/>
              </w:rPr>
              <w:t>质量</w:t>
            </w:r>
            <w:r>
              <w:rPr>
                <w:rFonts w:ascii="宋体" w:hAnsi="宋体" w:cs="宋体" w:hint="eastAsia"/>
                <w:szCs w:val="21"/>
              </w:rPr>
              <w:t>管理方针在手册上进行了确定和发布，并通过文件发放的形式发放至各部门、给员工进行了宣传培训。</w:t>
            </w:r>
          </w:p>
          <w:p w:rsidR="009503C0" w:rsidRDefault="0017415F">
            <w:pPr>
              <w:spacing w:line="400" w:lineRule="exact"/>
              <w:jc w:val="left"/>
              <w:rPr>
                <w:rFonts w:ascii="宋体" w:hAnsi="宋体" w:cs="宋体"/>
                <w:szCs w:val="21"/>
              </w:rPr>
            </w:pPr>
            <w:r>
              <w:rPr>
                <w:rFonts w:ascii="宋体" w:hAnsi="宋体" w:cs="宋体" w:hint="eastAsia"/>
                <w:szCs w:val="21"/>
              </w:rPr>
              <w:t>质量</w:t>
            </w:r>
            <w:r>
              <w:rPr>
                <w:rFonts w:ascii="宋体" w:hAnsi="宋体" w:cs="宋体" w:hint="eastAsia"/>
                <w:szCs w:val="21"/>
              </w:rPr>
              <w:t>方针对外进行了发布。</w:t>
            </w:r>
          </w:p>
          <w:p w:rsidR="009503C0" w:rsidRDefault="0017415F">
            <w:pPr>
              <w:spacing w:line="400" w:lineRule="exact"/>
              <w:jc w:val="left"/>
              <w:rPr>
                <w:rFonts w:ascii="宋体" w:hAnsi="宋体" w:cs="宋体"/>
                <w:szCs w:val="21"/>
              </w:rPr>
            </w:pPr>
            <w:r>
              <w:rPr>
                <w:rFonts w:ascii="宋体" w:hAnsi="宋体" w:cs="宋体" w:hint="eastAsia"/>
                <w:szCs w:val="21"/>
              </w:rPr>
              <w:t>手册对方针的内涵进行了阐述，为目标制定及评审提供了框架，每年至少一次</w:t>
            </w:r>
            <w:r>
              <w:rPr>
                <w:rFonts w:ascii="宋体" w:hAnsi="宋体" w:cs="宋体" w:hint="eastAsia"/>
                <w:szCs w:val="21"/>
              </w:rPr>
              <w:t>,</w:t>
            </w:r>
            <w:r>
              <w:rPr>
                <w:rFonts w:ascii="宋体" w:hAnsi="宋体" w:cs="宋体" w:hint="eastAsia"/>
                <w:szCs w:val="21"/>
              </w:rPr>
              <w:t>在管理评审会议上讨论其适宜性和改进机会。</w:t>
            </w:r>
          </w:p>
          <w:p w:rsidR="009503C0" w:rsidRDefault="0017415F">
            <w:pPr>
              <w:spacing w:line="400" w:lineRule="exact"/>
              <w:jc w:val="left"/>
              <w:rPr>
                <w:rFonts w:ascii="宋体" w:hAnsi="宋体" w:cs="宋体"/>
                <w:szCs w:val="21"/>
              </w:rPr>
            </w:pPr>
            <w:r>
              <w:rPr>
                <w:rFonts w:ascii="宋体" w:hAnsi="宋体" w:cs="宋体" w:hint="eastAsia"/>
                <w:szCs w:val="21"/>
              </w:rPr>
              <w:t>企业的</w:t>
            </w:r>
            <w:r>
              <w:rPr>
                <w:rFonts w:ascii="宋体" w:hAnsi="宋体" w:cs="宋体" w:hint="eastAsia"/>
                <w:szCs w:val="21"/>
              </w:rPr>
              <w:t>质量管理</w:t>
            </w:r>
            <w:r>
              <w:rPr>
                <w:rFonts w:ascii="宋体" w:hAnsi="宋体" w:cs="宋体" w:hint="eastAsia"/>
                <w:szCs w:val="21"/>
              </w:rPr>
              <w:t>方针的内容和管理基本符合标准和法规要求。</w:t>
            </w:r>
          </w:p>
        </w:tc>
        <w:tc>
          <w:tcPr>
            <w:tcW w:w="1585" w:type="dxa"/>
          </w:tcPr>
          <w:p w:rsidR="009503C0" w:rsidRDefault="009503C0"/>
        </w:tc>
      </w:tr>
      <w:tr w:rsidR="009503C0">
        <w:trPr>
          <w:trHeight w:val="1630"/>
        </w:trPr>
        <w:tc>
          <w:tcPr>
            <w:tcW w:w="2160" w:type="dxa"/>
          </w:tcPr>
          <w:p w:rsidR="009503C0" w:rsidRDefault="0017415F">
            <w:pPr>
              <w:adjustRightInd w:val="0"/>
              <w:snapToGrid w:val="0"/>
              <w:rPr>
                <w:rFonts w:ascii="宋体" w:hAnsi="宋体" w:cs="宋体"/>
                <w:szCs w:val="21"/>
              </w:rPr>
            </w:pPr>
            <w:r>
              <w:rPr>
                <w:rFonts w:ascii="宋体" w:hAnsi="宋体" w:cs="宋体" w:hint="eastAsia"/>
                <w:szCs w:val="21"/>
              </w:rPr>
              <w:t>组织的角色、职责和权限；</w:t>
            </w:r>
          </w:p>
          <w:p w:rsidR="009503C0" w:rsidRDefault="0017415F">
            <w:pPr>
              <w:rPr>
                <w:rFonts w:ascii="宋体" w:hAnsi="宋体" w:cs="宋体"/>
                <w:szCs w:val="21"/>
              </w:rPr>
            </w:pPr>
            <w:r>
              <w:rPr>
                <w:rFonts w:ascii="宋体" w:hAnsi="宋体" w:cs="宋体" w:hint="eastAsia"/>
                <w:szCs w:val="21"/>
              </w:rPr>
              <w:t>资源、角色、职责、责任与权限</w:t>
            </w:r>
          </w:p>
          <w:p w:rsidR="009503C0" w:rsidRDefault="009503C0">
            <w:pPr>
              <w:adjustRightInd w:val="0"/>
              <w:snapToGrid w:val="0"/>
              <w:rPr>
                <w:b/>
                <w:szCs w:val="21"/>
              </w:rPr>
            </w:pPr>
          </w:p>
        </w:tc>
        <w:tc>
          <w:tcPr>
            <w:tcW w:w="960" w:type="dxa"/>
          </w:tcPr>
          <w:p w:rsidR="009503C0" w:rsidRDefault="0017415F">
            <w:pPr>
              <w:rPr>
                <w:b/>
                <w:szCs w:val="21"/>
              </w:rPr>
            </w:pPr>
            <w:r>
              <w:rPr>
                <w:rFonts w:ascii="宋体" w:hAnsi="宋体" w:cs="宋体" w:hint="eastAsia"/>
                <w:szCs w:val="21"/>
              </w:rPr>
              <w:t>Q5.3</w:t>
            </w:r>
          </w:p>
        </w:tc>
        <w:tc>
          <w:tcPr>
            <w:tcW w:w="10004" w:type="dxa"/>
          </w:tcPr>
          <w:p w:rsidR="009503C0" w:rsidRDefault="0017415F">
            <w:pPr>
              <w:adjustRightInd w:val="0"/>
              <w:snapToGrid w:val="0"/>
              <w:spacing w:line="400" w:lineRule="atLeast"/>
              <w:jc w:val="left"/>
              <w:rPr>
                <w:rFonts w:ascii="宋体" w:hAnsi="宋体" w:cs="宋体"/>
                <w:szCs w:val="21"/>
              </w:rPr>
            </w:pPr>
            <w:r>
              <w:rPr>
                <w:rFonts w:ascii="宋体" w:hAnsi="宋体" w:cs="宋体" w:hint="eastAsia"/>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585" w:type="dxa"/>
          </w:tcPr>
          <w:p w:rsidR="009503C0" w:rsidRDefault="009503C0"/>
        </w:tc>
      </w:tr>
      <w:tr w:rsidR="009503C0">
        <w:trPr>
          <w:trHeight w:val="2110"/>
        </w:trPr>
        <w:tc>
          <w:tcPr>
            <w:tcW w:w="2160" w:type="dxa"/>
          </w:tcPr>
          <w:p w:rsidR="009503C0" w:rsidRDefault="0017415F">
            <w:pPr>
              <w:adjustRightInd w:val="0"/>
              <w:snapToGrid w:val="0"/>
              <w:rPr>
                <w:rFonts w:ascii="宋体" w:hAnsi="宋体" w:cs="宋体"/>
                <w:szCs w:val="21"/>
              </w:rPr>
            </w:pPr>
            <w:r>
              <w:rPr>
                <w:rFonts w:ascii="宋体" w:hAnsi="宋体" w:cs="宋体" w:hint="eastAsia"/>
                <w:szCs w:val="21"/>
              </w:rPr>
              <w:lastRenderedPageBreak/>
              <w:t>应对风险和机遇的措施；</w:t>
            </w:r>
          </w:p>
        </w:tc>
        <w:tc>
          <w:tcPr>
            <w:tcW w:w="960" w:type="dxa"/>
          </w:tcPr>
          <w:p w:rsidR="009503C0" w:rsidRDefault="0017415F">
            <w:pPr>
              <w:rPr>
                <w:b/>
                <w:szCs w:val="21"/>
              </w:rPr>
            </w:pPr>
            <w:r>
              <w:rPr>
                <w:rFonts w:ascii="宋体" w:hAnsi="宋体" w:cs="宋体" w:hint="eastAsia"/>
                <w:szCs w:val="21"/>
              </w:rPr>
              <w:t>Q6.1</w:t>
            </w:r>
          </w:p>
        </w:tc>
        <w:tc>
          <w:tcPr>
            <w:tcW w:w="10004" w:type="dxa"/>
          </w:tcPr>
          <w:p w:rsidR="009503C0" w:rsidRDefault="0017415F">
            <w:pPr>
              <w:spacing w:line="276" w:lineRule="auto"/>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公司策划并批准实施《风险评估报告》，内容包括风险类型、风险因素、应对机遇及措施、现行控制方法、涉及的场所及部门等；</w:t>
            </w:r>
          </w:p>
          <w:p w:rsidR="009503C0" w:rsidRDefault="0017415F">
            <w:pPr>
              <w:spacing w:line="276" w:lineRule="auto"/>
              <w:rPr>
                <w:rFonts w:asciiTheme="minorEastAsia" w:eastAsiaTheme="minorEastAsia" w:hAnsiTheme="minorEastAsia" w:cs="宋体"/>
                <w:szCs w:val="21"/>
              </w:rPr>
            </w:pPr>
            <w:r>
              <w:rPr>
                <w:rFonts w:asciiTheme="minorEastAsia" w:eastAsiaTheme="minorEastAsia" w:hAnsiTheme="minorEastAsia" w:cs="宋体" w:hint="eastAsia"/>
                <w:szCs w:val="21"/>
              </w:rPr>
              <w:t>查见《风险评估报》：</w:t>
            </w:r>
          </w:p>
          <w:p w:rsidR="009503C0" w:rsidRDefault="0017415F">
            <w:pPr>
              <w:numPr>
                <w:ilvl w:val="0"/>
                <w:numId w:val="1"/>
              </w:numPr>
              <w:spacing w:line="276" w:lineRule="auto"/>
              <w:rPr>
                <w:rFonts w:asciiTheme="minorEastAsia" w:eastAsiaTheme="minorEastAsia" w:hAnsiTheme="minorEastAsia" w:cs="宋体"/>
                <w:szCs w:val="21"/>
              </w:rPr>
            </w:pPr>
            <w:r>
              <w:rPr>
                <w:rFonts w:asciiTheme="minorEastAsia" w:eastAsiaTheme="minorEastAsia" w:hAnsiTheme="minorEastAsia" w:cs="宋体" w:hint="eastAsia"/>
                <w:szCs w:val="21"/>
              </w:rPr>
              <w:t>类型：外部因素；</w:t>
            </w:r>
          </w:p>
          <w:p w:rsidR="009503C0" w:rsidRDefault="0017415F">
            <w:pPr>
              <w:spacing w:line="276"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类别：竞争风险：公司目前的主导产品在市场占有率和领先趋势比较明显，但竞争对手正在模仿公司的发展方式，影响公司的领先优势。机遇：竞争加剧，发展压力大，但也会带来新的发展机遇。</w:t>
            </w:r>
          </w:p>
          <w:p w:rsidR="009503C0" w:rsidRDefault="0017415F">
            <w:pPr>
              <w:spacing w:line="276" w:lineRule="auto"/>
              <w:ind w:firstLineChars="200" w:firstLine="420"/>
              <w:rPr>
                <w:rFonts w:asciiTheme="minorEastAsia" w:eastAsiaTheme="minorEastAsia" w:hAnsiTheme="minorEastAsia" w:cs="宋体"/>
                <w:szCs w:val="21"/>
              </w:rPr>
            </w:pPr>
            <w:r>
              <w:rPr>
                <w:rFonts w:asciiTheme="minorEastAsia" w:eastAsiaTheme="minorEastAsia" w:hAnsiTheme="minorEastAsia" w:cs="宋体" w:hint="eastAsia"/>
                <w:szCs w:val="21"/>
              </w:rPr>
              <w:t>应对机遇及措施：及时关注公司产品市场的情况，收集信息及时调整，保持公司产品的竞争力。</w:t>
            </w:r>
          </w:p>
          <w:p w:rsidR="009503C0" w:rsidRDefault="0017415F">
            <w:pPr>
              <w:spacing w:line="276" w:lineRule="auto"/>
              <w:ind w:firstLineChars="300" w:firstLine="630"/>
              <w:rPr>
                <w:rFonts w:asciiTheme="minorEastAsia" w:eastAsiaTheme="minorEastAsia" w:hAnsiTheme="minorEastAsia" w:cs="宋体"/>
                <w:szCs w:val="21"/>
              </w:rPr>
            </w:pPr>
            <w:r>
              <w:rPr>
                <w:rFonts w:asciiTheme="minorEastAsia" w:eastAsiaTheme="minorEastAsia" w:hAnsiTheme="minorEastAsia" w:cs="宋体" w:hint="eastAsia"/>
                <w:szCs w:val="21"/>
              </w:rPr>
              <w:t>针对外部因素，还分析了市场、原材料、文化、社会经济、法律法规的变化等。</w:t>
            </w:r>
          </w:p>
          <w:p w:rsidR="009503C0" w:rsidRDefault="0017415F">
            <w:pPr>
              <w:numPr>
                <w:ilvl w:val="0"/>
                <w:numId w:val="1"/>
              </w:numPr>
              <w:spacing w:line="276" w:lineRule="auto"/>
              <w:rPr>
                <w:rFonts w:asciiTheme="minorEastAsia" w:eastAsiaTheme="minorEastAsia" w:hAnsiTheme="minorEastAsia" w:cs="宋体"/>
                <w:szCs w:val="21"/>
              </w:rPr>
            </w:pPr>
            <w:r>
              <w:rPr>
                <w:rFonts w:asciiTheme="minorEastAsia" w:eastAsiaTheme="minorEastAsia" w:hAnsiTheme="minorEastAsia" w:cs="宋体" w:hint="eastAsia"/>
                <w:szCs w:val="21"/>
              </w:rPr>
              <w:t>类型：内部因素；</w:t>
            </w:r>
          </w:p>
          <w:p w:rsidR="009503C0" w:rsidRDefault="0017415F">
            <w:pPr>
              <w:spacing w:line="276" w:lineRule="auto"/>
              <w:rPr>
                <w:rFonts w:asciiTheme="minorEastAsia" w:eastAsiaTheme="minorEastAsia" w:hAnsiTheme="minorEastAsia" w:cs="宋体"/>
                <w:szCs w:val="21"/>
              </w:rPr>
            </w:pP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类别：人力资源风险：公司目前人员，特别是优秀人才被外单位吸引离开的情况还是存在，人员在素质上参差不齐，加上绩效考核不能落实，会对工作完成质量造成不好的影响。机遇：公司目前主要人员比较稳定，各项绩效能顺利开展，为公司发展提供一个比较好的基础。</w:t>
            </w:r>
          </w:p>
          <w:p w:rsidR="009503C0" w:rsidRDefault="0017415F">
            <w:pPr>
              <w:spacing w:line="276" w:lineRule="auto"/>
              <w:rPr>
                <w:rFonts w:asciiTheme="minorEastAsia" w:eastAsiaTheme="minorEastAsia" w:hAnsiTheme="minorEastAsia" w:cs="宋体"/>
                <w:szCs w:val="21"/>
              </w:rPr>
            </w:pPr>
            <w:r>
              <w:rPr>
                <w:rFonts w:asciiTheme="minorEastAsia" w:eastAsiaTheme="minorEastAsia" w:hAnsiTheme="minorEastAsia" w:cs="宋体" w:hint="eastAsia"/>
                <w:szCs w:val="21"/>
              </w:rPr>
              <w:t>应对机遇及措施：各部门应及时关注员工的心态变化，注意工作方式，创造良好的工作环境，提高员工的归属感。</w:t>
            </w:r>
          </w:p>
          <w:p w:rsidR="009503C0" w:rsidRDefault="0017415F">
            <w:pPr>
              <w:spacing w:line="276" w:lineRule="auto"/>
              <w:rPr>
                <w:rFonts w:asciiTheme="minorEastAsia" w:eastAsiaTheme="minorEastAsia" w:hAnsiTheme="minorEastAsia" w:cs="宋体"/>
                <w:szCs w:val="21"/>
              </w:rPr>
            </w:pPr>
            <w:r>
              <w:rPr>
                <w:rFonts w:asciiTheme="minorEastAsia" w:eastAsiaTheme="minorEastAsia" w:hAnsiTheme="minorEastAsia" w:cs="宋体" w:hint="eastAsia"/>
                <w:szCs w:val="21"/>
              </w:rPr>
              <w:t>针对内部因素，还分析了财务状况、人力资源、基础设施等。</w:t>
            </w:r>
          </w:p>
          <w:p w:rsidR="009503C0" w:rsidRDefault="0017415F">
            <w:pPr>
              <w:spacing w:line="276" w:lineRule="auto"/>
              <w:rPr>
                <w:rFonts w:asciiTheme="minorEastAsia" w:eastAsiaTheme="minorEastAsia" w:hAnsiTheme="minorEastAsia"/>
                <w:szCs w:val="21"/>
              </w:rPr>
            </w:pPr>
            <w:r>
              <w:rPr>
                <w:rFonts w:asciiTheme="minorEastAsia" w:eastAsiaTheme="minorEastAsia" w:hAnsiTheme="minorEastAsia" w:cs="宋体" w:hint="eastAsia"/>
                <w:szCs w:val="21"/>
              </w:rPr>
              <w:t xml:space="preserve"> </w:t>
            </w:r>
            <w:r>
              <w:rPr>
                <w:rFonts w:asciiTheme="minorEastAsia" w:eastAsiaTheme="minorEastAsia" w:hAnsiTheme="minorEastAsia" w:cs="宋体" w:hint="eastAsia"/>
                <w:szCs w:val="21"/>
              </w:rPr>
              <w:t>应对风险和机遇的措施与其对于产品和服务符合性的潜在影响相适应。</w:t>
            </w:r>
          </w:p>
        </w:tc>
        <w:tc>
          <w:tcPr>
            <w:tcW w:w="1585" w:type="dxa"/>
          </w:tcPr>
          <w:p w:rsidR="009503C0" w:rsidRDefault="0017415F">
            <w:pPr>
              <w:rPr>
                <w:rFonts w:asciiTheme="minorEastAsia" w:eastAsiaTheme="minorEastAsia" w:hAnsiTheme="minorEastAsia"/>
                <w:szCs w:val="21"/>
              </w:rPr>
            </w:pPr>
            <w:r>
              <w:rPr>
                <w:rFonts w:asciiTheme="minorEastAsia" w:eastAsiaTheme="minorEastAsia" w:hAnsiTheme="minorEastAsia" w:hint="eastAsia"/>
                <w:szCs w:val="21"/>
              </w:rPr>
              <w:t>符合</w:t>
            </w:r>
          </w:p>
        </w:tc>
      </w:tr>
      <w:tr w:rsidR="009503C0">
        <w:trPr>
          <w:trHeight w:val="677"/>
        </w:trPr>
        <w:tc>
          <w:tcPr>
            <w:tcW w:w="2160" w:type="dxa"/>
          </w:tcPr>
          <w:p w:rsidR="009503C0" w:rsidRDefault="0017415F">
            <w:pPr>
              <w:rPr>
                <w:b/>
                <w:szCs w:val="21"/>
              </w:rPr>
            </w:pPr>
            <w:r>
              <w:rPr>
                <w:rFonts w:ascii="宋体" w:hAnsi="宋体" w:hint="eastAsia"/>
                <w:szCs w:val="21"/>
              </w:rPr>
              <w:t>目标及其实现的策划</w:t>
            </w:r>
          </w:p>
        </w:tc>
        <w:tc>
          <w:tcPr>
            <w:tcW w:w="960" w:type="dxa"/>
          </w:tcPr>
          <w:p w:rsidR="009503C0" w:rsidRDefault="0017415F">
            <w:pPr>
              <w:rPr>
                <w:rFonts w:ascii="宋体" w:hAnsi="宋体" w:cs="宋体"/>
                <w:szCs w:val="21"/>
              </w:rPr>
            </w:pPr>
            <w:r>
              <w:rPr>
                <w:rFonts w:ascii="宋体" w:hAnsi="宋体" w:cs="宋体" w:hint="eastAsia"/>
                <w:szCs w:val="21"/>
              </w:rPr>
              <w:t xml:space="preserve">Q6.2 </w:t>
            </w:r>
          </w:p>
          <w:p w:rsidR="009503C0" w:rsidRDefault="009503C0">
            <w:pPr>
              <w:rPr>
                <w:b/>
                <w:szCs w:val="21"/>
              </w:rPr>
            </w:pPr>
          </w:p>
        </w:tc>
        <w:tc>
          <w:tcPr>
            <w:tcW w:w="10004" w:type="dxa"/>
          </w:tcPr>
          <w:p w:rsidR="009503C0" w:rsidRDefault="0017415F">
            <w:pPr>
              <w:spacing w:line="276" w:lineRule="auto"/>
              <w:jc w:val="left"/>
              <w:rPr>
                <w:rFonts w:asciiTheme="minorEastAsia" w:eastAsiaTheme="minorEastAsia" w:hAnsiTheme="minorEastAsia" w:cs="宋体"/>
                <w:szCs w:val="21"/>
              </w:rPr>
            </w:pPr>
            <w:r>
              <w:rPr>
                <w:rFonts w:asciiTheme="minorEastAsia" w:eastAsiaTheme="minorEastAsia" w:hAnsiTheme="minorEastAsia" w:cs="宋体" w:hint="eastAsia"/>
                <w:szCs w:val="21"/>
              </w:rPr>
              <w:t>公司的质量目标为：</w:t>
            </w:r>
            <w:r>
              <w:rPr>
                <w:rFonts w:asciiTheme="minorEastAsia" w:eastAsiaTheme="minorEastAsia" w:hAnsiTheme="minorEastAsia" w:cs="宋体" w:hint="eastAsia"/>
                <w:szCs w:val="21"/>
              </w:rPr>
              <w:t xml:space="preserve"> </w:t>
            </w:r>
          </w:p>
          <w:p w:rsidR="009503C0" w:rsidRDefault="0017415F">
            <w:pPr>
              <w:spacing w:line="276" w:lineRule="auto"/>
              <w:jc w:val="left"/>
              <w:rPr>
                <w:rFonts w:asciiTheme="minorEastAsia" w:eastAsiaTheme="minorEastAsia" w:hAnsiTheme="minorEastAsia" w:cs="宋体"/>
                <w:szCs w:val="21"/>
              </w:rPr>
            </w:pPr>
            <w:r>
              <w:rPr>
                <w:rFonts w:asciiTheme="minorEastAsia" w:eastAsiaTheme="minorEastAsia" w:hAnsiTheme="minorEastAsia" w:cs="宋体" w:hint="eastAsia"/>
                <w:szCs w:val="21"/>
              </w:rPr>
              <w:t>设备维保一次检验合格率≥</w:t>
            </w:r>
            <w:r>
              <w:rPr>
                <w:rFonts w:asciiTheme="minorEastAsia" w:eastAsiaTheme="minorEastAsia" w:hAnsiTheme="minorEastAsia" w:cs="宋体" w:hint="eastAsia"/>
                <w:szCs w:val="21"/>
              </w:rPr>
              <w:t>98%</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 xml:space="preserve"> </w:t>
            </w:r>
          </w:p>
          <w:p w:rsidR="009503C0" w:rsidRDefault="0017415F">
            <w:pPr>
              <w:spacing w:line="276" w:lineRule="auto"/>
              <w:jc w:val="left"/>
              <w:rPr>
                <w:rFonts w:asciiTheme="minorEastAsia" w:eastAsiaTheme="minorEastAsia" w:hAnsiTheme="minorEastAsia" w:cs="宋体"/>
                <w:szCs w:val="21"/>
              </w:rPr>
            </w:pPr>
            <w:r>
              <w:rPr>
                <w:rFonts w:asciiTheme="minorEastAsia" w:eastAsiaTheme="minorEastAsia" w:hAnsiTheme="minorEastAsia" w:cs="宋体" w:hint="eastAsia"/>
                <w:szCs w:val="21"/>
              </w:rPr>
              <w:t>清洁服务一次检验合格率≥</w:t>
            </w:r>
            <w:r>
              <w:rPr>
                <w:rFonts w:asciiTheme="minorEastAsia" w:eastAsiaTheme="minorEastAsia" w:hAnsiTheme="minorEastAsia" w:cs="宋体" w:hint="eastAsia"/>
                <w:szCs w:val="21"/>
              </w:rPr>
              <w:t xml:space="preserve">98% </w:t>
            </w:r>
          </w:p>
          <w:p w:rsidR="009503C0" w:rsidRDefault="0017415F">
            <w:pPr>
              <w:spacing w:line="276" w:lineRule="auto"/>
              <w:jc w:val="left"/>
              <w:rPr>
                <w:rFonts w:asciiTheme="minorEastAsia" w:eastAsiaTheme="minorEastAsia" w:hAnsiTheme="minorEastAsia" w:cs="宋体"/>
                <w:szCs w:val="21"/>
              </w:rPr>
            </w:pPr>
            <w:r>
              <w:rPr>
                <w:rFonts w:asciiTheme="minorEastAsia" w:eastAsiaTheme="minorEastAsia" w:hAnsiTheme="minorEastAsia" w:cs="宋体" w:hint="eastAsia"/>
                <w:szCs w:val="21"/>
              </w:rPr>
              <w:t>合同履约率：</w:t>
            </w:r>
            <w:r>
              <w:rPr>
                <w:rFonts w:asciiTheme="minorEastAsia" w:eastAsiaTheme="minorEastAsia" w:hAnsiTheme="minorEastAsia" w:cs="宋体" w:hint="eastAsia"/>
                <w:szCs w:val="21"/>
              </w:rPr>
              <w:t>100%</w:t>
            </w:r>
            <w:r>
              <w:rPr>
                <w:rFonts w:asciiTheme="minorEastAsia" w:eastAsiaTheme="minorEastAsia" w:hAnsiTheme="minorEastAsia" w:cs="宋体" w:hint="eastAsia"/>
                <w:szCs w:val="21"/>
              </w:rPr>
              <w:t>；</w:t>
            </w:r>
            <w:r>
              <w:rPr>
                <w:rFonts w:asciiTheme="minorEastAsia" w:eastAsiaTheme="minorEastAsia" w:hAnsiTheme="minorEastAsia" w:cs="宋体" w:hint="eastAsia"/>
                <w:szCs w:val="21"/>
              </w:rPr>
              <w:t xml:space="preserve"> </w:t>
            </w:r>
          </w:p>
          <w:p w:rsidR="009503C0" w:rsidRDefault="0017415F">
            <w:pPr>
              <w:spacing w:line="276" w:lineRule="auto"/>
              <w:jc w:val="left"/>
              <w:rPr>
                <w:rFonts w:asciiTheme="minorEastAsia" w:eastAsiaTheme="minorEastAsia" w:hAnsiTheme="minorEastAsia" w:cs="宋体"/>
                <w:szCs w:val="21"/>
              </w:rPr>
            </w:pPr>
            <w:r>
              <w:rPr>
                <w:rFonts w:asciiTheme="minorEastAsia" w:eastAsiaTheme="minorEastAsia" w:hAnsiTheme="minorEastAsia" w:cs="宋体" w:hint="eastAsia"/>
                <w:szCs w:val="21"/>
              </w:rPr>
              <w:t>客户满意度</w:t>
            </w:r>
            <w:r>
              <w:rPr>
                <w:rFonts w:asciiTheme="minorEastAsia" w:eastAsiaTheme="minorEastAsia" w:hAnsiTheme="minorEastAsia" w:cs="宋体" w:hint="eastAsia"/>
                <w:szCs w:val="21"/>
              </w:rPr>
              <w:t>90</w:t>
            </w:r>
            <w:r>
              <w:rPr>
                <w:rFonts w:asciiTheme="minorEastAsia" w:eastAsiaTheme="minorEastAsia" w:hAnsiTheme="minorEastAsia" w:cs="宋体" w:hint="eastAsia"/>
                <w:szCs w:val="21"/>
              </w:rPr>
              <w:t>分以上</w:t>
            </w:r>
          </w:p>
          <w:p w:rsidR="009503C0" w:rsidRDefault="0017415F">
            <w:pPr>
              <w:spacing w:line="276" w:lineRule="auto"/>
              <w:jc w:val="left"/>
              <w:rPr>
                <w:rFonts w:asciiTheme="minorEastAsia" w:eastAsiaTheme="minorEastAsia" w:hAnsiTheme="minorEastAsia" w:cs="宋体"/>
                <w:szCs w:val="21"/>
              </w:rPr>
            </w:pPr>
            <w:r>
              <w:rPr>
                <w:rFonts w:asciiTheme="minorEastAsia" w:eastAsiaTheme="minorEastAsia" w:hAnsiTheme="minorEastAsia" w:cs="宋体" w:hint="eastAsia"/>
                <w:szCs w:val="21"/>
              </w:rPr>
              <w:t>公司的上述质量目标与公司的质量方针保持了一致，包括了满足产品要求所需要的内容，可以测量。</w:t>
            </w:r>
          </w:p>
          <w:p w:rsidR="009503C0" w:rsidRDefault="0017415F">
            <w:pPr>
              <w:spacing w:line="276" w:lineRule="auto"/>
              <w:ind w:firstLineChars="200" w:firstLine="420"/>
              <w:jc w:val="left"/>
              <w:rPr>
                <w:rFonts w:asciiTheme="minorEastAsia" w:eastAsiaTheme="minorEastAsia" w:hAnsiTheme="minorEastAsia" w:cs="宋体"/>
                <w:szCs w:val="21"/>
              </w:rPr>
            </w:pPr>
            <w:r>
              <w:rPr>
                <w:rFonts w:asciiTheme="minorEastAsia" w:eastAsiaTheme="minorEastAsia" w:hAnsiTheme="minorEastAsia" w:cs="宋体" w:hint="eastAsia"/>
                <w:szCs w:val="21"/>
              </w:rPr>
              <w:t>经核查，公司已将质量目标分解到各职能部门，制订了各部门的质量目标，基本能结合各部门工作实际，符合要求。提供有公司及各部门质量目标分析统计报告，实施情况具体见各部门审核记录。</w:t>
            </w:r>
          </w:p>
          <w:p w:rsidR="009503C0" w:rsidRDefault="0017415F">
            <w:pPr>
              <w:spacing w:line="276" w:lineRule="auto"/>
              <w:ind w:firstLineChars="200" w:firstLine="420"/>
              <w:jc w:val="left"/>
              <w:rPr>
                <w:rFonts w:asciiTheme="minorEastAsia" w:eastAsiaTheme="minorEastAsia" w:hAnsiTheme="minorEastAsia"/>
                <w:szCs w:val="21"/>
              </w:rPr>
            </w:pPr>
            <w:r>
              <w:rPr>
                <w:rFonts w:asciiTheme="minorEastAsia" w:eastAsiaTheme="minorEastAsia" w:hAnsiTheme="minorEastAsia" w:cs="宋体" w:hint="eastAsia"/>
                <w:szCs w:val="21"/>
              </w:rPr>
              <w:lastRenderedPageBreak/>
              <w:t>公司建立的文件化的质量管理体系基本保持未变，保持了质量管理体系的完整性、一致性，持续满足了质量管理体系的要求。</w:t>
            </w:r>
          </w:p>
        </w:tc>
        <w:tc>
          <w:tcPr>
            <w:tcW w:w="1585" w:type="dxa"/>
          </w:tcPr>
          <w:p w:rsidR="009503C0" w:rsidRDefault="0017415F">
            <w:pPr>
              <w:rPr>
                <w:rFonts w:asciiTheme="minorEastAsia" w:eastAsiaTheme="minorEastAsia" w:hAnsiTheme="minorEastAsia"/>
                <w:szCs w:val="21"/>
              </w:rPr>
            </w:pPr>
            <w:r>
              <w:rPr>
                <w:rFonts w:asciiTheme="minorEastAsia" w:eastAsiaTheme="minorEastAsia" w:hAnsiTheme="minorEastAsia" w:hint="eastAsia"/>
                <w:szCs w:val="21"/>
              </w:rPr>
              <w:lastRenderedPageBreak/>
              <w:t>符合</w:t>
            </w:r>
          </w:p>
        </w:tc>
      </w:tr>
      <w:tr w:rsidR="009503C0">
        <w:trPr>
          <w:trHeight w:val="2110"/>
        </w:trPr>
        <w:tc>
          <w:tcPr>
            <w:tcW w:w="2160" w:type="dxa"/>
          </w:tcPr>
          <w:p w:rsidR="009503C0" w:rsidRDefault="0017415F">
            <w:pPr>
              <w:adjustRightInd w:val="0"/>
              <w:snapToGrid w:val="0"/>
              <w:jc w:val="left"/>
              <w:rPr>
                <w:rFonts w:ascii="宋体" w:hAnsi="宋体"/>
                <w:szCs w:val="21"/>
              </w:rPr>
            </w:pPr>
            <w:r>
              <w:rPr>
                <w:rFonts w:ascii="宋体" w:hAnsi="宋体" w:cs="宋体" w:hint="eastAsia"/>
                <w:szCs w:val="21"/>
              </w:rPr>
              <w:lastRenderedPageBreak/>
              <w:t>变更的策划</w:t>
            </w:r>
          </w:p>
        </w:tc>
        <w:tc>
          <w:tcPr>
            <w:tcW w:w="960" w:type="dxa"/>
          </w:tcPr>
          <w:p w:rsidR="009503C0" w:rsidRDefault="0017415F">
            <w:pPr>
              <w:rPr>
                <w:rFonts w:ascii="宋体" w:hAnsi="宋体" w:cs="宋体"/>
                <w:szCs w:val="21"/>
              </w:rPr>
            </w:pPr>
            <w:r>
              <w:rPr>
                <w:rFonts w:ascii="宋体" w:hAnsi="宋体" w:cs="宋体" w:hint="eastAsia"/>
                <w:szCs w:val="21"/>
              </w:rPr>
              <w:t xml:space="preserve">Q6.3 </w:t>
            </w:r>
          </w:p>
          <w:p w:rsidR="009503C0" w:rsidRDefault="009503C0">
            <w:pPr>
              <w:rPr>
                <w:rFonts w:ascii="宋体" w:hAnsi="宋体"/>
                <w:szCs w:val="21"/>
              </w:rPr>
            </w:pPr>
          </w:p>
        </w:tc>
        <w:tc>
          <w:tcPr>
            <w:tcW w:w="10004" w:type="dxa"/>
          </w:tcPr>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公司要求：当公司质量管理体系变更时，应考虑：</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1.</w:t>
            </w:r>
            <w:r>
              <w:rPr>
                <w:rFonts w:ascii="宋体" w:hAnsi="宋体" w:cs="宋体" w:hint="eastAsia"/>
                <w:szCs w:val="21"/>
              </w:rPr>
              <w:t>变更的目的及潜在后果；</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2.</w:t>
            </w:r>
            <w:r>
              <w:rPr>
                <w:rFonts w:ascii="宋体" w:hAnsi="宋体" w:cs="宋体" w:hint="eastAsia"/>
                <w:szCs w:val="21"/>
              </w:rPr>
              <w:t>体系的完整性；</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3.</w:t>
            </w:r>
            <w:r>
              <w:rPr>
                <w:rFonts w:ascii="宋体" w:hAnsi="宋体" w:cs="宋体" w:hint="eastAsia"/>
                <w:szCs w:val="21"/>
              </w:rPr>
              <w:t>资源的可获得性；</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4.</w:t>
            </w:r>
            <w:r>
              <w:rPr>
                <w:rFonts w:ascii="宋体" w:hAnsi="宋体" w:cs="宋体" w:hint="eastAsia"/>
                <w:szCs w:val="21"/>
              </w:rPr>
              <w:t>责权的分配和再分配等因素。</w:t>
            </w:r>
            <w:r>
              <w:rPr>
                <w:rFonts w:ascii="宋体" w:hAnsi="宋体" w:cs="宋体" w:hint="eastAsia"/>
                <w:szCs w:val="21"/>
              </w:rPr>
              <w:t xml:space="preserve">  </w:t>
            </w:r>
          </w:p>
          <w:p w:rsidR="009503C0" w:rsidRDefault="0017415F">
            <w:pPr>
              <w:widowControl/>
              <w:jc w:val="left"/>
              <w:rPr>
                <w:rFonts w:ascii="宋体" w:hAnsi="宋体"/>
                <w:szCs w:val="21"/>
              </w:rPr>
            </w:pPr>
            <w:r>
              <w:rPr>
                <w:rFonts w:ascii="宋体" w:hAnsi="宋体" w:cs="宋体" w:hint="eastAsia"/>
                <w:szCs w:val="21"/>
              </w:rPr>
              <w:t xml:space="preserve">  </w:t>
            </w:r>
            <w:r>
              <w:rPr>
                <w:rFonts w:ascii="宋体" w:hAnsi="宋体" w:cs="宋体" w:hint="eastAsia"/>
                <w:szCs w:val="21"/>
              </w:rPr>
              <w:t>经查：暂无变更。</w:t>
            </w:r>
          </w:p>
        </w:tc>
        <w:tc>
          <w:tcPr>
            <w:tcW w:w="1585" w:type="dxa"/>
          </w:tcPr>
          <w:p w:rsidR="009503C0" w:rsidRDefault="009503C0"/>
        </w:tc>
      </w:tr>
      <w:tr w:rsidR="009503C0">
        <w:trPr>
          <w:trHeight w:val="1720"/>
        </w:trPr>
        <w:tc>
          <w:tcPr>
            <w:tcW w:w="2160" w:type="dxa"/>
          </w:tcPr>
          <w:p w:rsidR="009503C0" w:rsidRDefault="0017415F">
            <w:pPr>
              <w:adjustRightInd w:val="0"/>
              <w:snapToGrid w:val="0"/>
              <w:jc w:val="left"/>
              <w:rPr>
                <w:rFonts w:ascii="宋体" w:hAnsi="宋体"/>
                <w:szCs w:val="21"/>
              </w:rPr>
            </w:pPr>
            <w:r>
              <w:rPr>
                <w:rFonts w:ascii="宋体" w:hAnsi="宋体" w:hint="eastAsia"/>
                <w:szCs w:val="21"/>
              </w:rPr>
              <w:t>资源</w:t>
            </w:r>
          </w:p>
        </w:tc>
        <w:tc>
          <w:tcPr>
            <w:tcW w:w="960" w:type="dxa"/>
          </w:tcPr>
          <w:p w:rsidR="009503C0" w:rsidRDefault="0017415F">
            <w:pPr>
              <w:rPr>
                <w:rFonts w:ascii="宋体" w:hAnsi="宋体" w:cs="宋体"/>
                <w:szCs w:val="21"/>
              </w:rPr>
            </w:pPr>
            <w:r>
              <w:rPr>
                <w:rFonts w:ascii="宋体" w:hAnsi="宋体" w:cs="宋体" w:hint="eastAsia"/>
                <w:szCs w:val="21"/>
              </w:rPr>
              <w:t xml:space="preserve">Q7.1.1 </w:t>
            </w:r>
          </w:p>
          <w:p w:rsidR="009503C0" w:rsidRDefault="009503C0">
            <w:pPr>
              <w:rPr>
                <w:rFonts w:ascii="宋体" w:hAnsi="宋体" w:cs="宋体"/>
                <w:szCs w:val="21"/>
              </w:rPr>
            </w:pPr>
          </w:p>
          <w:p w:rsidR="009503C0" w:rsidRDefault="009503C0">
            <w:pPr>
              <w:rPr>
                <w:rFonts w:ascii="宋体" w:hAnsi="宋体"/>
                <w:szCs w:val="21"/>
              </w:rPr>
            </w:pPr>
          </w:p>
        </w:tc>
        <w:tc>
          <w:tcPr>
            <w:tcW w:w="10004" w:type="dxa"/>
          </w:tcPr>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询问总经理，企业为了实施质量管理体系，并持续改进其有效性、增强顾客满意度和体系正常运行提供了充足的资金及必要的资源，为提高</w:t>
            </w:r>
            <w:r>
              <w:rPr>
                <w:rFonts w:ascii="宋体" w:hAnsi="宋体" w:cs="宋体" w:hint="eastAsia"/>
                <w:szCs w:val="21"/>
              </w:rPr>
              <w:t>员工质量意识组织了的培训，目前的资源基本满足策划需要。</w:t>
            </w:r>
          </w:p>
          <w:p w:rsidR="009503C0" w:rsidRDefault="0017415F">
            <w:pPr>
              <w:tabs>
                <w:tab w:val="center" w:pos="3169"/>
              </w:tabs>
              <w:spacing w:line="400" w:lineRule="exact"/>
              <w:jc w:val="left"/>
              <w:rPr>
                <w:rFonts w:ascii="宋体" w:hAnsi="宋体"/>
                <w:szCs w:val="21"/>
              </w:rPr>
            </w:pPr>
            <w:r>
              <w:rPr>
                <w:rFonts w:ascii="宋体" w:hAnsi="宋体" w:cs="宋体" w:hint="eastAsia"/>
                <w:szCs w:val="21"/>
              </w:rPr>
              <w:t>总经理对资源的配备比较重视，人力资源、设备和工作环境等可满足汽车生产设备的维护保养、工厂地面清洁服务、非标设备设计及销售需要。</w:t>
            </w:r>
          </w:p>
        </w:tc>
        <w:tc>
          <w:tcPr>
            <w:tcW w:w="1585" w:type="dxa"/>
          </w:tcPr>
          <w:p w:rsidR="009503C0" w:rsidRDefault="009503C0"/>
        </w:tc>
      </w:tr>
      <w:tr w:rsidR="009503C0">
        <w:trPr>
          <w:trHeight w:val="2110"/>
        </w:trPr>
        <w:tc>
          <w:tcPr>
            <w:tcW w:w="2160" w:type="dxa"/>
          </w:tcPr>
          <w:p w:rsidR="009503C0" w:rsidRDefault="0017415F">
            <w:pPr>
              <w:jc w:val="left"/>
              <w:rPr>
                <w:rFonts w:ascii="宋体" w:hAnsi="宋体"/>
                <w:szCs w:val="21"/>
              </w:rPr>
            </w:pPr>
            <w:r>
              <w:rPr>
                <w:rFonts w:ascii="宋体" w:hAnsi="宋体" w:cs="宋体" w:hint="eastAsia"/>
                <w:szCs w:val="21"/>
              </w:rPr>
              <w:t>人员</w:t>
            </w:r>
          </w:p>
        </w:tc>
        <w:tc>
          <w:tcPr>
            <w:tcW w:w="960" w:type="dxa"/>
          </w:tcPr>
          <w:p w:rsidR="009503C0" w:rsidRDefault="0017415F">
            <w:pPr>
              <w:rPr>
                <w:rFonts w:ascii="宋体" w:hAnsi="宋体" w:cs="宋体"/>
                <w:szCs w:val="21"/>
              </w:rPr>
            </w:pPr>
            <w:r>
              <w:rPr>
                <w:rFonts w:ascii="宋体" w:hAnsi="宋体" w:cs="宋体" w:hint="eastAsia"/>
                <w:szCs w:val="21"/>
              </w:rPr>
              <w:t xml:space="preserve">Q7.1.2 </w:t>
            </w:r>
          </w:p>
          <w:p w:rsidR="009503C0" w:rsidRDefault="009503C0">
            <w:pPr>
              <w:rPr>
                <w:b/>
                <w:szCs w:val="21"/>
              </w:rPr>
            </w:pPr>
          </w:p>
        </w:tc>
        <w:tc>
          <w:tcPr>
            <w:tcW w:w="10004" w:type="dxa"/>
          </w:tcPr>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查见：公司编制《部门职责》、《岗位职务说明书》对各岗位人员的技能、教育经历、工作经历、岗位职责、培训等作了具体要求，对总经理</w:t>
            </w:r>
            <w:r>
              <w:rPr>
                <w:rFonts w:ascii="宋体" w:hAnsi="宋体" w:cs="宋体" w:hint="eastAsia"/>
                <w:szCs w:val="21"/>
              </w:rPr>
              <w:t>/</w:t>
            </w:r>
            <w:r>
              <w:rPr>
                <w:rFonts w:ascii="宋体" w:hAnsi="宋体" w:cs="宋体" w:hint="eastAsia"/>
                <w:szCs w:val="21"/>
              </w:rPr>
              <w:t>管理者代表、各部门负责人及一般员工等各部门、各岗位的职责和任职要求作了阐述，使与质量相关的岗位任职条件具体化了，为以后招聘工作指明了方面。</w:t>
            </w:r>
          </w:p>
          <w:p w:rsidR="009503C0" w:rsidRDefault="0017415F">
            <w:pPr>
              <w:pStyle w:val="a5"/>
              <w:tabs>
                <w:tab w:val="clear" w:pos="1069"/>
                <w:tab w:val="left" w:pos="902"/>
              </w:tabs>
              <w:ind w:left="0" w:right="1"/>
              <w:rPr>
                <w:rFonts w:ascii="宋体" w:hAnsi="宋体"/>
                <w:sz w:val="21"/>
                <w:szCs w:val="21"/>
              </w:rPr>
            </w:pPr>
            <w:r>
              <w:rPr>
                <w:rFonts w:ascii="宋体" w:eastAsia="宋体" w:hAnsi="宋体" w:cs="宋体" w:hint="eastAsia"/>
                <w:sz w:val="21"/>
                <w:szCs w:val="21"/>
              </w:rPr>
              <w:t>查见：《部门职责》、《岗位职务说明书》中总经理任职要求，具备一定管理经验，具有较高的综合素质和综合能力市场应变能力、熟悉公司经营管理、保证服务质量前提下、发展客户，扩大产品产能、增加效益等；抽见：</w:t>
            </w:r>
            <w:r>
              <w:rPr>
                <w:rFonts w:ascii="宋体" w:eastAsia="宋体" w:hAnsi="宋体" w:cs="宋体" w:hint="eastAsia"/>
                <w:sz w:val="21"/>
                <w:szCs w:val="21"/>
              </w:rPr>
              <w:t>营销部</w:t>
            </w:r>
            <w:r>
              <w:rPr>
                <w:rFonts w:ascii="宋体" w:eastAsia="宋体" w:hAnsi="宋体" w:cs="宋体" w:hint="eastAsia"/>
                <w:sz w:val="21"/>
                <w:szCs w:val="21"/>
              </w:rPr>
              <w:t>经理：有较强的信息沟通能力、指挥能力和协调能力，熟悉市场行情、有把握客户需求的能力等。</w:t>
            </w:r>
          </w:p>
        </w:tc>
        <w:tc>
          <w:tcPr>
            <w:tcW w:w="1585" w:type="dxa"/>
          </w:tcPr>
          <w:p w:rsidR="009503C0" w:rsidRDefault="009503C0"/>
        </w:tc>
      </w:tr>
      <w:tr w:rsidR="009503C0">
        <w:trPr>
          <w:trHeight w:val="1650"/>
        </w:trPr>
        <w:tc>
          <w:tcPr>
            <w:tcW w:w="2160" w:type="dxa"/>
          </w:tcPr>
          <w:p w:rsidR="009503C0" w:rsidRDefault="0017415F">
            <w:pPr>
              <w:adjustRightInd w:val="0"/>
              <w:snapToGrid w:val="0"/>
              <w:jc w:val="left"/>
              <w:rPr>
                <w:rFonts w:ascii="宋体" w:hAnsi="宋体"/>
                <w:szCs w:val="21"/>
              </w:rPr>
            </w:pPr>
            <w:r>
              <w:rPr>
                <w:rFonts w:ascii="宋体" w:hAnsi="宋体" w:cs="宋体" w:hint="eastAsia"/>
                <w:szCs w:val="21"/>
              </w:rPr>
              <w:lastRenderedPageBreak/>
              <w:t>组织知识</w:t>
            </w:r>
          </w:p>
        </w:tc>
        <w:tc>
          <w:tcPr>
            <w:tcW w:w="960" w:type="dxa"/>
          </w:tcPr>
          <w:p w:rsidR="009503C0" w:rsidRDefault="0017415F">
            <w:pPr>
              <w:rPr>
                <w:rFonts w:ascii="宋体" w:hAnsi="宋体" w:cs="宋体"/>
                <w:szCs w:val="21"/>
              </w:rPr>
            </w:pPr>
            <w:r>
              <w:rPr>
                <w:rFonts w:ascii="宋体" w:hAnsi="宋体" w:cs="宋体" w:hint="eastAsia"/>
                <w:szCs w:val="21"/>
              </w:rPr>
              <w:t xml:space="preserve">Q7.1.6 </w:t>
            </w:r>
          </w:p>
          <w:p w:rsidR="009503C0" w:rsidRDefault="009503C0">
            <w:pPr>
              <w:rPr>
                <w:rFonts w:ascii="宋体" w:hAnsi="宋体"/>
                <w:szCs w:val="21"/>
              </w:rPr>
            </w:pPr>
          </w:p>
        </w:tc>
        <w:tc>
          <w:tcPr>
            <w:tcW w:w="10004" w:type="dxa"/>
          </w:tcPr>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公司明确组织知识的概念及其从内部、外部获取并更新知识的来源即包括：内部来源（例如知识产权；从经历获得的知识；从失败和成功项目得到的经验教训；得到和分享未形成文件的知识和经验，过程、产品和服务的改进结果）；外部来源（如标准；学术交流；专业会议，从业主或外部供方收集的知识）。</w:t>
            </w:r>
          </w:p>
          <w:p w:rsidR="009503C0" w:rsidRDefault="0017415F">
            <w:pPr>
              <w:tabs>
                <w:tab w:val="center" w:pos="3169"/>
              </w:tabs>
              <w:spacing w:line="400" w:lineRule="exact"/>
              <w:jc w:val="left"/>
              <w:rPr>
                <w:rFonts w:ascii="宋体" w:hAnsi="宋体"/>
                <w:szCs w:val="21"/>
              </w:rPr>
            </w:pPr>
            <w:r>
              <w:rPr>
                <w:rFonts w:ascii="宋体" w:hAnsi="宋体" w:cs="宋体" w:hint="eastAsia"/>
                <w:szCs w:val="21"/>
              </w:rPr>
              <w:t xml:space="preserve"> --</w:t>
            </w:r>
            <w:r>
              <w:rPr>
                <w:rFonts w:ascii="宋体" w:hAnsi="宋体" w:cs="宋体" w:hint="eastAsia"/>
                <w:szCs w:val="21"/>
              </w:rPr>
              <w:t>公司明确组织知识作为公司的重要资源，按内部文件或外来文件予以受控管理包括必要的分级保密措施。</w:t>
            </w:r>
          </w:p>
        </w:tc>
        <w:tc>
          <w:tcPr>
            <w:tcW w:w="1585" w:type="dxa"/>
          </w:tcPr>
          <w:p w:rsidR="009503C0" w:rsidRDefault="009503C0"/>
        </w:tc>
      </w:tr>
      <w:tr w:rsidR="009503C0">
        <w:trPr>
          <w:trHeight w:val="2110"/>
        </w:trPr>
        <w:tc>
          <w:tcPr>
            <w:tcW w:w="2160" w:type="dxa"/>
          </w:tcPr>
          <w:p w:rsidR="009503C0" w:rsidRDefault="0017415F">
            <w:pPr>
              <w:adjustRightInd w:val="0"/>
              <w:snapToGrid w:val="0"/>
              <w:jc w:val="left"/>
              <w:rPr>
                <w:rFonts w:ascii="宋体" w:hAnsi="宋体"/>
                <w:szCs w:val="21"/>
              </w:rPr>
            </w:pPr>
            <w:r>
              <w:rPr>
                <w:rFonts w:ascii="宋体" w:hAnsi="宋体" w:cs="宋体" w:hint="eastAsia"/>
                <w:szCs w:val="21"/>
              </w:rPr>
              <w:t>沟通</w:t>
            </w:r>
          </w:p>
        </w:tc>
        <w:tc>
          <w:tcPr>
            <w:tcW w:w="960" w:type="dxa"/>
          </w:tcPr>
          <w:p w:rsidR="009503C0" w:rsidRDefault="0017415F">
            <w:pPr>
              <w:rPr>
                <w:rFonts w:ascii="宋体" w:hAnsi="宋体" w:cs="宋体"/>
                <w:szCs w:val="21"/>
              </w:rPr>
            </w:pPr>
            <w:r>
              <w:rPr>
                <w:rFonts w:ascii="宋体" w:hAnsi="宋体" w:cs="宋体" w:hint="eastAsia"/>
                <w:szCs w:val="21"/>
              </w:rPr>
              <w:t xml:space="preserve">Q7.4 </w:t>
            </w:r>
          </w:p>
          <w:p w:rsidR="009503C0" w:rsidRDefault="009503C0">
            <w:pPr>
              <w:rPr>
                <w:rFonts w:ascii="宋体" w:hAnsi="宋体"/>
                <w:szCs w:val="21"/>
              </w:rPr>
            </w:pPr>
          </w:p>
        </w:tc>
        <w:tc>
          <w:tcPr>
            <w:tcW w:w="10004" w:type="dxa"/>
          </w:tcPr>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公司和部门负责人清楚公司及各部门与</w:t>
            </w:r>
            <w:r>
              <w:rPr>
                <w:rFonts w:ascii="宋体" w:hAnsi="宋体" w:cs="宋体" w:hint="eastAsia"/>
                <w:szCs w:val="21"/>
              </w:rPr>
              <w:t>质量管理体系</w:t>
            </w:r>
            <w:r>
              <w:rPr>
                <w:rFonts w:ascii="宋体" w:hAnsi="宋体" w:cs="宋体" w:hint="eastAsia"/>
                <w:szCs w:val="21"/>
              </w:rPr>
              <w:t>相关的内部沟通和外部信息交流的项目、内容等。如：公布、公开质量方针和质量目标、与客户、外部供方等相关产品和服务的沟通等。</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w:t>
            </w:r>
            <w:r>
              <w:rPr>
                <w:rFonts w:ascii="宋体" w:hAnsi="宋体" w:cs="宋体" w:hint="eastAsia"/>
                <w:szCs w:val="21"/>
              </w:rPr>
              <w:t>主要的事项内、外沟通均事先做出策划或规定，内容包括：沟通事项、沟通的职责、沟通对象、沟通内容、沟通时机、沟通方式等。</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w:t>
            </w:r>
            <w:r>
              <w:rPr>
                <w:rFonts w:ascii="宋体" w:hAnsi="宋体" w:cs="宋体" w:hint="eastAsia"/>
                <w:szCs w:val="21"/>
              </w:rPr>
              <w:t>通常的沟通方式包括但不限于：会议、文件、改善提案、通告、内部联络书、内部电脑网络、培训、拜访、交谈、提交报告等。</w:t>
            </w:r>
          </w:p>
          <w:p w:rsidR="009503C0" w:rsidRDefault="0017415F">
            <w:pPr>
              <w:spacing w:line="360" w:lineRule="atLeast"/>
              <w:rPr>
                <w:rFonts w:ascii="宋体" w:hAnsi="宋体"/>
                <w:szCs w:val="21"/>
              </w:rPr>
            </w:pPr>
            <w:r>
              <w:rPr>
                <w:rFonts w:ascii="宋体" w:hAnsi="宋体" w:cs="宋体" w:hint="eastAsia"/>
                <w:szCs w:val="21"/>
              </w:rPr>
              <w:t>--</w:t>
            </w:r>
            <w:r>
              <w:rPr>
                <w:rFonts w:ascii="宋体" w:hAnsi="宋体" w:cs="宋体" w:hint="eastAsia"/>
                <w:szCs w:val="21"/>
              </w:rPr>
              <w:t>现场查看记录并口头交流确认：公司</w:t>
            </w:r>
            <w:r>
              <w:rPr>
                <w:rFonts w:ascii="宋体" w:hAnsi="宋体" w:hint="eastAsia"/>
                <w:szCs w:val="21"/>
              </w:rPr>
              <w:t>综合部</w:t>
            </w:r>
            <w:r>
              <w:rPr>
                <w:rFonts w:ascii="宋体" w:hAnsi="宋体" w:cs="宋体" w:hint="eastAsia"/>
                <w:szCs w:val="21"/>
              </w:rPr>
              <w:t>负责的相关内、外沟通效果基本满足要求。</w:t>
            </w:r>
          </w:p>
        </w:tc>
        <w:tc>
          <w:tcPr>
            <w:tcW w:w="1585" w:type="dxa"/>
          </w:tcPr>
          <w:p w:rsidR="009503C0" w:rsidRDefault="009503C0"/>
        </w:tc>
      </w:tr>
      <w:tr w:rsidR="009503C0">
        <w:trPr>
          <w:trHeight w:val="2110"/>
        </w:trPr>
        <w:tc>
          <w:tcPr>
            <w:tcW w:w="2160" w:type="dxa"/>
          </w:tcPr>
          <w:p w:rsidR="009503C0" w:rsidRDefault="0017415F">
            <w:pPr>
              <w:spacing w:line="360" w:lineRule="auto"/>
              <w:rPr>
                <w:rFonts w:ascii="宋体" w:hAnsi="宋体" w:cs="宋体"/>
                <w:szCs w:val="21"/>
              </w:rPr>
            </w:pPr>
            <w:r>
              <w:rPr>
                <w:rFonts w:ascii="宋体" w:hAnsi="宋体" w:cs="宋体" w:hint="eastAsia"/>
                <w:szCs w:val="21"/>
              </w:rPr>
              <w:t>形成文件的信息</w:t>
            </w:r>
            <w:r>
              <w:rPr>
                <w:rFonts w:ascii="宋体" w:hAnsi="宋体" w:cs="宋体" w:hint="eastAsia"/>
                <w:szCs w:val="21"/>
              </w:rPr>
              <w:t>/7.5.1</w:t>
            </w:r>
            <w:r>
              <w:rPr>
                <w:rFonts w:ascii="宋体" w:hAnsi="宋体" w:cs="宋体" w:hint="eastAsia"/>
                <w:szCs w:val="21"/>
              </w:rPr>
              <w:t>总则</w:t>
            </w:r>
          </w:p>
          <w:p w:rsidR="009503C0" w:rsidRDefault="009503C0">
            <w:pPr>
              <w:adjustRightInd w:val="0"/>
              <w:snapToGrid w:val="0"/>
              <w:jc w:val="center"/>
              <w:rPr>
                <w:rFonts w:ascii="宋体" w:hAnsi="宋体"/>
                <w:szCs w:val="21"/>
              </w:rPr>
            </w:pPr>
          </w:p>
        </w:tc>
        <w:tc>
          <w:tcPr>
            <w:tcW w:w="960" w:type="dxa"/>
          </w:tcPr>
          <w:p w:rsidR="009503C0" w:rsidRDefault="0017415F">
            <w:pPr>
              <w:rPr>
                <w:rFonts w:ascii="宋体" w:hAnsi="宋体" w:cs="宋体"/>
                <w:b/>
                <w:szCs w:val="21"/>
              </w:rPr>
            </w:pPr>
            <w:r>
              <w:rPr>
                <w:rFonts w:ascii="宋体" w:hAnsi="宋体" w:cs="宋体" w:hint="eastAsia"/>
                <w:b/>
                <w:szCs w:val="21"/>
              </w:rPr>
              <w:t>Q</w:t>
            </w:r>
            <w:r>
              <w:rPr>
                <w:rFonts w:ascii="宋体" w:hAnsi="宋体" w:cs="宋体" w:hint="eastAsia"/>
                <w:b/>
                <w:szCs w:val="21"/>
              </w:rPr>
              <w:t>7.5.1</w:t>
            </w:r>
          </w:p>
        </w:tc>
        <w:tc>
          <w:tcPr>
            <w:tcW w:w="10004" w:type="dxa"/>
          </w:tcPr>
          <w:p w:rsidR="009503C0" w:rsidRDefault="0017415F">
            <w:pPr>
              <w:pStyle w:val="a5"/>
              <w:tabs>
                <w:tab w:val="clear" w:pos="1069"/>
                <w:tab w:val="left" w:pos="902"/>
              </w:tabs>
              <w:spacing w:line="360" w:lineRule="auto"/>
              <w:ind w:left="0" w:right="1"/>
              <w:rPr>
                <w:rFonts w:ascii="宋体" w:eastAsia="宋体" w:hAnsi="宋体" w:cs="宋体"/>
                <w:color w:val="000000"/>
                <w:kern w:val="0"/>
                <w:sz w:val="21"/>
                <w:szCs w:val="21"/>
              </w:rPr>
            </w:pPr>
            <w:r>
              <w:rPr>
                <w:rFonts w:ascii="宋体" w:eastAsia="宋体" w:hAnsi="宋体" w:cs="宋体" w:hint="eastAsia"/>
                <w:color w:val="000000"/>
                <w:kern w:val="0"/>
                <w:sz w:val="21"/>
                <w:szCs w:val="21"/>
              </w:rPr>
              <w:t>公司的质量管理体系文件</w:t>
            </w:r>
            <w:r>
              <w:rPr>
                <w:rFonts w:ascii="宋体" w:eastAsia="宋体" w:hAnsi="宋体" w:cs="宋体" w:hint="eastAsia"/>
                <w:color w:val="000000"/>
                <w:kern w:val="0"/>
                <w:sz w:val="21"/>
                <w:szCs w:val="21"/>
              </w:rPr>
              <w:t>----</w:t>
            </w:r>
            <w:r>
              <w:rPr>
                <w:rFonts w:ascii="宋体" w:eastAsia="宋体" w:hAnsi="宋体" w:cs="宋体" w:hint="eastAsia"/>
                <w:color w:val="000000"/>
                <w:kern w:val="0"/>
                <w:sz w:val="21"/>
                <w:szCs w:val="21"/>
              </w:rPr>
              <w:t>包括</w:t>
            </w:r>
          </w:p>
          <w:p w:rsidR="009503C0" w:rsidRDefault="0017415F">
            <w:pPr>
              <w:pStyle w:val="a5"/>
              <w:tabs>
                <w:tab w:val="clear" w:pos="1069"/>
                <w:tab w:val="left" w:pos="902"/>
              </w:tabs>
              <w:spacing w:line="360" w:lineRule="auto"/>
              <w:ind w:left="0" w:right="1"/>
              <w:rPr>
                <w:rFonts w:ascii="宋体" w:eastAsia="宋体" w:hAnsi="宋体" w:cs="宋体"/>
                <w:color w:val="000000"/>
                <w:kern w:val="0"/>
                <w:sz w:val="21"/>
                <w:szCs w:val="21"/>
              </w:rPr>
            </w:pPr>
            <w:r>
              <w:rPr>
                <w:rFonts w:ascii="宋体" w:eastAsia="宋体" w:hAnsi="宋体" w:cs="宋体" w:hint="eastAsia"/>
                <w:color w:val="000000"/>
                <w:kern w:val="0"/>
                <w:sz w:val="21"/>
                <w:szCs w:val="21"/>
              </w:rPr>
              <w:t>一级文件：管理手册</w:t>
            </w:r>
          </w:p>
          <w:p w:rsidR="009503C0" w:rsidRDefault="0017415F">
            <w:pPr>
              <w:pStyle w:val="a5"/>
              <w:tabs>
                <w:tab w:val="clear" w:pos="1069"/>
                <w:tab w:val="left" w:pos="902"/>
              </w:tabs>
              <w:spacing w:line="360" w:lineRule="auto"/>
              <w:ind w:left="0" w:right="1"/>
              <w:rPr>
                <w:rFonts w:ascii="宋体" w:eastAsia="宋体" w:hAnsi="宋体" w:cs="宋体"/>
                <w:color w:val="000000"/>
                <w:kern w:val="0"/>
                <w:sz w:val="21"/>
                <w:szCs w:val="21"/>
              </w:rPr>
            </w:pPr>
            <w:r>
              <w:rPr>
                <w:rFonts w:ascii="宋体" w:eastAsia="宋体" w:hAnsi="宋体" w:cs="宋体" w:hint="eastAsia"/>
                <w:color w:val="000000"/>
                <w:kern w:val="0"/>
                <w:sz w:val="21"/>
                <w:szCs w:val="21"/>
              </w:rPr>
              <w:t>二级文件：程序文件</w:t>
            </w:r>
          </w:p>
          <w:p w:rsidR="009503C0" w:rsidRDefault="0017415F">
            <w:pPr>
              <w:pStyle w:val="a5"/>
              <w:tabs>
                <w:tab w:val="clear" w:pos="1069"/>
                <w:tab w:val="left" w:pos="902"/>
              </w:tabs>
              <w:spacing w:line="360" w:lineRule="auto"/>
              <w:ind w:left="0" w:right="1"/>
              <w:rPr>
                <w:rFonts w:ascii="宋体" w:eastAsia="宋体" w:hAnsi="宋体" w:cs="宋体"/>
                <w:color w:val="000000"/>
                <w:kern w:val="0"/>
                <w:sz w:val="21"/>
                <w:szCs w:val="21"/>
              </w:rPr>
            </w:pPr>
            <w:r>
              <w:rPr>
                <w:rFonts w:ascii="宋体" w:eastAsia="宋体" w:hAnsi="宋体" w:cs="宋体" w:hint="eastAsia"/>
                <w:color w:val="000000"/>
                <w:kern w:val="0"/>
                <w:sz w:val="21"/>
                <w:szCs w:val="21"/>
              </w:rPr>
              <w:t>三级文件：管理规定或制度</w:t>
            </w:r>
          </w:p>
          <w:p w:rsidR="009503C0" w:rsidRDefault="0017415F">
            <w:pPr>
              <w:pStyle w:val="a5"/>
              <w:tabs>
                <w:tab w:val="clear" w:pos="1069"/>
                <w:tab w:val="left" w:pos="902"/>
              </w:tabs>
              <w:spacing w:line="360" w:lineRule="auto"/>
              <w:ind w:left="0" w:right="1"/>
              <w:rPr>
                <w:rFonts w:ascii="宋体" w:eastAsia="宋体" w:hAnsi="宋体" w:cs="宋体"/>
                <w:color w:val="000000"/>
                <w:kern w:val="0"/>
                <w:sz w:val="21"/>
                <w:szCs w:val="21"/>
              </w:rPr>
            </w:pPr>
            <w:r>
              <w:rPr>
                <w:rFonts w:ascii="宋体" w:eastAsia="宋体" w:hAnsi="宋体" w:cs="宋体" w:hint="eastAsia"/>
                <w:color w:val="000000"/>
                <w:kern w:val="0"/>
                <w:sz w:val="21"/>
                <w:szCs w:val="21"/>
              </w:rPr>
              <w:t>四级文件：表格和检查表。</w:t>
            </w:r>
          </w:p>
          <w:p w:rsidR="009503C0" w:rsidRDefault="0017415F">
            <w:pPr>
              <w:pStyle w:val="a5"/>
              <w:tabs>
                <w:tab w:val="clear" w:pos="1069"/>
                <w:tab w:val="left" w:pos="902"/>
              </w:tabs>
              <w:spacing w:line="360" w:lineRule="auto"/>
              <w:ind w:left="0" w:right="1"/>
              <w:rPr>
                <w:rFonts w:ascii="宋体" w:eastAsia="宋体" w:hAnsi="宋体" w:cs="宋体"/>
                <w:color w:val="000000"/>
                <w:kern w:val="0"/>
                <w:sz w:val="21"/>
                <w:szCs w:val="21"/>
              </w:rPr>
            </w:pPr>
            <w:r>
              <w:rPr>
                <w:rFonts w:ascii="宋体" w:eastAsia="宋体" w:hAnsi="宋体" w:cs="宋体" w:hint="eastAsia"/>
                <w:color w:val="000000"/>
                <w:kern w:val="0"/>
                <w:sz w:val="21"/>
                <w:szCs w:val="21"/>
              </w:rPr>
              <w:t>--</w:t>
            </w:r>
            <w:r>
              <w:rPr>
                <w:rFonts w:ascii="宋体" w:eastAsia="宋体" w:hAnsi="宋体" w:cs="宋体" w:hint="eastAsia"/>
                <w:color w:val="000000"/>
                <w:kern w:val="0"/>
                <w:sz w:val="21"/>
                <w:szCs w:val="21"/>
              </w:rPr>
              <w:t>此外，外来文件即外部提供的文件</w:t>
            </w:r>
            <w:r>
              <w:rPr>
                <w:rFonts w:ascii="宋体" w:eastAsia="宋体" w:hAnsi="宋体" w:cs="宋体" w:hint="eastAsia"/>
                <w:color w:val="000000"/>
                <w:kern w:val="0"/>
                <w:sz w:val="21"/>
                <w:szCs w:val="21"/>
              </w:rPr>
              <w:t>,</w:t>
            </w:r>
            <w:r>
              <w:rPr>
                <w:rFonts w:ascii="宋体" w:eastAsia="宋体" w:hAnsi="宋体" w:cs="宋体" w:hint="eastAsia"/>
                <w:color w:val="000000"/>
                <w:kern w:val="0"/>
                <w:sz w:val="21"/>
                <w:szCs w:val="21"/>
              </w:rPr>
              <w:t>包括规格标准、与产品质量有关的企业标准。通常属于第三级文件，并得到及时识别和分发控制。</w:t>
            </w:r>
          </w:p>
          <w:p w:rsidR="009503C0" w:rsidRDefault="0017415F">
            <w:pPr>
              <w:spacing w:line="360" w:lineRule="auto"/>
              <w:ind w:firstLineChars="200" w:firstLine="420"/>
              <w:rPr>
                <w:rFonts w:ascii="宋体" w:hAnsi="宋体" w:cs="宋体"/>
                <w:szCs w:val="21"/>
              </w:rPr>
            </w:pPr>
            <w:r>
              <w:rPr>
                <w:rFonts w:ascii="宋体" w:hAnsi="宋体" w:cs="宋体" w:hint="eastAsia"/>
                <w:color w:val="000000"/>
                <w:kern w:val="0"/>
                <w:szCs w:val="21"/>
              </w:rPr>
              <w:t xml:space="preserve">  </w:t>
            </w:r>
            <w:r>
              <w:rPr>
                <w:rFonts w:ascii="宋体" w:hAnsi="宋体" w:cs="宋体" w:hint="eastAsia"/>
                <w:color w:val="000000"/>
                <w:kern w:val="0"/>
                <w:szCs w:val="21"/>
              </w:rPr>
              <w:t>经查：公司提供的各级体系文件总体满足标准的要求和确保</w:t>
            </w:r>
            <w:r>
              <w:rPr>
                <w:rFonts w:ascii="宋体" w:hAnsi="宋体" w:cs="宋体" w:hint="eastAsia"/>
                <w:color w:val="000000"/>
                <w:kern w:val="0"/>
                <w:szCs w:val="21"/>
              </w:rPr>
              <w:t>QMS</w:t>
            </w:r>
            <w:r>
              <w:rPr>
                <w:rFonts w:ascii="宋体" w:hAnsi="宋体" w:cs="宋体" w:hint="eastAsia"/>
                <w:color w:val="000000"/>
                <w:kern w:val="0"/>
                <w:szCs w:val="21"/>
              </w:rPr>
              <w:t>有效性的需要。</w:t>
            </w:r>
          </w:p>
        </w:tc>
        <w:tc>
          <w:tcPr>
            <w:tcW w:w="1585" w:type="dxa"/>
          </w:tcPr>
          <w:p w:rsidR="009503C0" w:rsidRDefault="009503C0"/>
        </w:tc>
      </w:tr>
      <w:tr w:rsidR="009503C0">
        <w:trPr>
          <w:trHeight w:val="2110"/>
        </w:trPr>
        <w:tc>
          <w:tcPr>
            <w:tcW w:w="2160" w:type="dxa"/>
          </w:tcPr>
          <w:p w:rsidR="009503C0" w:rsidRDefault="0017415F">
            <w:pPr>
              <w:rPr>
                <w:rFonts w:ascii="宋体" w:hAnsi="宋体" w:cs="宋体"/>
                <w:color w:val="00B0F0"/>
                <w:spacing w:val="-4"/>
                <w:szCs w:val="21"/>
              </w:rPr>
            </w:pPr>
            <w:r>
              <w:rPr>
                <w:rFonts w:ascii="宋体" w:hAnsi="宋体" w:hint="eastAsia"/>
                <w:color w:val="00B0F0"/>
                <w:szCs w:val="21"/>
              </w:rPr>
              <w:lastRenderedPageBreak/>
              <w:t>监测、分析和评价总则；</w:t>
            </w:r>
          </w:p>
        </w:tc>
        <w:tc>
          <w:tcPr>
            <w:tcW w:w="960" w:type="dxa"/>
          </w:tcPr>
          <w:p w:rsidR="009503C0" w:rsidRDefault="0017415F">
            <w:pPr>
              <w:rPr>
                <w:rFonts w:ascii="宋体" w:hAnsi="宋体" w:cs="宋体"/>
                <w:color w:val="00B0F0"/>
                <w:szCs w:val="21"/>
              </w:rPr>
            </w:pPr>
            <w:r>
              <w:rPr>
                <w:rFonts w:ascii="宋体" w:hAnsi="宋体" w:cs="宋体" w:hint="eastAsia"/>
                <w:color w:val="00B0F0"/>
                <w:szCs w:val="21"/>
              </w:rPr>
              <w:t xml:space="preserve">Q9.1.1 </w:t>
            </w:r>
          </w:p>
          <w:p w:rsidR="009503C0" w:rsidRDefault="009503C0">
            <w:pPr>
              <w:rPr>
                <w:rFonts w:ascii="宋体" w:hAnsi="宋体" w:cs="宋体"/>
                <w:color w:val="00B0F0"/>
                <w:szCs w:val="21"/>
              </w:rPr>
            </w:pPr>
          </w:p>
        </w:tc>
        <w:tc>
          <w:tcPr>
            <w:tcW w:w="10004" w:type="dxa"/>
          </w:tcPr>
          <w:p w:rsidR="009503C0" w:rsidRDefault="0017415F">
            <w:pPr>
              <w:tabs>
                <w:tab w:val="center" w:pos="3169"/>
              </w:tabs>
              <w:spacing w:line="400" w:lineRule="exact"/>
              <w:jc w:val="left"/>
              <w:rPr>
                <w:rFonts w:ascii="宋体" w:hAnsi="宋体" w:cs="宋体"/>
                <w:color w:val="00B0F0"/>
                <w:szCs w:val="21"/>
              </w:rPr>
            </w:pPr>
            <w:r>
              <w:rPr>
                <w:rFonts w:ascii="宋体" w:hAnsi="宋体" w:cs="宋体" w:hint="eastAsia"/>
                <w:color w:val="00B0F0"/>
                <w:szCs w:val="21"/>
              </w:rPr>
              <w:t>公司对需要监视和测量的对象的确定，监视、测量、分析和评价方法的选择，实施监视和测量的时机、实施分</w:t>
            </w:r>
            <w:r>
              <w:rPr>
                <w:rFonts w:ascii="宋体" w:hAnsi="宋体" w:cs="宋体" w:hint="eastAsia"/>
                <w:color w:val="00B0F0"/>
                <w:szCs w:val="21"/>
              </w:rPr>
              <w:t>析和评价的时机界定，</w:t>
            </w:r>
            <w:r>
              <w:rPr>
                <w:rFonts w:ascii="宋体" w:hAnsi="宋体" w:cs="宋体" w:hint="eastAsia"/>
                <w:color w:val="00B0F0"/>
                <w:szCs w:val="21"/>
              </w:rPr>
              <w:t>QMS</w:t>
            </w:r>
            <w:r>
              <w:rPr>
                <w:rFonts w:ascii="宋体" w:hAnsi="宋体" w:cs="宋体" w:hint="eastAsia"/>
                <w:color w:val="00B0F0"/>
                <w:szCs w:val="21"/>
              </w:rPr>
              <w:t>的绩效和有效性的评价方法的采用及有关监视和测量记录的保留等要求予以较清楚的策划和确定，详见相关程序文件及监视、测量、分析和评价的实施计划。</w:t>
            </w:r>
          </w:p>
          <w:p w:rsidR="009503C0" w:rsidRDefault="0017415F">
            <w:pPr>
              <w:tabs>
                <w:tab w:val="center" w:pos="3169"/>
              </w:tabs>
              <w:spacing w:line="400" w:lineRule="exact"/>
              <w:jc w:val="left"/>
              <w:rPr>
                <w:rFonts w:ascii="宋体" w:hAnsi="宋体" w:cs="宋体"/>
                <w:color w:val="00B0F0"/>
                <w:szCs w:val="21"/>
              </w:rPr>
            </w:pPr>
            <w:r>
              <w:rPr>
                <w:rFonts w:ascii="宋体" w:hAnsi="宋体" w:cs="宋体" w:hint="eastAsia"/>
                <w:color w:val="00B0F0"/>
                <w:szCs w:val="21"/>
              </w:rPr>
              <w:t>如：（</w:t>
            </w:r>
            <w:r>
              <w:rPr>
                <w:rFonts w:ascii="宋体" w:hAnsi="宋体" w:cs="宋体" w:hint="eastAsia"/>
                <w:color w:val="00B0F0"/>
                <w:szCs w:val="21"/>
              </w:rPr>
              <w:t>1</w:t>
            </w:r>
            <w:r>
              <w:rPr>
                <w:rFonts w:ascii="宋体" w:hAnsi="宋体" w:cs="宋体" w:hint="eastAsia"/>
                <w:color w:val="00B0F0"/>
                <w:szCs w:val="21"/>
              </w:rPr>
              <w:t>）《</w:t>
            </w:r>
            <w:r>
              <w:rPr>
                <w:rFonts w:ascii="宋体" w:hAnsi="宋体" w:cs="宋体" w:hint="eastAsia"/>
                <w:color w:val="00B0F0"/>
                <w:szCs w:val="21"/>
              </w:rPr>
              <w:t>监视测量资源控制程序</w:t>
            </w:r>
            <w:r>
              <w:rPr>
                <w:rFonts w:ascii="宋体" w:hAnsi="宋体" w:cs="宋体" w:hint="eastAsia"/>
                <w:color w:val="00B0F0"/>
                <w:szCs w:val="21"/>
              </w:rPr>
              <w:t>》</w:t>
            </w:r>
          </w:p>
          <w:p w:rsidR="009503C0" w:rsidRDefault="0017415F">
            <w:pPr>
              <w:tabs>
                <w:tab w:val="center" w:pos="3169"/>
              </w:tabs>
              <w:spacing w:line="400" w:lineRule="exact"/>
              <w:jc w:val="left"/>
              <w:rPr>
                <w:rFonts w:ascii="宋体" w:hAnsi="宋体" w:cs="宋体"/>
                <w:color w:val="00B0F0"/>
                <w:szCs w:val="21"/>
              </w:rPr>
            </w:pPr>
            <w:r>
              <w:rPr>
                <w:rFonts w:ascii="宋体" w:hAnsi="宋体" w:cs="宋体" w:hint="eastAsia"/>
                <w:color w:val="00B0F0"/>
                <w:szCs w:val="21"/>
              </w:rPr>
              <w:t>（</w:t>
            </w:r>
            <w:r>
              <w:rPr>
                <w:rFonts w:ascii="宋体" w:hAnsi="宋体" w:cs="宋体" w:hint="eastAsia"/>
                <w:color w:val="00B0F0"/>
                <w:szCs w:val="21"/>
              </w:rPr>
              <w:t>2</w:t>
            </w:r>
            <w:r>
              <w:rPr>
                <w:rFonts w:ascii="宋体" w:hAnsi="宋体" w:cs="宋体" w:hint="eastAsia"/>
                <w:color w:val="00B0F0"/>
                <w:szCs w:val="21"/>
              </w:rPr>
              <w:t>）《内部审核控制程序》</w:t>
            </w:r>
          </w:p>
          <w:p w:rsidR="009503C0" w:rsidRDefault="0017415F">
            <w:pPr>
              <w:tabs>
                <w:tab w:val="center" w:pos="3169"/>
              </w:tabs>
              <w:spacing w:line="400" w:lineRule="exact"/>
              <w:jc w:val="left"/>
              <w:rPr>
                <w:rFonts w:ascii="宋体" w:hAnsi="宋体" w:cs="宋体"/>
                <w:color w:val="00B0F0"/>
                <w:szCs w:val="21"/>
              </w:rPr>
            </w:pPr>
            <w:r>
              <w:rPr>
                <w:rFonts w:ascii="宋体" w:hAnsi="宋体" w:cs="宋体" w:hint="eastAsia"/>
                <w:color w:val="00B0F0"/>
                <w:szCs w:val="21"/>
              </w:rPr>
              <w:t>（</w:t>
            </w:r>
            <w:r>
              <w:rPr>
                <w:rFonts w:ascii="宋体" w:hAnsi="宋体" w:cs="宋体" w:hint="eastAsia"/>
                <w:color w:val="00B0F0"/>
                <w:szCs w:val="21"/>
              </w:rPr>
              <w:t>3</w:t>
            </w:r>
            <w:r>
              <w:rPr>
                <w:rFonts w:ascii="宋体" w:hAnsi="宋体" w:cs="宋体" w:hint="eastAsia"/>
                <w:color w:val="00B0F0"/>
                <w:szCs w:val="21"/>
              </w:rPr>
              <w:t>）《管理评审控制程序》</w:t>
            </w:r>
          </w:p>
          <w:p w:rsidR="009503C0" w:rsidRDefault="0017415F">
            <w:pPr>
              <w:tabs>
                <w:tab w:val="center" w:pos="3169"/>
              </w:tabs>
              <w:spacing w:line="400" w:lineRule="exact"/>
              <w:jc w:val="left"/>
              <w:rPr>
                <w:rFonts w:ascii="宋体" w:hAnsi="宋体" w:cs="宋体"/>
                <w:color w:val="00B0F0"/>
                <w:szCs w:val="21"/>
              </w:rPr>
            </w:pPr>
            <w:r>
              <w:rPr>
                <w:rFonts w:ascii="宋体" w:hAnsi="宋体" w:cs="宋体" w:hint="eastAsia"/>
                <w:color w:val="00B0F0"/>
                <w:szCs w:val="21"/>
              </w:rPr>
              <w:t>（</w:t>
            </w:r>
            <w:r>
              <w:rPr>
                <w:rFonts w:ascii="宋体" w:hAnsi="宋体" w:cs="宋体" w:hint="eastAsia"/>
                <w:color w:val="00B0F0"/>
                <w:szCs w:val="21"/>
              </w:rPr>
              <w:t>4</w:t>
            </w:r>
            <w:r>
              <w:rPr>
                <w:rFonts w:ascii="宋体" w:hAnsi="宋体" w:cs="宋体" w:hint="eastAsia"/>
                <w:color w:val="00B0F0"/>
                <w:szCs w:val="21"/>
              </w:rPr>
              <w:t>）《应急准备与响应控制程序》</w:t>
            </w:r>
          </w:p>
          <w:p w:rsidR="009503C0" w:rsidRDefault="0017415F">
            <w:pPr>
              <w:tabs>
                <w:tab w:val="center" w:pos="3169"/>
              </w:tabs>
              <w:spacing w:line="400" w:lineRule="exact"/>
              <w:jc w:val="left"/>
              <w:rPr>
                <w:rFonts w:ascii="宋体" w:hAnsi="宋体" w:cs="宋体"/>
                <w:color w:val="00B0F0"/>
                <w:szCs w:val="21"/>
              </w:rPr>
            </w:pPr>
            <w:r>
              <w:rPr>
                <w:rFonts w:ascii="宋体" w:hAnsi="宋体" w:cs="宋体" w:hint="eastAsia"/>
                <w:color w:val="00B0F0"/>
                <w:szCs w:val="21"/>
              </w:rPr>
              <w:t>（</w:t>
            </w:r>
            <w:r>
              <w:rPr>
                <w:rFonts w:ascii="宋体" w:hAnsi="宋体" w:cs="宋体" w:hint="eastAsia"/>
                <w:color w:val="00B0F0"/>
                <w:szCs w:val="21"/>
              </w:rPr>
              <w:t>5</w:t>
            </w:r>
            <w:r>
              <w:rPr>
                <w:rFonts w:ascii="宋体" w:hAnsi="宋体" w:cs="宋体" w:hint="eastAsia"/>
                <w:color w:val="00B0F0"/>
                <w:szCs w:val="21"/>
              </w:rPr>
              <w:t>）《</w:t>
            </w:r>
            <w:r>
              <w:rPr>
                <w:rFonts w:ascii="宋体" w:hAnsi="宋体" w:cs="宋体" w:hint="eastAsia"/>
                <w:color w:val="00B0F0"/>
                <w:szCs w:val="21"/>
              </w:rPr>
              <w:t>合规性评价控制程序</w:t>
            </w:r>
            <w:r>
              <w:rPr>
                <w:rFonts w:ascii="宋体" w:hAnsi="宋体" w:cs="宋体" w:hint="eastAsia"/>
                <w:color w:val="00B0F0"/>
                <w:szCs w:val="21"/>
              </w:rPr>
              <w:t>》</w:t>
            </w:r>
          </w:p>
        </w:tc>
        <w:tc>
          <w:tcPr>
            <w:tcW w:w="1585" w:type="dxa"/>
          </w:tcPr>
          <w:p w:rsidR="009503C0" w:rsidRDefault="009503C0"/>
        </w:tc>
      </w:tr>
      <w:tr w:rsidR="009503C0">
        <w:trPr>
          <w:trHeight w:val="662"/>
        </w:trPr>
        <w:tc>
          <w:tcPr>
            <w:tcW w:w="2160" w:type="dxa"/>
          </w:tcPr>
          <w:p w:rsidR="009503C0" w:rsidRDefault="0017415F">
            <w:pPr>
              <w:adjustRightInd w:val="0"/>
              <w:snapToGrid w:val="0"/>
              <w:jc w:val="left"/>
              <w:rPr>
                <w:rFonts w:ascii="宋体" w:hAnsi="宋体"/>
                <w:szCs w:val="21"/>
              </w:rPr>
            </w:pPr>
            <w:r>
              <w:rPr>
                <w:rFonts w:ascii="宋体" w:hAnsi="宋体" w:cs="宋体" w:hint="eastAsia"/>
                <w:szCs w:val="21"/>
              </w:rPr>
              <w:t>管理评审</w:t>
            </w:r>
          </w:p>
        </w:tc>
        <w:tc>
          <w:tcPr>
            <w:tcW w:w="960" w:type="dxa"/>
          </w:tcPr>
          <w:p w:rsidR="009503C0" w:rsidRDefault="0017415F">
            <w:pPr>
              <w:rPr>
                <w:rFonts w:ascii="宋体" w:hAnsi="宋体" w:cs="宋体"/>
                <w:szCs w:val="21"/>
              </w:rPr>
            </w:pPr>
            <w:r>
              <w:rPr>
                <w:rFonts w:ascii="宋体" w:hAnsi="宋体" w:cs="宋体" w:hint="eastAsia"/>
                <w:szCs w:val="21"/>
              </w:rPr>
              <w:t xml:space="preserve">Q9.3 </w:t>
            </w:r>
          </w:p>
          <w:p w:rsidR="009503C0" w:rsidRDefault="009503C0">
            <w:pPr>
              <w:rPr>
                <w:rFonts w:ascii="宋体" w:hAnsi="宋体"/>
                <w:szCs w:val="21"/>
              </w:rPr>
            </w:pPr>
          </w:p>
        </w:tc>
        <w:tc>
          <w:tcPr>
            <w:tcW w:w="10004" w:type="dxa"/>
          </w:tcPr>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查，公司管理手册，规定了管理评审的要求：管理评审的主持人、时间频率、管理评审的输入、输出等。公司制定了“管理评审程序”</w:t>
            </w:r>
            <w:r>
              <w:rPr>
                <w:rFonts w:ascii="宋体" w:hAnsi="宋体" w:cs="宋体" w:hint="eastAsia"/>
                <w:szCs w:val="21"/>
              </w:rPr>
              <w:t>,</w:t>
            </w:r>
            <w:r>
              <w:rPr>
                <w:rFonts w:ascii="宋体" w:hAnsi="宋体" w:cs="宋体" w:hint="eastAsia"/>
                <w:szCs w:val="21"/>
              </w:rPr>
              <w:t>规定每年至少进行一次管理评审，每次时间间隔不超过</w:t>
            </w:r>
            <w:r>
              <w:rPr>
                <w:rFonts w:ascii="宋体" w:hAnsi="宋体" w:cs="宋体" w:hint="eastAsia"/>
                <w:szCs w:val="21"/>
              </w:rPr>
              <w:t>12</w:t>
            </w:r>
            <w:r>
              <w:rPr>
                <w:rFonts w:ascii="宋体" w:hAnsi="宋体" w:cs="宋体" w:hint="eastAsia"/>
                <w:szCs w:val="21"/>
              </w:rPr>
              <w:t>个月</w:t>
            </w:r>
            <w:r>
              <w:rPr>
                <w:rFonts w:ascii="宋体" w:hAnsi="宋体" w:cs="宋体" w:hint="eastAsia"/>
                <w:szCs w:val="21"/>
              </w:rPr>
              <w:t>。</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时间：</w:t>
            </w:r>
            <w:r>
              <w:rPr>
                <w:rFonts w:ascii="宋体" w:hAnsi="宋体" w:cs="宋体" w:hint="eastAsia"/>
                <w:szCs w:val="21"/>
              </w:rPr>
              <w:t>2020</w:t>
            </w:r>
            <w:r>
              <w:rPr>
                <w:rFonts w:ascii="宋体" w:hAnsi="宋体" w:cs="宋体" w:hint="eastAsia"/>
                <w:szCs w:val="21"/>
              </w:rPr>
              <w:t>年</w:t>
            </w:r>
            <w:r>
              <w:rPr>
                <w:rFonts w:ascii="宋体" w:hAnsi="宋体" w:cs="宋体" w:hint="eastAsia"/>
                <w:szCs w:val="21"/>
              </w:rPr>
              <w:t>11</w:t>
            </w:r>
            <w:r>
              <w:rPr>
                <w:rFonts w:ascii="宋体" w:hAnsi="宋体" w:cs="宋体" w:hint="eastAsia"/>
                <w:szCs w:val="21"/>
              </w:rPr>
              <w:t>月</w:t>
            </w:r>
            <w:r>
              <w:rPr>
                <w:rFonts w:ascii="宋体" w:hAnsi="宋体" w:cs="宋体" w:hint="eastAsia"/>
                <w:szCs w:val="21"/>
              </w:rPr>
              <w:t>25</w:t>
            </w:r>
            <w:r>
              <w:rPr>
                <w:rFonts w:ascii="宋体" w:hAnsi="宋体" w:cs="宋体" w:hint="eastAsia"/>
                <w:szCs w:val="21"/>
              </w:rPr>
              <w:t>日</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主持人：</w:t>
            </w:r>
            <w:r>
              <w:rPr>
                <w:rFonts w:hint="eastAsia"/>
                <w:szCs w:val="21"/>
              </w:rPr>
              <w:t>曹文革</w:t>
            </w:r>
            <w:r>
              <w:rPr>
                <w:rFonts w:ascii="宋体" w:hAnsi="宋体" w:cs="宋体" w:hint="eastAsia"/>
                <w:szCs w:val="21"/>
              </w:rPr>
              <w:t>总经理</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参加人员：体系涉及到的各部门所有人员</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评审输入内容：</w:t>
            </w:r>
          </w:p>
          <w:p w:rsidR="009503C0" w:rsidRDefault="0017415F">
            <w:pPr>
              <w:tabs>
                <w:tab w:val="center" w:pos="3169"/>
              </w:tabs>
              <w:spacing w:line="400" w:lineRule="exact"/>
              <w:jc w:val="left"/>
              <w:rPr>
                <w:rFonts w:ascii="宋体" w:hAnsi="宋体" w:cs="宋体"/>
                <w:color w:val="000000" w:themeColor="text1"/>
                <w:szCs w:val="21"/>
              </w:rPr>
            </w:pPr>
            <w:r>
              <w:rPr>
                <w:rFonts w:ascii="宋体" w:hAnsi="宋体" w:cs="宋体" w:hint="eastAsia"/>
                <w:szCs w:val="21"/>
              </w:rPr>
              <w:t>1</w:t>
            </w:r>
            <w:r>
              <w:rPr>
                <w:rFonts w:ascii="宋体" w:hAnsi="宋体" w:cs="宋体" w:hint="eastAsia"/>
                <w:szCs w:val="21"/>
              </w:rPr>
              <w:t>）</w:t>
            </w:r>
            <w:r>
              <w:rPr>
                <w:rFonts w:ascii="宋体" w:hAnsi="宋体" w:cs="宋体" w:hint="eastAsia"/>
                <w:color w:val="000000" w:themeColor="text1"/>
                <w:szCs w:val="21"/>
              </w:rPr>
              <w:t>评价内部审核的结果及现行管理体系是否有效。</w:t>
            </w:r>
          </w:p>
          <w:p w:rsidR="009503C0" w:rsidRDefault="0017415F">
            <w:pPr>
              <w:tabs>
                <w:tab w:val="center" w:pos="3169"/>
              </w:tabs>
              <w:spacing w:line="400" w:lineRule="exact"/>
              <w:jc w:val="left"/>
              <w:rPr>
                <w:rFonts w:ascii="宋体" w:hAnsi="宋体" w:cs="宋体"/>
                <w:color w:val="000000" w:themeColor="text1"/>
                <w:szCs w:val="21"/>
              </w:rPr>
            </w:pPr>
            <w:r>
              <w:rPr>
                <w:rFonts w:ascii="宋体" w:hAnsi="宋体" w:cs="宋体" w:hint="eastAsia"/>
                <w:color w:val="000000" w:themeColor="text1"/>
                <w:szCs w:val="21"/>
              </w:rPr>
              <w:t>2</w:t>
            </w:r>
            <w:r>
              <w:rPr>
                <w:rFonts w:ascii="宋体" w:hAnsi="宋体" w:cs="宋体" w:hint="eastAsia"/>
                <w:color w:val="000000" w:themeColor="text1"/>
                <w:szCs w:val="21"/>
              </w:rPr>
              <w:t>）评价现行管理体系的有效性、适宜性、符合性。</w:t>
            </w:r>
          </w:p>
          <w:p w:rsidR="009503C0" w:rsidRDefault="0017415F">
            <w:pPr>
              <w:tabs>
                <w:tab w:val="center" w:pos="3169"/>
              </w:tabs>
              <w:spacing w:line="400" w:lineRule="exact"/>
              <w:jc w:val="left"/>
              <w:rPr>
                <w:rFonts w:ascii="宋体" w:hAnsi="宋体" w:cs="宋体"/>
                <w:color w:val="000000" w:themeColor="text1"/>
                <w:szCs w:val="21"/>
              </w:rPr>
            </w:pPr>
            <w:r>
              <w:rPr>
                <w:rFonts w:ascii="宋体" w:hAnsi="宋体" w:cs="宋体" w:hint="eastAsia"/>
                <w:color w:val="000000" w:themeColor="text1"/>
                <w:szCs w:val="21"/>
              </w:rPr>
              <w:t>3</w:t>
            </w:r>
            <w:r>
              <w:rPr>
                <w:rFonts w:ascii="宋体" w:hAnsi="宋体" w:cs="宋体" w:hint="eastAsia"/>
                <w:color w:val="000000" w:themeColor="text1"/>
                <w:szCs w:val="21"/>
              </w:rPr>
              <w:t>）评价方针、目标、指标、管理方案是否实现以及是否符合本公司发展的需要和用户期望。</w:t>
            </w:r>
          </w:p>
          <w:p w:rsidR="009503C0" w:rsidRDefault="0017415F">
            <w:pPr>
              <w:tabs>
                <w:tab w:val="center" w:pos="3169"/>
              </w:tabs>
              <w:spacing w:line="400" w:lineRule="exact"/>
              <w:jc w:val="left"/>
              <w:rPr>
                <w:rFonts w:ascii="宋体" w:hAnsi="宋体" w:cs="宋体"/>
                <w:color w:val="000000" w:themeColor="text1"/>
                <w:szCs w:val="21"/>
              </w:rPr>
            </w:pPr>
            <w:r>
              <w:rPr>
                <w:rFonts w:ascii="宋体" w:hAnsi="宋体" w:cs="宋体" w:hint="eastAsia"/>
                <w:color w:val="000000" w:themeColor="text1"/>
                <w:szCs w:val="21"/>
              </w:rPr>
              <w:t>4</w:t>
            </w:r>
            <w:r>
              <w:rPr>
                <w:rFonts w:ascii="宋体" w:hAnsi="宋体" w:cs="宋体" w:hint="eastAsia"/>
                <w:color w:val="000000" w:themeColor="text1"/>
                <w:szCs w:val="21"/>
              </w:rPr>
              <w:t>）评价相关方的投诉、建议及其要求是否得到解决和满足。</w:t>
            </w:r>
          </w:p>
          <w:p w:rsidR="009503C0" w:rsidRDefault="0017415F">
            <w:pPr>
              <w:tabs>
                <w:tab w:val="center" w:pos="3169"/>
              </w:tabs>
              <w:spacing w:line="400" w:lineRule="exact"/>
              <w:jc w:val="left"/>
              <w:rPr>
                <w:rFonts w:ascii="宋体" w:hAnsi="宋体" w:cs="宋体"/>
                <w:color w:val="000000" w:themeColor="text1"/>
                <w:szCs w:val="21"/>
              </w:rPr>
            </w:pPr>
            <w:r>
              <w:rPr>
                <w:rFonts w:ascii="宋体" w:hAnsi="宋体" w:cs="宋体" w:hint="eastAsia"/>
                <w:color w:val="000000" w:themeColor="text1"/>
                <w:szCs w:val="21"/>
              </w:rPr>
              <w:t>5</w:t>
            </w:r>
            <w:r>
              <w:rPr>
                <w:rFonts w:ascii="宋体" w:hAnsi="宋体" w:cs="宋体" w:hint="eastAsia"/>
                <w:color w:val="000000" w:themeColor="text1"/>
                <w:szCs w:val="21"/>
              </w:rPr>
              <w:t>）评价公司经营的环境。</w:t>
            </w:r>
          </w:p>
          <w:p w:rsidR="009503C0" w:rsidRDefault="0017415F">
            <w:pPr>
              <w:tabs>
                <w:tab w:val="center" w:pos="3169"/>
              </w:tabs>
              <w:spacing w:line="400" w:lineRule="exact"/>
              <w:jc w:val="left"/>
              <w:rPr>
                <w:rFonts w:ascii="宋体" w:hAnsi="宋体" w:cs="宋体"/>
                <w:color w:val="000000" w:themeColor="text1"/>
                <w:szCs w:val="21"/>
              </w:rPr>
            </w:pPr>
            <w:r>
              <w:rPr>
                <w:rFonts w:ascii="宋体" w:hAnsi="宋体" w:cs="宋体" w:hint="eastAsia"/>
                <w:color w:val="000000" w:themeColor="text1"/>
                <w:szCs w:val="21"/>
              </w:rPr>
              <w:t>6</w:t>
            </w:r>
            <w:r>
              <w:rPr>
                <w:rFonts w:ascii="宋体" w:hAnsi="宋体" w:cs="宋体" w:hint="eastAsia"/>
                <w:color w:val="000000" w:themeColor="text1"/>
                <w:szCs w:val="21"/>
              </w:rPr>
              <w:t>）评价过程和产品的监视和测量情况，法规及其他要求合规性评价情况</w:t>
            </w:r>
          </w:p>
          <w:p w:rsidR="009503C0" w:rsidRDefault="0017415F">
            <w:pPr>
              <w:tabs>
                <w:tab w:val="center" w:pos="3169"/>
              </w:tabs>
              <w:spacing w:line="400" w:lineRule="exact"/>
              <w:jc w:val="left"/>
              <w:rPr>
                <w:rFonts w:ascii="宋体" w:hAnsi="宋体" w:cs="宋体"/>
                <w:color w:val="000000" w:themeColor="text1"/>
                <w:szCs w:val="21"/>
              </w:rPr>
            </w:pPr>
            <w:r>
              <w:rPr>
                <w:rFonts w:ascii="宋体" w:hAnsi="宋体" w:cs="宋体" w:hint="eastAsia"/>
                <w:color w:val="000000" w:themeColor="text1"/>
                <w:szCs w:val="21"/>
              </w:rPr>
              <w:t>7</w:t>
            </w:r>
            <w:r>
              <w:rPr>
                <w:rFonts w:ascii="宋体" w:hAnsi="宋体" w:cs="宋体" w:hint="eastAsia"/>
                <w:color w:val="000000" w:themeColor="text1"/>
                <w:szCs w:val="21"/>
              </w:rPr>
              <w:t>）评价服务过程及验收情况，法规及其他要求符合性情况。</w:t>
            </w:r>
          </w:p>
          <w:p w:rsidR="009503C0" w:rsidRDefault="0017415F">
            <w:pPr>
              <w:tabs>
                <w:tab w:val="center" w:pos="3169"/>
              </w:tabs>
              <w:spacing w:line="400" w:lineRule="exact"/>
              <w:jc w:val="left"/>
              <w:rPr>
                <w:rFonts w:ascii="宋体" w:hAnsi="宋体" w:cs="宋体"/>
                <w:color w:val="000000" w:themeColor="text1"/>
                <w:szCs w:val="21"/>
              </w:rPr>
            </w:pPr>
            <w:r>
              <w:rPr>
                <w:rFonts w:ascii="宋体" w:hAnsi="宋体" w:cs="宋体" w:hint="eastAsia"/>
                <w:color w:val="000000" w:themeColor="text1"/>
                <w:szCs w:val="21"/>
              </w:rPr>
              <w:lastRenderedPageBreak/>
              <w:t>8</w:t>
            </w:r>
            <w:r>
              <w:rPr>
                <w:rFonts w:ascii="宋体" w:hAnsi="宋体" w:cs="宋体" w:hint="eastAsia"/>
                <w:color w:val="000000" w:themeColor="text1"/>
                <w:szCs w:val="21"/>
              </w:rPr>
              <w:t>）评价不符合、纠正和预防措施的状况，以及环境因素识别和评价的总结情况。</w:t>
            </w:r>
          </w:p>
          <w:p w:rsidR="009503C0" w:rsidRDefault="0017415F">
            <w:pPr>
              <w:tabs>
                <w:tab w:val="center" w:pos="3169"/>
              </w:tabs>
              <w:spacing w:line="400" w:lineRule="exact"/>
              <w:jc w:val="left"/>
              <w:rPr>
                <w:rFonts w:ascii="宋体" w:hAnsi="宋体" w:cs="宋体"/>
                <w:color w:val="000000" w:themeColor="text1"/>
                <w:szCs w:val="21"/>
              </w:rPr>
            </w:pPr>
            <w:r>
              <w:rPr>
                <w:rFonts w:ascii="宋体" w:hAnsi="宋体" w:cs="宋体" w:hint="eastAsia"/>
                <w:color w:val="000000" w:themeColor="text1"/>
                <w:szCs w:val="21"/>
              </w:rPr>
              <w:t>9</w:t>
            </w:r>
            <w:r>
              <w:rPr>
                <w:rFonts w:ascii="宋体" w:hAnsi="宋体" w:cs="宋体" w:hint="eastAsia"/>
                <w:color w:val="000000" w:themeColor="text1"/>
                <w:szCs w:val="21"/>
              </w:rPr>
              <w:t>）现行管理体系有无更改的必要及更改的时机。</w:t>
            </w:r>
          </w:p>
          <w:p w:rsidR="009503C0" w:rsidRDefault="0017415F">
            <w:pPr>
              <w:tabs>
                <w:tab w:val="center" w:pos="3169"/>
              </w:tabs>
              <w:spacing w:line="400" w:lineRule="exact"/>
              <w:jc w:val="left"/>
              <w:rPr>
                <w:rFonts w:ascii="宋体" w:hAnsi="宋体" w:cs="宋体"/>
                <w:color w:val="000000" w:themeColor="text1"/>
                <w:szCs w:val="21"/>
              </w:rPr>
            </w:pPr>
            <w:r>
              <w:rPr>
                <w:rFonts w:ascii="宋体" w:hAnsi="宋体" w:cs="宋体" w:hint="eastAsia"/>
                <w:color w:val="000000" w:themeColor="text1"/>
                <w:szCs w:val="21"/>
              </w:rPr>
              <w:t>10</w:t>
            </w:r>
            <w:r>
              <w:rPr>
                <w:rFonts w:ascii="宋体" w:hAnsi="宋体" w:cs="宋体" w:hint="eastAsia"/>
                <w:color w:val="000000" w:themeColor="text1"/>
                <w:szCs w:val="21"/>
              </w:rPr>
              <w:t>）评价重大环境因素及危险源识别的识别及控制情况。</w:t>
            </w:r>
          </w:p>
          <w:p w:rsidR="009503C0" w:rsidRDefault="0017415F">
            <w:pPr>
              <w:tabs>
                <w:tab w:val="center" w:pos="3169"/>
              </w:tabs>
              <w:spacing w:line="400" w:lineRule="exact"/>
              <w:jc w:val="left"/>
              <w:rPr>
                <w:rFonts w:ascii="宋体" w:hAnsi="宋体" w:cs="宋体"/>
                <w:color w:val="000000" w:themeColor="text1"/>
                <w:szCs w:val="21"/>
              </w:rPr>
            </w:pPr>
            <w:r>
              <w:rPr>
                <w:rFonts w:ascii="宋体" w:hAnsi="宋体" w:cs="宋体" w:hint="eastAsia"/>
                <w:color w:val="000000" w:themeColor="text1"/>
                <w:szCs w:val="21"/>
              </w:rPr>
              <w:t>11</w:t>
            </w:r>
            <w:r>
              <w:rPr>
                <w:rFonts w:ascii="宋体" w:hAnsi="宋体" w:cs="宋体" w:hint="eastAsia"/>
                <w:color w:val="000000" w:themeColor="text1"/>
                <w:szCs w:val="21"/>
              </w:rPr>
              <w:t>）改进的建议。</w:t>
            </w:r>
          </w:p>
          <w:p w:rsidR="009503C0" w:rsidRDefault="0017415F">
            <w:pPr>
              <w:tabs>
                <w:tab w:val="center" w:pos="3169"/>
              </w:tabs>
              <w:spacing w:line="400" w:lineRule="exact"/>
              <w:jc w:val="left"/>
              <w:rPr>
                <w:rFonts w:ascii="宋体" w:hAnsi="宋体" w:cs="宋体"/>
                <w:color w:val="000000" w:themeColor="text1"/>
                <w:szCs w:val="21"/>
              </w:rPr>
            </w:pPr>
            <w:r>
              <w:rPr>
                <w:rFonts w:ascii="宋体" w:hAnsi="宋体" w:cs="宋体" w:hint="eastAsia"/>
                <w:color w:val="000000" w:themeColor="text1"/>
                <w:szCs w:val="21"/>
              </w:rPr>
              <w:t>评审输出内容：</w:t>
            </w:r>
          </w:p>
          <w:p w:rsidR="009503C0" w:rsidRDefault="0017415F">
            <w:pPr>
              <w:spacing w:line="360" w:lineRule="exact"/>
              <w:rPr>
                <w:bCs/>
                <w:szCs w:val="21"/>
              </w:rPr>
            </w:pPr>
            <w:r>
              <w:rPr>
                <w:rFonts w:hint="eastAsia"/>
                <w:bCs/>
                <w:szCs w:val="21"/>
              </w:rPr>
              <w:t>1</w:t>
            </w:r>
            <w:r>
              <w:rPr>
                <w:rFonts w:hint="eastAsia"/>
                <w:bCs/>
                <w:szCs w:val="21"/>
              </w:rPr>
              <w:t>、质量</w:t>
            </w:r>
            <w:r>
              <w:rPr>
                <w:rFonts w:hint="eastAsia"/>
                <w:bCs/>
                <w:szCs w:val="21"/>
              </w:rPr>
              <w:t>/</w:t>
            </w:r>
            <w:r>
              <w:rPr>
                <w:rFonts w:hint="eastAsia"/>
                <w:bCs/>
                <w:szCs w:val="21"/>
              </w:rPr>
              <w:t>环境</w:t>
            </w:r>
            <w:r>
              <w:rPr>
                <w:rFonts w:hint="eastAsia"/>
                <w:bCs/>
                <w:szCs w:val="21"/>
              </w:rPr>
              <w:t>/</w:t>
            </w:r>
            <w:r>
              <w:rPr>
                <w:rFonts w:hint="eastAsia"/>
                <w:bCs/>
                <w:szCs w:val="21"/>
              </w:rPr>
              <w:t>职业健康安全方针适宜、能够得到实施，目标完成情况良好。</w:t>
            </w:r>
          </w:p>
          <w:p w:rsidR="009503C0" w:rsidRDefault="0017415F">
            <w:pPr>
              <w:pStyle w:val="a6"/>
              <w:rPr>
                <w:rFonts w:ascii="Times New Roman" w:hAnsi="Times New Roman"/>
                <w:bCs/>
                <w:szCs w:val="21"/>
              </w:rPr>
            </w:pPr>
            <w:r>
              <w:rPr>
                <w:rFonts w:ascii="Times New Roman" w:hAnsi="Times New Roman" w:hint="eastAsia"/>
                <w:bCs/>
                <w:szCs w:val="21"/>
              </w:rPr>
              <w:t>2</w:t>
            </w:r>
            <w:r>
              <w:rPr>
                <w:rFonts w:ascii="Times New Roman" w:hAnsi="Times New Roman" w:hint="eastAsia"/>
                <w:bCs/>
                <w:szCs w:val="21"/>
              </w:rPr>
              <w:t>、公司质量、环境、职业健康管理体系持续适宜、充分、有效。</w:t>
            </w:r>
          </w:p>
          <w:p w:rsidR="009503C0" w:rsidRDefault="0017415F">
            <w:pPr>
              <w:spacing w:line="360" w:lineRule="exact"/>
              <w:jc w:val="left"/>
              <w:rPr>
                <w:bCs/>
                <w:szCs w:val="21"/>
              </w:rPr>
            </w:pPr>
            <w:r>
              <w:rPr>
                <w:rFonts w:hint="eastAsia"/>
                <w:bCs/>
                <w:szCs w:val="21"/>
              </w:rPr>
              <w:t>3</w:t>
            </w:r>
            <w:r>
              <w:rPr>
                <w:rFonts w:hint="eastAsia"/>
                <w:bCs/>
                <w:szCs w:val="21"/>
              </w:rPr>
              <w:t>、审核的情况（包括内审和发现问题的完成情况）以及合规性评价结果。</w:t>
            </w:r>
          </w:p>
          <w:p w:rsidR="009503C0" w:rsidRDefault="0017415F">
            <w:pPr>
              <w:spacing w:line="360" w:lineRule="exact"/>
              <w:rPr>
                <w:bCs/>
                <w:szCs w:val="21"/>
              </w:rPr>
            </w:pPr>
            <w:r>
              <w:rPr>
                <w:rFonts w:hint="eastAsia"/>
                <w:bCs/>
                <w:szCs w:val="21"/>
              </w:rPr>
              <w:t>4</w:t>
            </w:r>
            <w:r>
              <w:rPr>
                <w:rFonts w:hint="eastAsia"/>
                <w:bCs/>
                <w:szCs w:val="21"/>
              </w:rPr>
              <w:t>、服务质量符合性以及服务过程控制情况。</w:t>
            </w:r>
          </w:p>
          <w:p w:rsidR="009503C0" w:rsidRDefault="0017415F">
            <w:pPr>
              <w:spacing w:line="360" w:lineRule="exact"/>
              <w:jc w:val="left"/>
              <w:rPr>
                <w:bCs/>
                <w:szCs w:val="21"/>
              </w:rPr>
            </w:pPr>
            <w:r>
              <w:rPr>
                <w:rFonts w:hint="eastAsia"/>
                <w:bCs/>
                <w:szCs w:val="21"/>
              </w:rPr>
              <w:t>5</w:t>
            </w:r>
            <w:r>
              <w:rPr>
                <w:rFonts w:hint="eastAsia"/>
                <w:bCs/>
                <w:szCs w:val="21"/>
              </w:rPr>
              <w:t>、顾客满意情况及意见反馈：公司每年对顾客满意度实施一次调查，本年度通过满意度调查，满意度达到公司目标要求。</w:t>
            </w:r>
          </w:p>
          <w:p w:rsidR="009503C0" w:rsidRDefault="0017415F">
            <w:pPr>
              <w:rPr>
                <w:bCs/>
                <w:szCs w:val="21"/>
              </w:rPr>
            </w:pPr>
            <w:r>
              <w:rPr>
                <w:rFonts w:ascii="宋体" w:hAnsi="宋体" w:cs="宋体" w:hint="eastAsia"/>
                <w:szCs w:val="21"/>
              </w:rPr>
              <w:t>6</w:t>
            </w:r>
            <w:r>
              <w:rPr>
                <w:rFonts w:ascii="宋体" w:hAnsi="宋体" w:cs="宋体" w:hint="eastAsia"/>
                <w:szCs w:val="21"/>
              </w:rPr>
              <w:t>、</w:t>
            </w:r>
            <w:r>
              <w:rPr>
                <w:rFonts w:hint="eastAsia"/>
                <w:bCs/>
                <w:szCs w:val="21"/>
              </w:rPr>
              <w:t>取得的环境、职业健康安全绩效：公司定期对环境、安全实施检查，外部管理部门也定期对我公司环境安全情况实施检查，目前无污染事故发生、无安全事故发生，环境。安全运行良好。</w:t>
            </w:r>
          </w:p>
          <w:p w:rsidR="009503C0" w:rsidRDefault="0017415F">
            <w:pPr>
              <w:spacing w:line="360" w:lineRule="exact"/>
              <w:rPr>
                <w:bCs/>
                <w:szCs w:val="21"/>
              </w:rPr>
            </w:pPr>
            <w:r>
              <w:rPr>
                <w:rFonts w:hint="eastAsia"/>
                <w:bCs/>
                <w:szCs w:val="21"/>
              </w:rPr>
              <w:t>7</w:t>
            </w:r>
            <w:r>
              <w:rPr>
                <w:rFonts w:hint="eastAsia"/>
                <w:bCs/>
                <w:szCs w:val="21"/>
              </w:rPr>
              <w:t>、环境、职业健康安全不符合、事故及其处理情况：自体系运行以来</w:t>
            </w:r>
            <w:r>
              <w:rPr>
                <w:rFonts w:hint="eastAsia"/>
                <w:bCs/>
                <w:szCs w:val="21"/>
              </w:rPr>
              <w:t>，公司产品</w:t>
            </w:r>
            <w:r>
              <w:rPr>
                <w:rFonts w:hint="eastAsia"/>
                <w:bCs/>
                <w:szCs w:val="21"/>
              </w:rPr>
              <w:t>/</w:t>
            </w:r>
            <w:r>
              <w:rPr>
                <w:rFonts w:hint="eastAsia"/>
                <w:bCs/>
                <w:szCs w:val="21"/>
              </w:rPr>
              <w:t>服务没有出现重大不合格，未发生重大环境污染及重大人员伤亡事故。有效的降低了不合格率，做到了污染预防和风险有效控制。交付合格率达到公司目标，未发生环境污染事故及重大安全事故。</w:t>
            </w:r>
          </w:p>
          <w:p w:rsidR="009503C0" w:rsidRDefault="0017415F">
            <w:pPr>
              <w:rPr>
                <w:bCs/>
                <w:szCs w:val="21"/>
              </w:rPr>
            </w:pPr>
            <w:r>
              <w:rPr>
                <w:rFonts w:hint="eastAsia"/>
                <w:bCs/>
                <w:szCs w:val="21"/>
              </w:rPr>
              <w:t>8</w:t>
            </w:r>
            <w:r>
              <w:rPr>
                <w:rFonts w:hint="eastAsia"/>
                <w:bCs/>
                <w:szCs w:val="21"/>
              </w:rPr>
              <w:t>、相关方投诉与抱怨及其处理情况等。</w:t>
            </w:r>
          </w:p>
          <w:p w:rsidR="009503C0" w:rsidRDefault="0017415F">
            <w:pPr>
              <w:rPr>
                <w:bCs/>
                <w:szCs w:val="21"/>
              </w:rPr>
            </w:pPr>
            <w:r>
              <w:rPr>
                <w:rFonts w:hint="eastAsia"/>
                <w:bCs/>
                <w:szCs w:val="21"/>
              </w:rPr>
              <w:t>9</w:t>
            </w:r>
            <w:r>
              <w:rPr>
                <w:rFonts w:hint="eastAsia"/>
                <w:bCs/>
                <w:szCs w:val="21"/>
              </w:rPr>
              <w:t>、重要环境因素、危险源的控制情况。</w:t>
            </w:r>
          </w:p>
          <w:p w:rsidR="009503C0" w:rsidRDefault="0017415F">
            <w:pPr>
              <w:spacing w:line="360" w:lineRule="exact"/>
              <w:rPr>
                <w:bCs/>
                <w:szCs w:val="21"/>
              </w:rPr>
            </w:pPr>
            <w:r>
              <w:rPr>
                <w:rFonts w:hint="eastAsia"/>
                <w:bCs/>
                <w:szCs w:val="21"/>
              </w:rPr>
              <w:t>10</w:t>
            </w:r>
            <w:r>
              <w:rPr>
                <w:rFonts w:hint="eastAsia"/>
                <w:bCs/>
                <w:szCs w:val="21"/>
              </w:rPr>
              <w:t>、事件、不符合、纠正和预防措施和持续改进情况。</w:t>
            </w:r>
          </w:p>
          <w:p w:rsidR="009503C0" w:rsidRDefault="0017415F">
            <w:pPr>
              <w:spacing w:line="360" w:lineRule="exact"/>
              <w:rPr>
                <w:rFonts w:ascii="宋体" w:hAnsi="宋体" w:cs="宋体"/>
                <w:szCs w:val="21"/>
              </w:rPr>
            </w:pPr>
            <w:r>
              <w:rPr>
                <w:rFonts w:hint="eastAsia"/>
                <w:bCs/>
                <w:szCs w:val="21"/>
              </w:rPr>
              <w:t>11</w:t>
            </w:r>
            <w:r>
              <w:rPr>
                <w:rFonts w:hint="eastAsia"/>
                <w:bCs/>
                <w:szCs w:val="21"/>
              </w:rPr>
              <w:t>、应对风险和机遇的措施的有效性</w:t>
            </w:r>
            <w:r>
              <w:rPr>
                <w:rFonts w:ascii="宋体" w:hAnsi="宋体" w:cs="宋体" w:hint="eastAsia"/>
                <w:szCs w:val="21"/>
              </w:rPr>
              <w:t>，相关措施和建议是事宜和有效的。并融入了公司的管理当中。</w:t>
            </w:r>
          </w:p>
          <w:p w:rsidR="009503C0" w:rsidRDefault="0017415F">
            <w:pPr>
              <w:rPr>
                <w:b/>
                <w:bCs/>
                <w:szCs w:val="21"/>
              </w:rPr>
            </w:pPr>
            <w:r>
              <w:rPr>
                <w:rFonts w:hint="eastAsia"/>
                <w:bCs/>
                <w:szCs w:val="21"/>
              </w:rPr>
              <w:t>12</w:t>
            </w:r>
            <w:r>
              <w:rPr>
                <w:rFonts w:hint="eastAsia"/>
                <w:bCs/>
                <w:szCs w:val="21"/>
              </w:rPr>
              <w:t>、与相关方的有关沟通：公司定期与供方、客户、周边企业、行政管理部门等公司相关方进行沟通，公司管理体系运行情况均得到相关方的支持。</w:t>
            </w:r>
          </w:p>
          <w:p w:rsidR="009503C0" w:rsidRDefault="0017415F">
            <w:pPr>
              <w:spacing w:line="360" w:lineRule="exact"/>
              <w:rPr>
                <w:bCs/>
                <w:szCs w:val="21"/>
              </w:rPr>
            </w:pPr>
            <w:r>
              <w:rPr>
                <w:rFonts w:hint="eastAsia"/>
                <w:bCs/>
                <w:szCs w:val="21"/>
              </w:rPr>
              <w:t>13</w:t>
            </w:r>
            <w:r>
              <w:rPr>
                <w:rFonts w:hint="eastAsia"/>
                <w:bCs/>
                <w:szCs w:val="21"/>
              </w:rPr>
              <w:t>、往年管理评审改进建议</w:t>
            </w:r>
            <w:r>
              <w:rPr>
                <w:rFonts w:hint="eastAsia"/>
                <w:bCs/>
                <w:szCs w:val="21"/>
              </w:rPr>
              <w:t>/</w:t>
            </w:r>
            <w:r>
              <w:rPr>
                <w:rFonts w:hint="eastAsia"/>
                <w:bCs/>
                <w:szCs w:val="21"/>
              </w:rPr>
              <w:t>措施实施情况：本次管理评审为我公司初次管理评审。</w:t>
            </w:r>
          </w:p>
          <w:p w:rsidR="009503C0" w:rsidRDefault="0017415F">
            <w:pPr>
              <w:spacing w:line="360" w:lineRule="exact"/>
              <w:rPr>
                <w:bCs/>
                <w:szCs w:val="21"/>
              </w:rPr>
            </w:pPr>
            <w:r>
              <w:rPr>
                <w:rFonts w:hint="eastAsia"/>
                <w:bCs/>
                <w:szCs w:val="21"/>
              </w:rPr>
              <w:t>14</w:t>
            </w:r>
            <w:r>
              <w:rPr>
                <w:rFonts w:hint="eastAsia"/>
                <w:bCs/>
                <w:szCs w:val="21"/>
              </w:rPr>
              <w:t>、公司组织架构、资源配备情况，是否满足公司体系运行需要</w:t>
            </w:r>
          </w:p>
          <w:p w:rsidR="009503C0" w:rsidRDefault="0017415F">
            <w:pPr>
              <w:spacing w:line="360" w:lineRule="exact"/>
              <w:rPr>
                <w:bCs/>
                <w:szCs w:val="21"/>
              </w:rPr>
            </w:pPr>
            <w:r>
              <w:rPr>
                <w:rFonts w:hint="eastAsia"/>
                <w:bCs/>
                <w:szCs w:val="21"/>
              </w:rPr>
              <w:lastRenderedPageBreak/>
              <w:t>改进需求：建议公司加强对</w:t>
            </w:r>
            <w:r>
              <w:rPr>
                <w:rFonts w:hint="eastAsia"/>
                <w:bCs/>
                <w:szCs w:val="21"/>
              </w:rPr>
              <w:t>GB/T19001-2016</w:t>
            </w:r>
            <w:r>
              <w:rPr>
                <w:rFonts w:hint="eastAsia"/>
                <w:bCs/>
                <w:szCs w:val="21"/>
              </w:rPr>
              <w:t>、</w:t>
            </w:r>
            <w:r>
              <w:rPr>
                <w:rFonts w:hint="eastAsia"/>
                <w:bCs/>
                <w:szCs w:val="21"/>
              </w:rPr>
              <w:t>GB/T24001-2016</w:t>
            </w:r>
            <w:r>
              <w:rPr>
                <w:rFonts w:hint="eastAsia"/>
                <w:bCs/>
                <w:szCs w:val="21"/>
              </w:rPr>
              <w:t>、</w:t>
            </w:r>
            <w:r>
              <w:rPr>
                <w:rFonts w:hint="eastAsia"/>
                <w:bCs/>
                <w:szCs w:val="21"/>
              </w:rPr>
              <w:t>GB/T45001-2020</w:t>
            </w:r>
            <w:r>
              <w:rPr>
                <w:rFonts w:hint="eastAsia"/>
                <w:bCs/>
                <w:szCs w:val="21"/>
              </w:rPr>
              <w:t>标准的培训</w:t>
            </w:r>
            <w:r>
              <w:rPr>
                <w:rFonts w:hint="eastAsia"/>
                <w:bCs/>
                <w:szCs w:val="21"/>
              </w:rPr>
              <w:t>。</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管理评审结论：公司管理体系的持续的适宜、充分和有效的，并与公司战略方向保持一致。</w:t>
            </w:r>
          </w:p>
        </w:tc>
        <w:tc>
          <w:tcPr>
            <w:tcW w:w="1585" w:type="dxa"/>
          </w:tcPr>
          <w:p w:rsidR="009503C0" w:rsidRDefault="009503C0">
            <w:pPr>
              <w:rPr>
                <w:szCs w:val="21"/>
              </w:rPr>
            </w:pPr>
          </w:p>
        </w:tc>
      </w:tr>
      <w:tr w:rsidR="009503C0">
        <w:trPr>
          <w:trHeight w:val="1960"/>
        </w:trPr>
        <w:tc>
          <w:tcPr>
            <w:tcW w:w="2160" w:type="dxa"/>
          </w:tcPr>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lastRenderedPageBreak/>
              <w:t>改进</w:t>
            </w:r>
            <w:r>
              <w:rPr>
                <w:rFonts w:ascii="宋体" w:hAnsi="宋体" w:cs="宋体" w:hint="eastAsia"/>
                <w:szCs w:val="21"/>
              </w:rPr>
              <w:t xml:space="preserve"> </w:t>
            </w:r>
            <w:r>
              <w:rPr>
                <w:rFonts w:ascii="宋体" w:hAnsi="宋体" w:cs="宋体" w:hint="eastAsia"/>
                <w:szCs w:val="21"/>
              </w:rPr>
              <w:t>总则</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不符合和纠正措施</w:t>
            </w:r>
          </w:p>
          <w:p w:rsidR="009503C0" w:rsidRDefault="0017415F">
            <w:pPr>
              <w:adjustRightInd w:val="0"/>
              <w:snapToGrid w:val="0"/>
              <w:jc w:val="left"/>
              <w:rPr>
                <w:rFonts w:ascii="宋体" w:hAnsi="宋体" w:cs="宋体"/>
                <w:szCs w:val="21"/>
              </w:rPr>
            </w:pPr>
            <w:r>
              <w:rPr>
                <w:rFonts w:ascii="宋体" w:hAnsi="宋体" w:cs="宋体" w:hint="eastAsia"/>
                <w:szCs w:val="21"/>
              </w:rPr>
              <w:t>持续改进</w:t>
            </w:r>
          </w:p>
        </w:tc>
        <w:tc>
          <w:tcPr>
            <w:tcW w:w="960" w:type="dxa"/>
          </w:tcPr>
          <w:p w:rsidR="009503C0" w:rsidRDefault="0017415F">
            <w:pPr>
              <w:tabs>
                <w:tab w:val="center" w:pos="3169"/>
              </w:tabs>
              <w:spacing w:line="400" w:lineRule="exact"/>
              <w:rPr>
                <w:rFonts w:ascii="宋体" w:hAnsi="宋体" w:cs="宋体"/>
                <w:szCs w:val="21"/>
              </w:rPr>
            </w:pPr>
            <w:r>
              <w:rPr>
                <w:rFonts w:ascii="宋体" w:hAnsi="宋体" w:cs="宋体" w:hint="eastAsia"/>
                <w:szCs w:val="21"/>
              </w:rPr>
              <w:t>Q10.1;;10.3</w:t>
            </w:r>
            <w:r>
              <w:rPr>
                <w:rFonts w:ascii="宋体" w:hAnsi="宋体" w:cs="宋体" w:hint="eastAsia"/>
                <w:szCs w:val="21"/>
              </w:rPr>
              <w:t>；</w:t>
            </w:r>
          </w:p>
          <w:p w:rsidR="009503C0" w:rsidRDefault="009503C0">
            <w:pPr>
              <w:rPr>
                <w:rFonts w:ascii="宋体" w:hAnsi="宋体"/>
                <w:szCs w:val="21"/>
              </w:rPr>
            </w:pPr>
          </w:p>
        </w:tc>
        <w:tc>
          <w:tcPr>
            <w:tcW w:w="10004" w:type="dxa"/>
          </w:tcPr>
          <w:p w:rsidR="009503C0" w:rsidRDefault="0017415F">
            <w:pPr>
              <w:tabs>
                <w:tab w:val="center" w:pos="3169"/>
              </w:tabs>
              <w:spacing w:line="400" w:lineRule="exact"/>
              <w:ind w:firstLineChars="100" w:firstLine="210"/>
              <w:jc w:val="left"/>
              <w:rPr>
                <w:rFonts w:ascii="宋体" w:hAnsi="宋体" w:cs="宋体"/>
                <w:color w:val="000000" w:themeColor="text1"/>
                <w:szCs w:val="21"/>
              </w:rPr>
            </w:pPr>
            <w:r>
              <w:rPr>
                <w:rFonts w:ascii="宋体" w:hAnsi="宋体" w:cs="宋体" w:hint="eastAsia"/>
                <w:szCs w:val="21"/>
              </w:rPr>
              <w:t>公司制定系列程序文</w:t>
            </w:r>
            <w:r>
              <w:rPr>
                <w:rFonts w:ascii="宋体" w:hAnsi="宋体" w:cs="宋体" w:hint="eastAsia"/>
                <w:color w:val="000000" w:themeColor="text1"/>
                <w:szCs w:val="21"/>
              </w:rPr>
              <w:t>件《管理评审控制程序》、《</w:t>
            </w:r>
            <w:r>
              <w:rPr>
                <w:rFonts w:ascii="宋体" w:hAnsi="宋体" w:cs="宋体" w:hint="eastAsia"/>
                <w:color w:val="000000" w:themeColor="text1"/>
                <w:szCs w:val="21"/>
              </w:rPr>
              <w:t>监视测量资源控制程序</w:t>
            </w:r>
            <w:r>
              <w:rPr>
                <w:rFonts w:ascii="宋体" w:hAnsi="宋体" w:cs="宋体" w:hint="eastAsia"/>
                <w:color w:val="000000" w:themeColor="text1"/>
                <w:szCs w:val="21"/>
              </w:rPr>
              <w:t>》、《</w:t>
            </w:r>
            <w:r>
              <w:rPr>
                <w:rFonts w:ascii="宋体" w:hAnsi="宋体" w:cs="宋体" w:hint="eastAsia"/>
                <w:color w:val="000000" w:themeColor="text1"/>
                <w:szCs w:val="21"/>
              </w:rPr>
              <w:t>不合格品控制程序</w:t>
            </w:r>
            <w:r>
              <w:rPr>
                <w:rFonts w:ascii="宋体" w:hAnsi="宋体" w:cs="宋体" w:hint="eastAsia"/>
                <w:color w:val="000000" w:themeColor="text1"/>
                <w:szCs w:val="21"/>
              </w:rPr>
              <w:t>》及《内部审核控制程序》，对持续改进的过程予以规定，以实现质量管理体系及产品符合性的持续改进。持续改进的过程包含持续改进的提出、立项、不合格的原</w:t>
            </w:r>
            <w:r>
              <w:rPr>
                <w:rFonts w:ascii="宋体" w:hAnsi="宋体" w:cs="宋体" w:hint="eastAsia"/>
                <w:color w:val="000000" w:themeColor="text1"/>
                <w:szCs w:val="21"/>
              </w:rPr>
              <w:t>因的分析、纠正措施的确定、跟踪和评价及负责部门和人员职责等。</w:t>
            </w:r>
          </w:p>
          <w:p w:rsidR="009503C0" w:rsidRDefault="0017415F">
            <w:pPr>
              <w:tabs>
                <w:tab w:val="center" w:pos="3169"/>
              </w:tabs>
              <w:spacing w:line="400" w:lineRule="exact"/>
              <w:jc w:val="left"/>
              <w:rPr>
                <w:rFonts w:ascii="宋体" w:hAnsi="宋体" w:cs="宋体"/>
                <w:szCs w:val="21"/>
              </w:rPr>
            </w:pPr>
            <w:r>
              <w:rPr>
                <w:rFonts w:ascii="宋体" w:hAnsi="宋体" w:cs="宋体" w:hint="eastAsia"/>
                <w:color w:val="000000" w:themeColor="text1"/>
                <w:szCs w:val="21"/>
              </w:rPr>
              <w:t>公司通过质量方针、目标的达成分析、内部质量审核结果、数据资料统计分析、纠正和预防措施和管理评审等方式</w:t>
            </w:r>
            <w:r>
              <w:rPr>
                <w:rFonts w:ascii="宋体" w:hAnsi="宋体" w:cs="宋体" w:hint="eastAsia"/>
                <w:color w:val="000000" w:themeColor="text1"/>
                <w:szCs w:val="21"/>
              </w:rPr>
              <w:t>，以推动质量管理体系的持续改进。</w:t>
            </w:r>
          </w:p>
          <w:p w:rsidR="009503C0" w:rsidRDefault="0017415F">
            <w:pPr>
              <w:rPr>
                <w:rFonts w:ascii="宋体" w:hAnsi="宋体" w:cs="宋体"/>
                <w:szCs w:val="21"/>
              </w:rPr>
            </w:pPr>
            <w:r>
              <w:rPr>
                <w:rFonts w:ascii="宋体" w:hAnsi="宋体" w:cs="宋体" w:hint="eastAsia"/>
                <w:szCs w:val="21"/>
              </w:rPr>
              <w:t>公司主要按策划的管理手册、程序文件等实施运行，主要采用内审、管理评审、数据分析、纠正和预防措施、质量方针和目标等来实现对质量、环境和职业健康安全管理体系的改进，另外主要通过日常工作中发现的问题及时予以调整解决来实现。</w:t>
            </w:r>
          </w:p>
        </w:tc>
        <w:tc>
          <w:tcPr>
            <w:tcW w:w="1585" w:type="dxa"/>
          </w:tcPr>
          <w:p w:rsidR="009503C0" w:rsidRDefault="009503C0"/>
        </w:tc>
      </w:tr>
    </w:tbl>
    <w:p w:rsidR="009503C0" w:rsidRDefault="0017415F">
      <w:r>
        <w:ptab w:relativeTo="margin" w:alignment="center" w:leader="none"/>
      </w:r>
    </w:p>
    <w:p w:rsidR="009503C0" w:rsidRDefault="0017415F">
      <w:pPr>
        <w:pStyle w:val="a8"/>
      </w:pPr>
      <w:r>
        <w:rPr>
          <w:rFonts w:hint="eastAsia"/>
        </w:rPr>
        <w:t>说明：不符合标注</w:t>
      </w:r>
      <w:r>
        <w:rPr>
          <w:rFonts w:hint="eastAsia"/>
        </w:rPr>
        <w:t>N</w:t>
      </w:r>
    </w:p>
    <w:p w:rsidR="009503C0" w:rsidRDefault="0017415F">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004"/>
        <w:gridCol w:w="1585"/>
      </w:tblGrid>
      <w:tr w:rsidR="009503C0">
        <w:trPr>
          <w:trHeight w:val="515"/>
        </w:trPr>
        <w:tc>
          <w:tcPr>
            <w:tcW w:w="2160" w:type="dxa"/>
            <w:vMerge w:val="restart"/>
            <w:vAlign w:val="center"/>
          </w:tcPr>
          <w:p w:rsidR="009503C0" w:rsidRDefault="0017415F">
            <w:pPr>
              <w:spacing w:before="120"/>
              <w:jc w:val="center"/>
              <w:rPr>
                <w:sz w:val="24"/>
                <w:szCs w:val="24"/>
              </w:rPr>
            </w:pPr>
            <w:r>
              <w:rPr>
                <w:rFonts w:hint="eastAsia"/>
                <w:sz w:val="24"/>
                <w:szCs w:val="24"/>
              </w:rPr>
              <w:t>过程与活动、</w:t>
            </w:r>
          </w:p>
          <w:p w:rsidR="009503C0" w:rsidRDefault="0017415F">
            <w:pPr>
              <w:jc w:val="center"/>
            </w:pPr>
            <w:r>
              <w:rPr>
                <w:rFonts w:hint="eastAsia"/>
                <w:sz w:val="24"/>
                <w:szCs w:val="24"/>
              </w:rPr>
              <w:t>抽样计划</w:t>
            </w:r>
          </w:p>
        </w:tc>
        <w:tc>
          <w:tcPr>
            <w:tcW w:w="960" w:type="dxa"/>
            <w:vMerge w:val="restart"/>
            <w:vAlign w:val="center"/>
          </w:tcPr>
          <w:p w:rsidR="009503C0" w:rsidRDefault="0017415F">
            <w:pPr>
              <w:rPr>
                <w:sz w:val="24"/>
                <w:szCs w:val="24"/>
              </w:rPr>
            </w:pPr>
            <w:r>
              <w:rPr>
                <w:rFonts w:hint="eastAsia"/>
                <w:sz w:val="24"/>
                <w:szCs w:val="24"/>
              </w:rPr>
              <w:t>涉及</w:t>
            </w:r>
          </w:p>
          <w:p w:rsidR="009503C0" w:rsidRDefault="0017415F">
            <w:r>
              <w:rPr>
                <w:rFonts w:hint="eastAsia"/>
                <w:sz w:val="24"/>
                <w:szCs w:val="24"/>
              </w:rPr>
              <w:t>条款</w:t>
            </w:r>
          </w:p>
        </w:tc>
        <w:tc>
          <w:tcPr>
            <w:tcW w:w="10004" w:type="dxa"/>
            <w:vAlign w:val="center"/>
          </w:tcPr>
          <w:p w:rsidR="009503C0" w:rsidRDefault="0017415F">
            <w:pPr>
              <w:rPr>
                <w:sz w:val="24"/>
                <w:szCs w:val="24"/>
              </w:rPr>
            </w:pPr>
            <w:r>
              <w:rPr>
                <w:rFonts w:hint="eastAsia"/>
                <w:sz w:val="24"/>
                <w:szCs w:val="24"/>
              </w:rPr>
              <w:t>受审核部门：管理层</w:t>
            </w:r>
            <w:r>
              <w:rPr>
                <w:rFonts w:hint="eastAsia"/>
                <w:sz w:val="24"/>
                <w:szCs w:val="24"/>
              </w:rPr>
              <w:t xml:space="preserve">   </w:t>
            </w:r>
            <w:r>
              <w:rPr>
                <w:rFonts w:hint="eastAsia"/>
                <w:sz w:val="24"/>
                <w:szCs w:val="24"/>
              </w:rPr>
              <w:t>主管领导：</w:t>
            </w:r>
            <w:r>
              <w:rPr>
                <w:rFonts w:hint="eastAsia"/>
                <w:sz w:val="24"/>
                <w:szCs w:val="24"/>
              </w:rPr>
              <w:t>曹文革</w:t>
            </w:r>
            <w:r>
              <w:rPr>
                <w:rFonts w:hint="eastAsia"/>
                <w:sz w:val="24"/>
                <w:szCs w:val="24"/>
              </w:rPr>
              <w:t xml:space="preserve">    </w:t>
            </w:r>
            <w:r>
              <w:rPr>
                <w:rFonts w:hint="eastAsia"/>
                <w:sz w:val="24"/>
                <w:szCs w:val="24"/>
              </w:rPr>
              <w:t>陪同人员：</w:t>
            </w:r>
            <w:r>
              <w:rPr>
                <w:rFonts w:hint="eastAsia"/>
                <w:sz w:val="24"/>
                <w:szCs w:val="24"/>
              </w:rPr>
              <w:t>吕文丽</w:t>
            </w:r>
          </w:p>
        </w:tc>
        <w:tc>
          <w:tcPr>
            <w:tcW w:w="1585" w:type="dxa"/>
            <w:vMerge w:val="restart"/>
            <w:vAlign w:val="center"/>
          </w:tcPr>
          <w:p w:rsidR="009503C0" w:rsidRDefault="0017415F">
            <w:pPr>
              <w:rPr>
                <w:sz w:val="24"/>
                <w:szCs w:val="24"/>
              </w:rPr>
            </w:pPr>
            <w:r>
              <w:rPr>
                <w:rFonts w:hint="eastAsia"/>
                <w:sz w:val="24"/>
                <w:szCs w:val="24"/>
              </w:rPr>
              <w:t>判定</w:t>
            </w:r>
          </w:p>
        </w:tc>
      </w:tr>
      <w:tr w:rsidR="009503C0">
        <w:trPr>
          <w:trHeight w:val="403"/>
        </w:trPr>
        <w:tc>
          <w:tcPr>
            <w:tcW w:w="2160" w:type="dxa"/>
            <w:vMerge/>
            <w:vAlign w:val="center"/>
          </w:tcPr>
          <w:p w:rsidR="009503C0" w:rsidRDefault="009503C0"/>
        </w:tc>
        <w:tc>
          <w:tcPr>
            <w:tcW w:w="960" w:type="dxa"/>
            <w:vMerge/>
            <w:vAlign w:val="center"/>
          </w:tcPr>
          <w:p w:rsidR="009503C0" w:rsidRDefault="009503C0"/>
        </w:tc>
        <w:tc>
          <w:tcPr>
            <w:tcW w:w="10004" w:type="dxa"/>
            <w:vAlign w:val="center"/>
          </w:tcPr>
          <w:p w:rsidR="009503C0" w:rsidRDefault="0017415F">
            <w:pPr>
              <w:spacing w:before="120"/>
            </w:pPr>
            <w:r>
              <w:rPr>
                <w:rFonts w:hint="eastAsia"/>
                <w:sz w:val="24"/>
                <w:szCs w:val="24"/>
              </w:rPr>
              <w:t>审核员：</w:t>
            </w:r>
            <w:r>
              <w:rPr>
                <w:rFonts w:hint="eastAsia"/>
                <w:sz w:val="24"/>
                <w:szCs w:val="24"/>
              </w:rPr>
              <w:t xml:space="preserve"> </w:t>
            </w:r>
            <w:r>
              <w:rPr>
                <w:rFonts w:hint="eastAsia"/>
                <w:sz w:val="24"/>
                <w:szCs w:val="24"/>
              </w:rPr>
              <w:t>冉景洲</w:t>
            </w:r>
            <w:r>
              <w:rPr>
                <w:rFonts w:hint="eastAsia"/>
                <w:sz w:val="24"/>
                <w:szCs w:val="24"/>
              </w:rPr>
              <w:t xml:space="preserve">   </w:t>
            </w:r>
            <w:r>
              <w:rPr>
                <w:rFonts w:hint="eastAsia"/>
                <w:sz w:val="24"/>
                <w:szCs w:val="24"/>
              </w:rPr>
              <w:t>审核时间：</w:t>
            </w:r>
            <w:r>
              <w:rPr>
                <w:rFonts w:hint="eastAsia"/>
                <w:sz w:val="24"/>
                <w:szCs w:val="24"/>
              </w:rPr>
              <w:t>2020.12.23</w:t>
            </w:r>
          </w:p>
        </w:tc>
        <w:tc>
          <w:tcPr>
            <w:tcW w:w="1585" w:type="dxa"/>
            <w:vMerge/>
          </w:tcPr>
          <w:p w:rsidR="009503C0" w:rsidRDefault="009503C0"/>
        </w:tc>
      </w:tr>
      <w:tr w:rsidR="009503C0">
        <w:trPr>
          <w:trHeight w:val="516"/>
        </w:trPr>
        <w:tc>
          <w:tcPr>
            <w:tcW w:w="2160" w:type="dxa"/>
            <w:vMerge/>
            <w:vAlign w:val="center"/>
          </w:tcPr>
          <w:p w:rsidR="009503C0" w:rsidRDefault="009503C0"/>
        </w:tc>
        <w:tc>
          <w:tcPr>
            <w:tcW w:w="960" w:type="dxa"/>
            <w:vMerge/>
            <w:vAlign w:val="center"/>
          </w:tcPr>
          <w:p w:rsidR="009503C0" w:rsidRDefault="009503C0"/>
        </w:tc>
        <w:tc>
          <w:tcPr>
            <w:tcW w:w="10004" w:type="dxa"/>
            <w:vAlign w:val="center"/>
          </w:tcPr>
          <w:p w:rsidR="009503C0" w:rsidRDefault="0017415F">
            <w:pPr>
              <w:rPr>
                <w:sz w:val="24"/>
                <w:szCs w:val="24"/>
              </w:rPr>
            </w:pPr>
            <w:r>
              <w:rPr>
                <w:rFonts w:hint="eastAsia"/>
                <w:sz w:val="24"/>
                <w:szCs w:val="24"/>
              </w:rPr>
              <w:t>审核条款：</w:t>
            </w:r>
          </w:p>
        </w:tc>
        <w:tc>
          <w:tcPr>
            <w:tcW w:w="1585" w:type="dxa"/>
            <w:vMerge/>
          </w:tcPr>
          <w:p w:rsidR="009503C0" w:rsidRDefault="009503C0"/>
        </w:tc>
      </w:tr>
      <w:tr w:rsidR="009503C0">
        <w:trPr>
          <w:trHeight w:val="1255"/>
        </w:trPr>
        <w:tc>
          <w:tcPr>
            <w:tcW w:w="2160" w:type="dxa"/>
          </w:tcPr>
          <w:p w:rsidR="009503C0" w:rsidRDefault="0017415F">
            <w:pPr>
              <w:rPr>
                <w:rFonts w:ascii="宋体" w:hAnsi="宋体" w:cs="宋体"/>
                <w:szCs w:val="21"/>
              </w:rPr>
            </w:pPr>
            <w:r>
              <w:rPr>
                <w:rFonts w:ascii="宋体" w:hAnsi="宋体" w:cs="宋体" w:hint="eastAsia"/>
                <w:szCs w:val="21"/>
              </w:rPr>
              <w:t>组织及其环境</w:t>
            </w:r>
            <w:r>
              <w:rPr>
                <w:rFonts w:ascii="宋体" w:hAnsi="宋体" w:cs="宋体" w:hint="eastAsia"/>
                <w:szCs w:val="21"/>
              </w:rPr>
              <w:t>;</w:t>
            </w:r>
          </w:p>
          <w:p w:rsidR="009503C0" w:rsidRDefault="0017415F">
            <w:pPr>
              <w:rPr>
                <w:rFonts w:ascii="宋体" w:hAnsi="宋体" w:cs="宋体"/>
                <w:szCs w:val="21"/>
              </w:rPr>
            </w:pPr>
            <w:r>
              <w:rPr>
                <w:rFonts w:ascii="宋体" w:hAnsi="宋体" w:cs="宋体" w:hint="eastAsia"/>
                <w:szCs w:val="21"/>
              </w:rPr>
              <w:t>相关方需求与期望</w:t>
            </w:r>
            <w:r>
              <w:rPr>
                <w:rFonts w:ascii="宋体" w:hAnsi="宋体" w:cs="宋体" w:hint="eastAsia"/>
                <w:szCs w:val="21"/>
              </w:rPr>
              <w:t>;</w:t>
            </w:r>
          </w:p>
          <w:p w:rsidR="009503C0" w:rsidRDefault="0017415F">
            <w:pPr>
              <w:rPr>
                <w:rFonts w:ascii="宋体" w:hAnsi="宋体" w:cs="宋体"/>
                <w:szCs w:val="21"/>
              </w:rPr>
            </w:pPr>
            <w:r>
              <w:rPr>
                <w:rFonts w:ascii="宋体" w:hAnsi="宋体" w:cs="宋体" w:hint="eastAsia"/>
                <w:szCs w:val="21"/>
              </w:rPr>
              <w:t>确定体系范围</w:t>
            </w:r>
            <w:r>
              <w:rPr>
                <w:rFonts w:ascii="宋体" w:hAnsi="宋体" w:cs="宋体" w:hint="eastAsia"/>
                <w:szCs w:val="21"/>
              </w:rPr>
              <w:t>;</w:t>
            </w:r>
          </w:p>
          <w:p w:rsidR="009503C0" w:rsidRDefault="0017415F">
            <w:pPr>
              <w:rPr>
                <w:rFonts w:ascii="宋体" w:hAnsi="宋体" w:cs="宋体"/>
                <w:szCs w:val="21"/>
              </w:rPr>
            </w:pPr>
            <w:r>
              <w:rPr>
                <w:rFonts w:ascii="宋体" w:hAnsi="宋体" w:cs="宋体" w:hint="eastAsia"/>
                <w:szCs w:val="21"/>
              </w:rPr>
              <w:t>体系及其过程</w:t>
            </w:r>
            <w:r>
              <w:rPr>
                <w:rFonts w:ascii="宋体" w:hAnsi="宋体" w:cs="宋体" w:hint="eastAsia"/>
                <w:szCs w:val="21"/>
              </w:rPr>
              <w:t>;</w:t>
            </w:r>
          </w:p>
          <w:p w:rsidR="009503C0" w:rsidRDefault="0017415F">
            <w:pPr>
              <w:rPr>
                <w:rFonts w:ascii="宋体" w:hAnsi="宋体" w:cs="宋体"/>
                <w:szCs w:val="21"/>
              </w:rPr>
            </w:pPr>
            <w:r>
              <w:rPr>
                <w:rFonts w:ascii="宋体" w:hAnsi="宋体" w:cs="宋体" w:hint="eastAsia"/>
                <w:szCs w:val="21"/>
              </w:rPr>
              <w:t>总要求</w:t>
            </w:r>
          </w:p>
          <w:p w:rsidR="009503C0" w:rsidRDefault="009503C0"/>
        </w:tc>
        <w:tc>
          <w:tcPr>
            <w:tcW w:w="960" w:type="dxa"/>
          </w:tcPr>
          <w:p w:rsidR="009503C0" w:rsidRDefault="0017415F">
            <w:pPr>
              <w:adjustRightInd w:val="0"/>
              <w:snapToGrid w:val="0"/>
              <w:rPr>
                <w:rFonts w:ascii="宋体" w:hAnsi="宋体" w:cs="宋体"/>
                <w:szCs w:val="21"/>
              </w:rPr>
            </w:pPr>
            <w:r>
              <w:rPr>
                <w:rFonts w:ascii="宋体" w:hAnsi="宋体" w:cs="宋体" w:hint="eastAsia"/>
                <w:szCs w:val="21"/>
              </w:rPr>
              <w:t>E:4.1;4.2;4.3;4.4</w:t>
            </w:r>
          </w:p>
          <w:p w:rsidR="009503C0" w:rsidRDefault="009503C0">
            <w:pPr>
              <w:adjustRightInd w:val="0"/>
              <w:snapToGrid w:val="0"/>
              <w:rPr>
                <w:rFonts w:ascii="宋体" w:hAnsi="宋体" w:cs="宋体"/>
                <w:szCs w:val="21"/>
              </w:rPr>
            </w:pPr>
          </w:p>
          <w:p w:rsidR="009503C0" w:rsidRDefault="009503C0"/>
        </w:tc>
        <w:tc>
          <w:tcPr>
            <w:tcW w:w="10004" w:type="dxa"/>
          </w:tcPr>
          <w:p w:rsidR="009503C0" w:rsidRDefault="0017415F">
            <w:pPr>
              <w:spacing w:line="360" w:lineRule="auto"/>
              <w:jc w:val="left"/>
              <w:rPr>
                <w:rFonts w:ascii="宋体" w:hAnsi="宋体" w:cs="宋体"/>
                <w:color w:val="000000"/>
                <w:szCs w:val="21"/>
              </w:rPr>
            </w:pPr>
            <w:r>
              <w:rPr>
                <w:rFonts w:ascii="宋体" w:hAnsi="宋体" w:cs="宋体" w:hint="eastAsia"/>
                <w:szCs w:val="21"/>
              </w:rPr>
              <w:t>公司在管理手册中，明确风险和机遇事件的识别方法</w:t>
            </w:r>
            <w:r>
              <w:rPr>
                <w:rFonts w:ascii="宋体" w:hAnsi="宋体" w:cs="宋体" w:hint="eastAsia"/>
                <w:szCs w:val="21"/>
              </w:rPr>
              <w:t>/</w:t>
            </w:r>
            <w:r>
              <w:rPr>
                <w:rFonts w:ascii="宋体" w:hAnsi="宋体" w:cs="宋体" w:hint="eastAsia"/>
                <w:szCs w:val="21"/>
              </w:rPr>
              <w:t>途径、风险和机遇事件的评估方式、制定主要风险和机遇事件的应对措施的要求</w:t>
            </w:r>
            <w:r>
              <w:rPr>
                <w:rFonts w:ascii="宋体" w:hAnsi="宋体" w:cs="宋体" w:hint="eastAsia"/>
                <w:color w:val="000000"/>
                <w:szCs w:val="21"/>
              </w:rPr>
              <w:t>公司全体员工的</w:t>
            </w:r>
            <w:r>
              <w:rPr>
                <w:rFonts w:ascii="宋体" w:hAnsi="宋体" w:cs="宋体" w:hint="eastAsia"/>
                <w:color w:val="000000"/>
                <w:szCs w:val="21"/>
              </w:rPr>
              <w:t>环保</w:t>
            </w:r>
            <w:r>
              <w:rPr>
                <w:rFonts w:ascii="宋体" w:hAnsi="宋体" w:cs="宋体" w:hint="eastAsia"/>
                <w:color w:val="000000"/>
                <w:szCs w:val="21"/>
              </w:rPr>
              <w:t>意识比较强。公司的办公及培训设施、设备比较先进。对公司不利的内、外部因素有：市场竞争非常激烈，服务利润不断降低、用工成本增加。</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公司通过业内展会、同行交流、座谈会、每周工作例会、</w:t>
            </w:r>
            <w:r>
              <w:rPr>
                <w:rFonts w:ascii="宋体" w:hAnsi="宋体" w:cs="宋体" w:hint="eastAsia"/>
                <w:szCs w:val="21"/>
              </w:rPr>
              <w:t>QQ</w:t>
            </w:r>
            <w:r>
              <w:rPr>
                <w:rFonts w:ascii="宋体" w:hAnsi="宋体" w:cs="宋体" w:hint="eastAsia"/>
                <w:szCs w:val="21"/>
              </w:rPr>
              <w:t>、微信等进行内外部沟通，并定期进行评审，形</w:t>
            </w:r>
            <w:r>
              <w:rPr>
                <w:rFonts w:ascii="宋体" w:hAnsi="宋体" w:cs="宋体" w:hint="eastAsia"/>
                <w:szCs w:val="21"/>
              </w:rPr>
              <w:lastRenderedPageBreak/>
              <w:t>成会议记录。</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抽查</w:t>
            </w:r>
            <w:r>
              <w:rPr>
                <w:rFonts w:ascii="宋体" w:hAnsi="宋体" w:cs="宋体" w:hint="eastAsia"/>
                <w:szCs w:val="21"/>
              </w:rPr>
              <w:t>20</w:t>
            </w:r>
            <w:r>
              <w:rPr>
                <w:rFonts w:ascii="宋体" w:hAnsi="宋体" w:cs="宋体" w:hint="eastAsia"/>
                <w:szCs w:val="21"/>
              </w:rPr>
              <w:t>20</w:t>
            </w:r>
            <w:r>
              <w:rPr>
                <w:rFonts w:ascii="宋体" w:hAnsi="宋体" w:cs="宋体" w:hint="eastAsia"/>
                <w:szCs w:val="21"/>
              </w:rPr>
              <w:t>年总过程风险机会识别措施评价表，内容及记录清晰。</w:t>
            </w:r>
          </w:p>
          <w:p w:rsidR="009503C0" w:rsidRDefault="0017415F">
            <w:pPr>
              <w:tabs>
                <w:tab w:val="center" w:pos="3169"/>
              </w:tabs>
              <w:spacing w:line="400" w:lineRule="exact"/>
              <w:jc w:val="left"/>
              <w:rPr>
                <w:rFonts w:ascii="宋体" w:hAnsi="宋体" w:cs="宋体"/>
                <w:szCs w:val="21"/>
              </w:rPr>
            </w:pPr>
            <w:r>
              <w:rPr>
                <w:rFonts w:ascii="宋体" w:hAnsi="宋体" w:hint="eastAsia"/>
                <w:szCs w:val="21"/>
              </w:rPr>
              <w:t>公司确定的相关方有员工、顾客、政府机构、审核机构、供方等</w:t>
            </w:r>
            <w:r>
              <w:rPr>
                <w:rFonts w:ascii="宋体" w:hAnsi="宋体" w:cs="宋体" w:hint="eastAsia"/>
                <w:szCs w:val="21"/>
              </w:rPr>
              <w:t>。</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理解员工诉求的形式为谈心、茶话会等；理解银行等相关方的形式主要为电话沟通、上门拜访等；</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员工关注的主要问题有工资、待遇、晋升机制、福利等，供应商和合作伙伴关注的主要问题互利和连续性，产品质量、售后服务、成本价格、交付期等。</w:t>
            </w:r>
          </w:p>
          <w:p w:rsidR="009503C0" w:rsidRDefault="0017415F">
            <w:pPr>
              <w:spacing w:line="360" w:lineRule="auto"/>
              <w:ind w:firstLineChars="200" w:firstLine="420"/>
              <w:rPr>
                <w:rFonts w:ascii="宋体" w:hAnsi="宋体" w:cs="宋体"/>
                <w:color w:val="000000"/>
                <w:szCs w:val="21"/>
              </w:rPr>
            </w:pPr>
            <w:r>
              <w:rPr>
                <w:rFonts w:ascii="宋体" w:hAnsi="宋体" w:cs="宋体" w:hint="eastAsia"/>
                <w:color w:val="000000"/>
                <w:szCs w:val="21"/>
              </w:rPr>
              <w:t>查见《相关方要求识别和控制》</w:t>
            </w:r>
          </w:p>
          <w:p w:rsidR="009503C0" w:rsidRDefault="0017415F">
            <w:pPr>
              <w:spacing w:line="360" w:lineRule="auto"/>
              <w:ind w:firstLineChars="200" w:firstLine="420"/>
              <w:rPr>
                <w:rFonts w:ascii="宋体" w:hAnsi="宋体" w:cs="宋体"/>
                <w:color w:val="000000"/>
                <w:szCs w:val="21"/>
              </w:rPr>
            </w:pPr>
            <w:r>
              <w:rPr>
                <w:rFonts w:ascii="宋体" w:hAnsi="宋体" w:cs="宋体" w:hint="eastAsia"/>
                <w:color w:val="000000"/>
                <w:szCs w:val="21"/>
              </w:rPr>
              <w:t>相关方：顾客</w:t>
            </w:r>
          </w:p>
          <w:p w:rsidR="009503C0" w:rsidRDefault="0017415F">
            <w:pPr>
              <w:tabs>
                <w:tab w:val="center" w:pos="3169"/>
              </w:tabs>
              <w:spacing w:line="400" w:lineRule="exact"/>
              <w:jc w:val="left"/>
              <w:rPr>
                <w:rFonts w:ascii="宋体" w:hAnsi="宋体" w:cs="宋体"/>
                <w:szCs w:val="21"/>
              </w:rPr>
            </w:pPr>
            <w:r>
              <w:rPr>
                <w:rFonts w:ascii="宋体" w:hAnsi="宋体" w:cs="宋体" w:hint="eastAsia"/>
                <w:color w:val="000000"/>
                <w:szCs w:val="21"/>
              </w:rPr>
              <w:t>需求和期望：服务质量符合业主要求；及时交货；价格合理等。</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对相关方的要求的监视和评审的方法多样，通过</w:t>
            </w:r>
            <w:r>
              <w:rPr>
                <w:rFonts w:ascii="宋体" w:hAnsi="宋体" w:cs="宋体" w:hint="eastAsia"/>
                <w:szCs w:val="21"/>
              </w:rPr>
              <w:t>QQ</w:t>
            </w:r>
            <w:r>
              <w:rPr>
                <w:rFonts w:ascii="宋体" w:hAnsi="宋体" w:cs="宋体" w:hint="eastAsia"/>
                <w:szCs w:val="21"/>
              </w:rPr>
              <w:t>和微信等现代通讯手段是常用的便捷而又高效主要方法。</w:t>
            </w:r>
          </w:p>
          <w:p w:rsidR="009503C0" w:rsidRDefault="0017415F">
            <w:pPr>
              <w:rPr>
                <w:rFonts w:ascii="宋体" w:hAnsi="宋体"/>
                <w:szCs w:val="21"/>
              </w:rPr>
            </w:pPr>
            <w:r>
              <w:rPr>
                <w:rFonts w:ascii="宋体" w:hAnsi="宋体" w:hint="eastAsia"/>
                <w:szCs w:val="21"/>
              </w:rPr>
              <w:t>公司在管理手册和制定的《</w:t>
            </w:r>
            <w:r>
              <w:rPr>
                <w:rFonts w:ascii="宋体" w:hAnsi="宋体" w:hint="eastAsia"/>
                <w:szCs w:val="21"/>
              </w:rPr>
              <w:t>内外部环境因素</w:t>
            </w:r>
            <w:r>
              <w:rPr>
                <w:rFonts w:ascii="宋体" w:hAnsi="宋体" w:hint="eastAsia"/>
                <w:szCs w:val="21"/>
              </w:rPr>
              <w:t>管理制度》中，确定了对公司有利的内外部环境因素，对公司不利的内、外部因素有：市场竞争非常激烈，国家和政府对企业环保要求提高等。</w:t>
            </w:r>
          </w:p>
          <w:p w:rsidR="009503C0" w:rsidRDefault="0017415F">
            <w:pPr>
              <w:rPr>
                <w:rFonts w:ascii="宋体" w:hAnsi="宋体"/>
                <w:szCs w:val="21"/>
              </w:rPr>
            </w:pPr>
            <w:r>
              <w:rPr>
                <w:rFonts w:ascii="宋体" w:hAnsi="宋体" w:hint="eastAsia"/>
                <w:szCs w:val="21"/>
              </w:rPr>
              <w:t>公司通过业内展会、同行交流、座谈会、每周工作例会、</w:t>
            </w:r>
            <w:r>
              <w:rPr>
                <w:rFonts w:ascii="宋体" w:hAnsi="宋体" w:hint="eastAsia"/>
                <w:szCs w:val="21"/>
              </w:rPr>
              <w:t>QQ</w:t>
            </w:r>
            <w:r>
              <w:rPr>
                <w:rFonts w:ascii="宋体" w:hAnsi="宋体" w:hint="eastAsia"/>
                <w:szCs w:val="21"/>
              </w:rPr>
              <w:t>、微信等进行内外部沟通，并定期进行评审，形成会议记录。</w:t>
            </w:r>
          </w:p>
          <w:p w:rsidR="009503C0" w:rsidRDefault="009503C0">
            <w:pPr>
              <w:rPr>
                <w:rFonts w:ascii="宋体" w:hAnsi="宋体"/>
                <w:szCs w:val="21"/>
              </w:rPr>
            </w:pPr>
          </w:p>
          <w:p w:rsidR="009503C0" w:rsidRDefault="0017415F">
            <w:pPr>
              <w:rPr>
                <w:rFonts w:ascii="宋体" w:hAnsi="宋体"/>
                <w:szCs w:val="21"/>
              </w:rPr>
            </w:pPr>
            <w:r>
              <w:rPr>
                <w:rFonts w:ascii="宋体" w:hAnsi="宋体" w:hint="eastAsia"/>
                <w:szCs w:val="21"/>
              </w:rPr>
              <w:t>公司确定的相关方有员工、业主、政府机构、审核机构、供方等。</w:t>
            </w:r>
          </w:p>
          <w:p w:rsidR="009503C0" w:rsidRDefault="0017415F">
            <w:pPr>
              <w:rPr>
                <w:rFonts w:ascii="宋体" w:hAnsi="宋体"/>
                <w:szCs w:val="21"/>
              </w:rPr>
            </w:pPr>
            <w:r>
              <w:rPr>
                <w:rFonts w:ascii="宋体" w:hAnsi="宋体" w:hint="eastAsia"/>
                <w:szCs w:val="21"/>
              </w:rPr>
              <w:t>理解员工诉求的形式为谈心、茶话会等；理解政府机构等相关方的形式主要为电话沟通、上门拜访等；</w:t>
            </w:r>
          </w:p>
          <w:p w:rsidR="009503C0" w:rsidRDefault="0017415F">
            <w:pPr>
              <w:rPr>
                <w:rFonts w:ascii="宋体" w:hAnsi="宋体"/>
                <w:szCs w:val="21"/>
              </w:rPr>
            </w:pPr>
            <w:r>
              <w:rPr>
                <w:rFonts w:ascii="宋体" w:hAnsi="宋体" w:hint="eastAsia"/>
                <w:szCs w:val="21"/>
              </w:rPr>
              <w:t>员工关注的主要问题有工资、待遇、晋升机制、福利等，供方关注的主要问题是长期合作、互利共赢以及货物回款时间等</w:t>
            </w:r>
            <w:r>
              <w:rPr>
                <w:rFonts w:ascii="宋体" w:hAnsi="宋体" w:hint="eastAsia"/>
                <w:szCs w:val="21"/>
              </w:rPr>
              <w:t>。</w:t>
            </w:r>
          </w:p>
          <w:p w:rsidR="009503C0" w:rsidRDefault="0017415F">
            <w:pPr>
              <w:rPr>
                <w:rFonts w:ascii="宋体" w:hAnsi="宋体"/>
                <w:szCs w:val="21"/>
              </w:rPr>
            </w:pPr>
            <w:r>
              <w:rPr>
                <w:rFonts w:ascii="宋体" w:hAnsi="宋体" w:hint="eastAsia"/>
                <w:szCs w:val="21"/>
              </w:rPr>
              <w:t>对相关方的要求的监视和评审的方法多样，通过</w:t>
            </w:r>
            <w:r>
              <w:rPr>
                <w:rFonts w:ascii="宋体" w:hAnsi="宋体" w:hint="eastAsia"/>
                <w:szCs w:val="21"/>
              </w:rPr>
              <w:t>QQ</w:t>
            </w:r>
            <w:r>
              <w:rPr>
                <w:rFonts w:ascii="宋体" w:hAnsi="宋体" w:hint="eastAsia"/>
                <w:szCs w:val="21"/>
              </w:rPr>
              <w:t>和微信等现代通讯手段是常用的便捷而又高效主要方法。</w:t>
            </w:r>
          </w:p>
          <w:p w:rsidR="009503C0" w:rsidRDefault="0017415F">
            <w:pPr>
              <w:tabs>
                <w:tab w:val="center" w:pos="3169"/>
              </w:tabs>
              <w:spacing w:line="400" w:lineRule="exact"/>
              <w:ind w:firstLineChars="100" w:firstLine="210"/>
              <w:jc w:val="left"/>
              <w:rPr>
                <w:rFonts w:ascii="宋体" w:hAnsi="宋体" w:cs="宋体"/>
                <w:szCs w:val="21"/>
              </w:rPr>
            </w:pPr>
            <w:r>
              <w:rPr>
                <w:rFonts w:ascii="宋体" w:hAnsi="宋体" w:cs="宋体" w:hint="eastAsia"/>
                <w:szCs w:val="21"/>
              </w:rPr>
              <w:t>公司</w:t>
            </w:r>
            <w:r>
              <w:rPr>
                <w:rFonts w:ascii="宋体" w:hAnsi="宋体" w:cs="宋体" w:hint="eastAsia"/>
                <w:szCs w:val="21"/>
              </w:rPr>
              <w:t>环境</w:t>
            </w:r>
            <w:r>
              <w:rPr>
                <w:rFonts w:ascii="宋体" w:hAnsi="宋体" w:cs="宋体" w:hint="eastAsia"/>
                <w:szCs w:val="21"/>
              </w:rPr>
              <w:t>管理体系的认证范围为：</w:t>
            </w:r>
          </w:p>
          <w:p w:rsidR="009503C0" w:rsidRDefault="0017415F">
            <w:pPr>
              <w:spacing w:line="400" w:lineRule="exact"/>
              <w:ind w:firstLineChars="150" w:firstLine="315"/>
              <w:jc w:val="left"/>
              <w:rPr>
                <w:rFonts w:ascii="宋体" w:hAnsi="宋体"/>
                <w:szCs w:val="21"/>
              </w:rPr>
            </w:pPr>
            <w:r>
              <w:rPr>
                <w:rFonts w:ascii="宋体" w:hAnsi="宋体" w:hint="eastAsia"/>
                <w:szCs w:val="21"/>
              </w:rPr>
              <w:t>EMS:</w:t>
            </w:r>
            <w:r>
              <w:rPr>
                <w:rFonts w:ascii="宋体" w:hAnsi="宋体" w:hint="eastAsia"/>
                <w:szCs w:val="21"/>
              </w:rPr>
              <w:t>汽车生产设备的维护保养、工厂地面清洁服务、非标设备设计及销售</w:t>
            </w:r>
            <w:r>
              <w:rPr>
                <w:rFonts w:ascii="宋体" w:hAnsi="宋体" w:hint="eastAsia"/>
                <w:szCs w:val="21"/>
              </w:rPr>
              <w:t>所涉及的相关环境管理活动。</w:t>
            </w:r>
            <w:r>
              <w:rPr>
                <w:rFonts w:ascii="宋体" w:hAnsi="宋体" w:hint="eastAsia"/>
                <w:szCs w:val="21"/>
              </w:rPr>
              <w:t> </w:t>
            </w:r>
          </w:p>
          <w:p w:rsidR="009503C0" w:rsidRDefault="0017415F">
            <w:pPr>
              <w:spacing w:line="400" w:lineRule="exact"/>
              <w:ind w:firstLineChars="200" w:firstLine="420"/>
              <w:jc w:val="left"/>
              <w:rPr>
                <w:rFonts w:ascii="宋体" w:hAnsi="宋体" w:cs="宋体"/>
                <w:szCs w:val="21"/>
              </w:rPr>
            </w:pPr>
            <w:r>
              <w:rPr>
                <w:rFonts w:ascii="宋体" w:hAnsi="宋体" w:cs="宋体" w:hint="eastAsia"/>
                <w:szCs w:val="21"/>
              </w:rPr>
              <w:t>公司通过请咨询专家到公司来宣传、培训、结合原已经形成的质量管理体系文件，修订整合建立了质量、</w:t>
            </w:r>
            <w:r>
              <w:rPr>
                <w:rFonts w:ascii="宋体" w:hAnsi="宋体" w:cs="宋体" w:hint="eastAsia"/>
                <w:szCs w:val="21"/>
              </w:rPr>
              <w:lastRenderedPageBreak/>
              <w:t>环境和职业健康安全管理一体化的管理体系，以</w:t>
            </w:r>
            <w:r>
              <w:rPr>
                <w:rFonts w:ascii="宋体" w:hAnsi="宋体" w:cs="宋体" w:hint="eastAsia"/>
                <w:szCs w:val="21"/>
              </w:rPr>
              <w:t>GB/T19001-2016</w:t>
            </w:r>
            <w:r>
              <w:rPr>
                <w:rFonts w:ascii="宋体" w:hAnsi="宋体" w:cs="宋体" w:hint="eastAsia"/>
                <w:szCs w:val="21"/>
              </w:rPr>
              <w:t>标准为主线，以“过程方法”为基础，融入了</w:t>
            </w:r>
            <w:r>
              <w:rPr>
                <w:rFonts w:ascii="宋体" w:hAnsi="宋体" w:cs="宋体" w:hint="eastAsia"/>
                <w:szCs w:val="21"/>
              </w:rPr>
              <w:t>GB/T24001-2016</w:t>
            </w:r>
            <w:r>
              <w:rPr>
                <w:rFonts w:ascii="宋体" w:hAnsi="宋体" w:cs="宋体" w:hint="eastAsia"/>
                <w:szCs w:val="21"/>
              </w:rPr>
              <w:t>及</w:t>
            </w:r>
            <w:r>
              <w:rPr>
                <w:rFonts w:ascii="宋体" w:hAnsi="宋体" w:cs="宋体" w:hint="eastAsia"/>
                <w:szCs w:val="21"/>
              </w:rPr>
              <w:t>ISO 45001</w:t>
            </w:r>
            <w:r>
              <w:rPr>
                <w:rFonts w:ascii="宋体" w:hAnsi="宋体" w:cs="宋体" w:hint="eastAsia"/>
                <w:szCs w:val="21"/>
                <w:lang w:val="de-DE"/>
              </w:rPr>
              <w:t>：</w:t>
            </w:r>
            <w:r>
              <w:rPr>
                <w:rFonts w:ascii="宋体" w:hAnsi="宋体" w:cs="宋体" w:hint="eastAsia"/>
                <w:szCs w:val="21"/>
                <w:lang w:val="de-DE"/>
              </w:rPr>
              <w:t>201</w:t>
            </w:r>
            <w:r>
              <w:rPr>
                <w:rFonts w:ascii="宋体" w:hAnsi="宋体" w:cs="宋体" w:hint="eastAsia"/>
                <w:szCs w:val="21"/>
              </w:rPr>
              <w:t>8</w:t>
            </w:r>
            <w:r>
              <w:rPr>
                <w:rFonts w:ascii="宋体" w:hAnsi="宋体" w:cs="宋体" w:hint="eastAsia"/>
                <w:szCs w:val="21"/>
              </w:rPr>
              <w:t>标准要求，并明确了过程顺序和相互作用以及过程有效运作和控制所需的准则和方法。在管理手册中，确定产生非预期的输出或过程失效对产品和顾客满意带来的风险，以及应对措施。组织制定管理评审控制程序，定期进行评审，必要时变更过程，以确保过程持续产生公司期望的结果。</w:t>
            </w:r>
          </w:p>
        </w:tc>
        <w:tc>
          <w:tcPr>
            <w:tcW w:w="1585" w:type="dxa"/>
          </w:tcPr>
          <w:p w:rsidR="009503C0" w:rsidRDefault="009503C0"/>
        </w:tc>
      </w:tr>
      <w:tr w:rsidR="009503C0">
        <w:trPr>
          <w:trHeight w:val="1968"/>
        </w:trPr>
        <w:tc>
          <w:tcPr>
            <w:tcW w:w="2160" w:type="dxa"/>
          </w:tcPr>
          <w:p w:rsidR="009503C0" w:rsidRDefault="0017415F">
            <w:pPr>
              <w:rPr>
                <w:rFonts w:ascii="宋体" w:hAnsi="宋体" w:cs="宋体"/>
                <w:szCs w:val="21"/>
              </w:rPr>
            </w:pPr>
            <w:r>
              <w:rPr>
                <w:rFonts w:ascii="宋体" w:hAnsi="宋体" w:cs="宋体" w:hint="eastAsia"/>
                <w:szCs w:val="21"/>
              </w:rPr>
              <w:lastRenderedPageBreak/>
              <w:t>领导作用与承诺</w:t>
            </w:r>
          </w:p>
          <w:p w:rsidR="009503C0" w:rsidRDefault="009503C0"/>
        </w:tc>
        <w:tc>
          <w:tcPr>
            <w:tcW w:w="960" w:type="dxa"/>
          </w:tcPr>
          <w:p w:rsidR="009503C0" w:rsidRDefault="0017415F">
            <w:pPr>
              <w:jc w:val="left"/>
              <w:rPr>
                <w:b/>
                <w:szCs w:val="21"/>
              </w:rPr>
            </w:pPr>
            <w:r>
              <w:rPr>
                <w:rFonts w:ascii="宋体" w:hAnsi="宋体" w:cs="宋体" w:hint="eastAsia"/>
                <w:szCs w:val="21"/>
              </w:rPr>
              <w:t>E5.1</w:t>
            </w:r>
          </w:p>
        </w:tc>
        <w:tc>
          <w:tcPr>
            <w:tcW w:w="10004" w:type="dxa"/>
          </w:tcPr>
          <w:p w:rsidR="009503C0" w:rsidRDefault="0017415F">
            <w:pPr>
              <w:spacing w:line="400" w:lineRule="exact"/>
              <w:jc w:val="left"/>
              <w:rPr>
                <w:rFonts w:ascii="宋体" w:hAnsi="宋体" w:cs="宋体"/>
                <w:szCs w:val="21"/>
                <w:highlight w:val="green"/>
              </w:rPr>
            </w:pPr>
            <w:r>
              <w:rPr>
                <w:rFonts w:ascii="宋体" w:hAnsi="宋体" w:cs="宋体" w:hint="eastAsia"/>
                <w:szCs w:val="21"/>
              </w:rPr>
              <w:t>总经理：</w:t>
            </w:r>
            <w:r>
              <w:rPr>
                <w:rFonts w:ascii="宋体" w:hAnsi="宋体" w:cs="宋体" w:hint="eastAsia"/>
                <w:szCs w:val="21"/>
              </w:rPr>
              <w:t>曹文革</w:t>
            </w:r>
            <w:r>
              <w:rPr>
                <w:rFonts w:ascii="宋体" w:hAnsi="宋体" w:cs="宋体" w:hint="eastAsia"/>
                <w:szCs w:val="21"/>
              </w:rPr>
              <w:t>；管代：</w:t>
            </w:r>
            <w:r>
              <w:rPr>
                <w:rFonts w:ascii="宋体" w:hAnsi="宋体" w:cs="宋体" w:hint="eastAsia"/>
                <w:szCs w:val="21"/>
              </w:rPr>
              <w:t>吕文丽</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通过与总经理交流：总经理从以下活动方式对公司建立、实施环境管理体系并持续改进其有效性所做出的承诺提供证据：</w:t>
            </w:r>
            <w:r>
              <w:rPr>
                <w:rFonts w:ascii="宋体" w:hAnsi="宋体" w:cs="宋体" w:hint="eastAsia"/>
                <w:szCs w:val="21"/>
              </w:rPr>
              <w:t xml:space="preserve"> </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1</w:t>
            </w:r>
            <w:r>
              <w:rPr>
                <w:rFonts w:ascii="宋体" w:hAnsi="宋体" w:cs="宋体" w:hint="eastAsia"/>
                <w:szCs w:val="21"/>
              </w:rPr>
              <w:t>、公司以会议、培训等形式对员工进行满足顾客要求和适用法律法规要求重要性的教育，使全体员工意识到满足上述要求是公司适应市场经济，树立良好形象，提高经济效益至关重要的管理行为；</w:t>
            </w:r>
            <w:r>
              <w:rPr>
                <w:rFonts w:ascii="宋体" w:hAnsi="宋体" w:cs="宋体" w:hint="eastAsia"/>
                <w:szCs w:val="21"/>
              </w:rPr>
              <w:t xml:space="preserve"> </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2</w:t>
            </w:r>
            <w:r>
              <w:rPr>
                <w:rFonts w:ascii="宋体" w:hAnsi="宋体" w:cs="宋体" w:hint="eastAsia"/>
                <w:szCs w:val="21"/>
              </w:rPr>
              <w:t>、制定和发布公司自身发展</w:t>
            </w:r>
            <w:r>
              <w:rPr>
                <w:rFonts w:ascii="宋体" w:hAnsi="宋体" w:cs="宋体" w:hint="eastAsia"/>
                <w:szCs w:val="21"/>
              </w:rPr>
              <w:t>环境管理</w:t>
            </w:r>
            <w:r>
              <w:rPr>
                <w:rFonts w:ascii="宋体" w:hAnsi="宋体" w:cs="宋体" w:hint="eastAsia"/>
                <w:szCs w:val="21"/>
              </w:rPr>
              <w:t>方针；</w:t>
            </w:r>
            <w:r>
              <w:rPr>
                <w:rFonts w:ascii="宋体" w:hAnsi="宋体" w:cs="宋体" w:hint="eastAsia"/>
                <w:szCs w:val="21"/>
              </w:rPr>
              <w:t xml:space="preserve"> </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3</w:t>
            </w:r>
            <w:r>
              <w:rPr>
                <w:rFonts w:ascii="宋体" w:hAnsi="宋体" w:cs="宋体" w:hint="eastAsia"/>
                <w:szCs w:val="21"/>
              </w:rPr>
              <w:t>、确保管理目标的制定、分解落实到相关职能和部门，并激励员工为实现目标而努力；</w:t>
            </w:r>
            <w:r>
              <w:rPr>
                <w:rFonts w:ascii="宋体" w:hAnsi="宋体" w:cs="宋体" w:hint="eastAsia"/>
                <w:szCs w:val="21"/>
              </w:rPr>
              <w:t xml:space="preserve"> </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4</w:t>
            </w:r>
            <w:r>
              <w:rPr>
                <w:rFonts w:ascii="宋体" w:hAnsi="宋体" w:cs="宋体" w:hint="eastAsia"/>
                <w:szCs w:val="21"/>
              </w:rPr>
              <w:t>、定期进行管理评审，以评价管理方针、管理目标的适宜性及实现情况，同时评价管理体系的适宜性、充分性和有效性。</w:t>
            </w:r>
            <w:r>
              <w:rPr>
                <w:rFonts w:ascii="宋体" w:hAnsi="宋体" w:cs="宋体" w:hint="eastAsia"/>
                <w:szCs w:val="21"/>
              </w:rPr>
              <w:t xml:space="preserve"> </w:t>
            </w:r>
          </w:p>
          <w:p w:rsidR="009503C0" w:rsidRDefault="0017415F">
            <w:pPr>
              <w:spacing w:line="400" w:lineRule="exact"/>
              <w:jc w:val="left"/>
              <w:rPr>
                <w:rFonts w:ascii="宋体" w:hAnsi="宋体" w:cs="宋体"/>
                <w:szCs w:val="21"/>
              </w:rPr>
            </w:pPr>
            <w:r>
              <w:rPr>
                <w:rFonts w:ascii="宋体" w:hAnsi="宋体" w:cs="宋体" w:hint="eastAsia"/>
                <w:szCs w:val="21"/>
              </w:rPr>
              <w:t>5</w:t>
            </w:r>
            <w:r>
              <w:rPr>
                <w:rFonts w:ascii="宋体" w:hAnsi="宋体" w:cs="宋体" w:hint="eastAsia"/>
                <w:szCs w:val="21"/>
              </w:rPr>
              <w:t>、为确保建立、运行和持续改进管理体系所需的一切资源得到满足，公司提供了信息、技术、人力、设备、</w:t>
            </w:r>
            <w:r>
              <w:rPr>
                <w:rFonts w:ascii="宋体" w:hAnsi="宋体" w:cs="宋体" w:hint="eastAsia"/>
                <w:szCs w:val="21"/>
              </w:rPr>
              <w:t>环境和资金等必要资源。</w:t>
            </w:r>
          </w:p>
        </w:tc>
        <w:tc>
          <w:tcPr>
            <w:tcW w:w="1585" w:type="dxa"/>
          </w:tcPr>
          <w:p w:rsidR="009503C0" w:rsidRDefault="009503C0"/>
        </w:tc>
      </w:tr>
      <w:tr w:rsidR="009503C0">
        <w:trPr>
          <w:trHeight w:val="2110"/>
        </w:trPr>
        <w:tc>
          <w:tcPr>
            <w:tcW w:w="2160" w:type="dxa"/>
          </w:tcPr>
          <w:p w:rsidR="009503C0" w:rsidRDefault="0017415F">
            <w:pPr>
              <w:rPr>
                <w:b/>
                <w:szCs w:val="21"/>
              </w:rPr>
            </w:pPr>
            <w:r>
              <w:rPr>
                <w:rFonts w:ascii="宋体" w:hAnsi="宋体" w:cs="宋体" w:hint="eastAsia"/>
                <w:szCs w:val="21"/>
              </w:rPr>
              <w:t>方针</w:t>
            </w:r>
          </w:p>
        </w:tc>
        <w:tc>
          <w:tcPr>
            <w:tcW w:w="960" w:type="dxa"/>
          </w:tcPr>
          <w:p w:rsidR="009503C0" w:rsidRDefault="0017415F">
            <w:pPr>
              <w:rPr>
                <w:b/>
                <w:szCs w:val="21"/>
              </w:rPr>
            </w:pPr>
            <w:r>
              <w:rPr>
                <w:rFonts w:ascii="宋体" w:hAnsi="宋体" w:cs="宋体" w:hint="eastAsia"/>
                <w:szCs w:val="21"/>
              </w:rPr>
              <w:t>E5.2</w:t>
            </w:r>
          </w:p>
        </w:tc>
        <w:tc>
          <w:tcPr>
            <w:tcW w:w="10004" w:type="dxa"/>
          </w:tcPr>
          <w:p w:rsidR="009503C0" w:rsidRDefault="0017415F">
            <w:pPr>
              <w:jc w:val="left"/>
              <w:rPr>
                <w:rFonts w:ascii="宋体" w:hAnsi="宋体" w:cs="宋体"/>
                <w:szCs w:val="21"/>
              </w:rPr>
            </w:pPr>
            <w:r>
              <w:rPr>
                <w:rFonts w:ascii="宋体" w:hAnsi="宋体" w:cs="宋体" w:hint="eastAsia"/>
                <w:szCs w:val="21"/>
              </w:rPr>
              <w:t>环境</w:t>
            </w:r>
            <w:r>
              <w:rPr>
                <w:rFonts w:ascii="宋体" w:hAnsi="宋体" w:cs="宋体" w:hint="eastAsia"/>
                <w:szCs w:val="21"/>
              </w:rPr>
              <w:t>（</w:t>
            </w:r>
            <w:r>
              <w:rPr>
                <w:rFonts w:ascii="宋体" w:hAnsi="宋体" w:cs="宋体" w:hint="eastAsia"/>
                <w:szCs w:val="21"/>
              </w:rPr>
              <w:t>含安全</w:t>
            </w:r>
            <w:r>
              <w:rPr>
                <w:rFonts w:ascii="宋体" w:hAnsi="宋体" w:cs="宋体" w:hint="eastAsia"/>
                <w:szCs w:val="21"/>
              </w:rPr>
              <w:t>）</w:t>
            </w:r>
            <w:r>
              <w:rPr>
                <w:rFonts w:ascii="宋体" w:hAnsi="宋体" w:cs="宋体" w:hint="eastAsia"/>
                <w:szCs w:val="21"/>
              </w:rPr>
              <w:t>管理方针：</w:t>
            </w:r>
            <w:r>
              <w:rPr>
                <w:rFonts w:ascii="宋体" w:hAnsi="宋体" w:cs="宋体" w:hint="eastAsia"/>
                <w:szCs w:val="21"/>
              </w:rPr>
              <w:t xml:space="preserve"> </w:t>
            </w:r>
          </w:p>
          <w:p w:rsidR="009503C0" w:rsidRDefault="0017415F">
            <w:pPr>
              <w:jc w:val="left"/>
              <w:rPr>
                <w:rFonts w:ascii="宋体" w:hAnsi="宋体" w:cs="宋体"/>
                <w:szCs w:val="21"/>
              </w:rPr>
            </w:pPr>
            <w:r>
              <w:rPr>
                <w:rFonts w:ascii="宋体" w:hAnsi="宋体" w:cs="宋体" w:hint="eastAsia"/>
                <w:szCs w:val="21"/>
              </w:rPr>
              <w:t>“</w:t>
            </w:r>
            <w:r>
              <w:rPr>
                <w:rFonts w:hint="eastAsia"/>
                <w:szCs w:val="21"/>
              </w:rPr>
              <w:t>预防为主、安全环保、保障健康、持续改进</w:t>
            </w:r>
            <w:r>
              <w:rPr>
                <w:rFonts w:ascii="宋体" w:hAnsi="宋体" w:cs="宋体" w:hint="eastAsia"/>
                <w:szCs w:val="21"/>
              </w:rPr>
              <w:t>”。</w:t>
            </w:r>
          </w:p>
          <w:p w:rsidR="009503C0" w:rsidRDefault="0017415F">
            <w:pPr>
              <w:spacing w:line="400" w:lineRule="exact"/>
              <w:jc w:val="left"/>
              <w:rPr>
                <w:rFonts w:ascii="宋体" w:hAnsi="宋体" w:cs="宋体"/>
                <w:szCs w:val="21"/>
              </w:rPr>
            </w:pPr>
            <w:r>
              <w:rPr>
                <w:rFonts w:ascii="宋体" w:hAnsi="宋体" w:cs="宋体" w:hint="eastAsia"/>
                <w:szCs w:val="21"/>
              </w:rPr>
              <w:t>其内涵包含了：</w:t>
            </w:r>
          </w:p>
          <w:p w:rsidR="009503C0" w:rsidRDefault="0017415F">
            <w:pPr>
              <w:spacing w:line="400" w:lineRule="exact"/>
              <w:jc w:val="left"/>
              <w:rPr>
                <w:rFonts w:ascii="宋体" w:hAnsi="宋体" w:cs="宋体"/>
                <w:szCs w:val="21"/>
              </w:rPr>
            </w:pPr>
            <w:r>
              <w:rPr>
                <w:rFonts w:ascii="宋体" w:hAnsi="宋体" w:cs="宋体" w:hint="eastAsia"/>
                <w:szCs w:val="21"/>
              </w:rPr>
              <w:t>保护环境是优秀企业的品质，公司致力于节能减排降耗，在保护环境的前提下，降低损耗、减少成本、提升效益，提高员工的环保意识、体现企业的社会责任；员工是企业的重要资源，关爱员工是企业义不容辞的义务；公司只有在经营上坚持诚信守法、强化安全、环保义务和责任，企业才能持续发展。</w:t>
            </w:r>
          </w:p>
          <w:p w:rsidR="009503C0" w:rsidRDefault="0017415F">
            <w:pPr>
              <w:spacing w:line="400" w:lineRule="exact"/>
              <w:jc w:val="left"/>
              <w:rPr>
                <w:rFonts w:ascii="宋体" w:hAnsi="宋体" w:cs="宋体"/>
                <w:szCs w:val="21"/>
              </w:rPr>
            </w:pPr>
            <w:r>
              <w:rPr>
                <w:rFonts w:ascii="宋体" w:hAnsi="宋体" w:cs="宋体" w:hint="eastAsia"/>
                <w:szCs w:val="21"/>
              </w:rPr>
              <w:lastRenderedPageBreak/>
              <w:t>公司管理方针所体现的几个方面的内涵做出了诠释，方针与公司的总体经营理念相适应、协调，符合企业目前现状，体现了让客户满意、保证质量符合性、预防污染、安全健康、遵纪守法、持续改进的承诺。</w:t>
            </w:r>
          </w:p>
          <w:p w:rsidR="009503C0" w:rsidRDefault="0017415F">
            <w:pPr>
              <w:spacing w:line="400" w:lineRule="exact"/>
              <w:jc w:val="left"/>
              <w:rPr>
                <w:rFonts w:ascii="宋体" w:hAnsi="宋体" w:cs="宋体"/>
                <w:szCs w:val="21"/>
              </w:rPr>
            </w:pPr>
            <w:r>
              <w:rPr>
                <w:rFonts w:ascii="宋体" w:hAnsi="宋体" w:cs="宋体" w:hint="eastAsia"/>
                <w:szCs w:val="21"/>
              </w:rPr>
              <w:t>环境</w:t>
            </w:r>
            <w:r>
              <w:rPr>
                <w:rFonts w:ascii="宋体" w:hAnsi="宋体" w:cs="宋体" w:hint="eastAsia"/>
                <w:szCs w:val="21"/>
              </w:rPr>
              <w:t>管理方针在手册上进行了确定和发布，并通过文件发放的形式发放至各部门、给员工进行了宣传培训。</w:t>
            </w:r>
          </w:p>
          <w:p w:rsidR="009503C0" w:rsidRDefault="0017415F">
            <w:pPr>
              <w:spacing w:line="400" w:lineRule="exact"/>
              <w:jc w:val="left"/>
              <w:rPr>
                <w:rFonts w:ascii="宋体" w:hAnsi="宋体" w:cs="宋体"/>
                <w:szCs w:val="21"/>
              </w:rPr>
            </w:pPr>
            <w:r>
              <w:rPr>
                <w:rFonts w:ascii="宋体" w:hAnsi="宋体" w:cs="宋体" w:hint="eastAsia"/>
                <w:szCs w:val="21"/>
              </w:rPr>
              <w:t>环境</w:t>
            </w:r>
            <w:r>
              <w:rPr>
                <w:rFonts w:ascii="宋体" w:hAnsi="宋体" w:cs="宋体" w:hint="eastAsia"/>
                <w:szCs w:val="21"/>
              </w:rPr>
              <w:t>管理方针对外进行了发布。</w:t>
            </w:r>
          </w:p>
          <w:p w:rsidR="009503C0" w:rsidRDefault="0017415F">
            <w:pPr>
              <w:spacing w:line="400" w:lineRule="exact"/>
              <w:jc w:val="left"/>
              <w:rPr>
                <w:rFonts w:ascii="宋体" w:hAnsi="宋体" w:cs="宋体"/>
                <w:szCs w:val="21"/>
              </w:rPr>
            </w:pPr>
            <w:r>
              <w:rPr>
                <w:rFonts w:ascii="宋体" w:hAnsi="宋体" w:cs="宋体" w:hint="eastAsia"/>
                <w:szCs w:val="21"/>
              </w:rPr>
              <w:t>手册对方针的内涵进行了阐述，为目标制定及评审提供了框架，每年至少一次</w:t>
            </w:r>
            <w:r>
              <w:rPr>
                <w:rFonts w:ascii="宋体" w:hAnsi="宋体" w:cs="宋体" w:hint="eastAsia"/>
                <w:szCs w:val="21"/>
              </w:rPr>
              <w:t>,</w:t>
            </w:r>
            <w:r>
              <w:rPr>
                <w:rFonts w:ascii="宋体" w:hAnsi="宋体" w:cs="宋体" w:hint="eastAsia"/>
                <w:szCs w:val="21"/>
              </w:rPr>
              <w:t>在管理评审会议上讨论其适宜性和改进机会。</w:t>
            </w:r>
          </w:p>
          <w:p w:rsidR="009503C0" w:rsidRDefault="0017415F">
            <w:pPr>
              <w:spacing w:line="400" w:lineRule="exact"/>
              <w:jc w:val="left"/>
              <w:rPr>
                <w:rFonts w:ascii="宋体" w:hAnsi="宋体" w:cs="宋体"/>
                <w:szCs w:val="21"/>
              </w:rPr>
            </w:pPr>
            <w:r>
              <w:rPr>
                <w:rFonts w:ascii="宋体" w:hAnsi="宋体" w:cs="宋体" w:hint="eastAsia"/>
                <w:szCs w:val="21"/>
              </w:rPr>
              <w:t>企业的</w:t>
            </w:r>
            <w:r>
              <w:rPr>
                <w:rFonts w:ascii="宋体" w:hAnsi="宋体" w:cs="宋体" w:hint="eastAsia"/>
                <w:szCs w:val="21"/>
              </w:rPr>
              <w:t>环境</w:t>
            </w:r>
            <w:r>
              <w:rPr>
                <w:rFonts w:ascii="宋体" w:hAnsi="宋体" w:cs="宋体" w:hint="eastAsia"/>
                <w:szCs w:val="21"/>
              </w:rPr>
              <w:t>管理方针的内容和管理基本符合标准和法规要求。</w:t>
            </w:r>
          </w:p>
        </w:tc>
        <w:tc>
          <w:tcPr>
            <w:tcW w:w="1585" w:type="dxa"/>
          </w:tcPr>
          <w:p w:rsidR="009503C0" w:rsidRDefault="009503C0"/>
        </w:tc>
      </w:tr>
      <w:tr w:rsidR="009503C0">
        <w:trPr>
          <w:trHeight w:val="1224"/>
        </w:trPr>
        <w:tc>
          <w:tcPr>
            <w:tcW w:w="2160" w:type="dxa"/>
          </w:tcPr>
          <w:p w:rsidR="009503C0" w:rsidRDefault="0017415F">
            <w:pPr>
              <w:adjustRightInd w:val="0"/>
              <w:snapToGrid w:val="0"/>
              <w:rPr>
                <w:rFonts w:ascii="宋体" w:hAnsi="宋体" w:cs="宋体"/>
                <w:szCs w:val="21"/>
              </w:rPr>
            </w:pPr>
            <w:r>
              <w:rPr>
                <w:rFonts w:ascii="宋体" w:hAnsi="宋体" w:cs="宋体" w:hint="eastAsia"/>
                <w:szCs w:val="21"/>
              </w:rPr>
              <w:lastRenderedPageBreak/>
              <w:t>组织的角色、职责和权限；</w:t>
            </w:r>
          </w:p>
          <w:p w:rsidR="009503C0" w:rsidRDefault="0017415F">
            <w:pPr>
              <w:rPr>
                <w:rFonts w:ascii="宋体" w:hAnsi="宋体" w:cs="宋体"/>
                <w:szCs w:val="21"/>
              </w:rPr>
            </w:pPr>
            <w:r>
              <w:rPr>
                <w:rFonts w:ascii="宋体" w:hAnsi="宋体" w:cs="宋体" w:hint="eastAsia"/>
                <w:szCs w:val="21"/>
              </w:rPr>
              <w:t>资源</w:t>
            </w:r>
            <w:r>
              <w:rPr>
                <w:rFonts w:ascii="宋体" w:hAnsi="宋体" w:cs="宋体" w:hint="eastAsia"/>
                <w:szCs w:val="21"/>
              </w:rPr>
              <w:t>、角色、职责、责任与权限</w:t>
            </w:r>
          </w:p>
          <w:p w:rsidR="009503C0" w:rsidRDefault="009503C0">
            <w:pPr>
              <w:adjustRightInd w:val="0"/>
              <w:snapToGrid w:val="0"/>
              <w:rPr>
                <w:b/>
                <w:szCs w:val="21"/>
              </w:rPr>
            </w:pPr>
          </w:p>
        </w:tc>
        <w:tc>
          <w:tcPr>
            <w:tcW w:w="960" w:type="dxa"/>
          </w:tcPr>
          <w:p w:rsidR="009503C0" w:rsidRDefault="0017415F">
            <w:pPr>
              <w:rPr>
                <w:b/>
                <w:szCs w:val="21"/>
              </w:rPr>
            </w:pPr>
            <w:r>
              <w:rPr>
                <w:rFonts w:ascii="宋体" w:hAnsi="宋体" w:cs="宋体" w:hint="eastAsia"/>
                <w:szCs w:val="21"/>
              </w:rPr>
              <w:t>E5.3</w:t>
            </w:r>
          </w:p>
        </w:tc>
        <w:tc>
          <w:tcPr>
            <w:tcW w:w="10004" w:type="dxa"/>
          </w:tcPr>
          <w:p w:rsidR="009503C0" w:rsidRDefault="0017415F">
            <w:pPr>
              <w:adjustRightInd w:val="0"/>
              <w:snapToGrid w:val="0"/>
              <w:spacing w:line="400" w:lineRule="atLeast"/>
              <w:jc w:val="left"/>
              <w:rPr>
                <w:rFonts w:ascii="宋体" w:hAnsi="宋体" w:cs="宋体"/>
                <w:szCs w:val="21"/>
              </w:rPr>
            </w:pPr>
            <w:r>
              <w:rPr>
                <w:rFonts w:ascii="宋体" w:hAnsi="宋体" w:cs="宋体" w:hint="eastAsia"/>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585" w:type="dxa"/>
          </w:tcPr>
          <w:p w:rsidR="009503C0" w:rsidRDefault="009503C0"/>
        </w:tc>
      </w:tr>
      <w:tr w:rsidR="009503C0">
        <w:trPr>
          <w:trHeight w:val="672"/>
        </w:trPr>
        <w:tc>
          <w:tcPr>
            <w:tcW w:w="2160" w:type="dxa"/>
          </w:tcPr>
          <w:p w:rsidR="009503C0" w:rsidRDefault="0017415F">
            <w:pPr>
              <w:adjustRightInd w:val="0"/>
              <w:snapToGrid w:val="0"/>
              <w:rPr>
                <w:rFonts w:ascii="宋体" w:hAnsi="宋体" w:cs="宋体"/>
                <w:szCs w:val="21"/>
              </w:rPr>
            </w:pPr>
            <w:r>
              <w:rPr>
                <w:rFonts w:ascii="宋体" w:hAnsi="宋体" w:cs="宋体" w:hint="eastAsia"/>
                <w:szCs w:val="21"/>
              </w:rPr>
              <w:t>策划总则</w:t>
            </w:r>
          </w:p>
        </w:tc>
        <w:tc>
          <w:tcPr>
            <w:tcW w:w="960" w:type="dxa"/>
          </w:tcPr>
          <w:p w:rsidR="009503C0" w:rsidRDefault="0017415F">
            <w:pPr>
              <w:rPr>
                <w:b/>
                <w:szCs w:val="21"/>
              </w:rPr>
            </w:pPr>
            <w:r>
              <w:rPr>
                <w:rFonts w:ascii="宋体" w:hAnsi="宋体" w:cs="宋体" w:hint="eastAsia"/>
                <w:szCs w:val="21"/>
              </w:rPr>
              <w:t>E6.1.1</w:t>
            </w:r>
          </w:p>
        </w:tc>
        <w:tc>
          <w:tcPr>
            <w:tcW w:w="10004" w:type="dxa"/>
          </w:tcPr>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提供有《</w:t>
            </w:r>
            <w:r>
              <w:rPr>
                <w:rFonts w:ascii="宋体" w:hAnsi="宋体" w:cs="宋体" w:hint="eastAsia"/>
                <w:szCs w:val="21"/>
              </w:rPr>
              <w:t>环境因素识别及评价控制程序</w:t>
            </w:r>
            <w:r>
              <w:rPr>
                <w:rFonts w:ascii="宋体" w:hAnsi="宋体" w:cs="宋体" w:hint="eastAsia"/>
                <w:szCs w:val="21"/>
              </w:rPr>
              <w:t>》，内容包括环境因素的识别、确认、汇总、评价和重要环境因素的确定、登记、清单发放及更新控制。</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公司重要环境因素有以下两项：</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1</w:t>
            </w:r>
            <w:r>
              <w:rPr>
                <w:rFonts w:ascii="宋体" w:hAnsi="宋体" w:cs="宋体" w:hint="eastAsia"/>
                <w:szCs w:val="21"/>
              </w:rPr>
              <w:t>）火灾；</w:t>
            </w:r>
            <w:r>
              <w:rPr>
                <w:rFonts w:ascii="宋体" w:hAnsi="宋体" w:cs="宋体" w:hint="eastAsia"/>
                <w:szCs w:val="21"/>
              </w:rPr>
              <w:t>2</w:t>
            </w:r>
            <w:r>
              <w:rPr>
                <w:rFonts w:ascii="宋体" w:hAnsi="宋体" w:cs="宋体" w:hint="eastAsia"/>
                <w:szCs w:val="21"/>
              </w:rPr>
              <w:t>）固废</w:t>
            </w:r>
            <w:r>
              <w:rPr>
                <w:rFonts w:ascii="宋体" w:hAnsi="宋体" w:cs="宋体" w:hint="eastAsia"/>
                <w:szCs w:val="21"/>
              </w:rPr>
              <w:t>排放</w:t>
            </w:r>
            <w:r>
              <w:rPr>
                <w:rFonts w:ascii="宋体" w:hAnsi="宋体" w:cs="宋体" w:hint="eastAsia"/>
                <w:szCs w:val="21"/>
              </w:rPr>
              <w:t>。</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抽查以下环境因素的管理措施：</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1</w:t>
            </w:r>
            <w:r>
              <w:rPr>
                <w:rFonts w:ascii="宋体" w:hAnsi="宋体" w:cs="宋体" w:hint="eastAsia"/>
                <w:szCs w:val="21"/>
              </w:rPr>
              <w:t>、火灾</w:t>
            </w:r>
            <w:r>
              <w:rPr>
                <w:rFonts w:ascii="宋体" w:hAnsi="宋体" w:cs="宋体" w:hint="eastAsia"/>
                <w:szCs w:val="21"/>
              </w:rPr>
              <w:t>控制：</w:t>
            </w:r>
          </w:p>
          <w:p w:rsidR="009503C0" w:rsidRDefault="0017415F">
            <w:pPr>
              <w:rPr>
                <w:szCs w:val="21"/>
              </w:rPr>
            </w:pPr>
            <w:r>
              <w:rPr>
                <w:rFonts w:hint="eastAsia"/>
                <w:szCs w:val="21"/>
              </w:rPr>
              <w:t>1</w:t>
            </w:r>
            <w:r>
              <w:rPr>
                <w:rFonts w:hint="eastAsia"/>
                <w:szCs w:val="21"/>
              </w:rPr>
              <w:t>）</w:t>
            </w:r>
            <w:r>
              <w:rPr>
                <w:rFonts w:hint="eastAsia"/>
                <w:szCs w:val="21"/>
              </w:rPr>
              <w:t>对公司维保人员进行教育培训，增强员工的消防安全、环保意识。</w:t>
            </w:r>
          </w:p>
          <w:p w:rsidR="009503C0" w:rsidRDefault="0017415F">
            <w:pPr>
              <w:rPr>
                <w:szCs w:val="21"/>
              </w:rPr>
            </w:pPr>
            <w:r>
              <w:rPr>
                <w:rFonts w:hint="eastAsia"/>
                <w:szCs w:val="21"/>
              </w:rPr>
              <w:t>2</w:t>
            </w:r>
            <w:r>
              <w:rPr>
                <w:rFonts w:hint="eastAsia"/>
                <w:szCs w:val="21"/>
              </w:rPr>
              <w:t>）</w:t>
            </w:r>
            <w:r>
              <w:rPr>
                <w:rFonts w:hint="eastAsia"/>
                <w:szCs w:val="21"/>
              </w:rPr>
              <w:t>定期</w:t>
            </w:r>
            <w:r>
              <w:rPr>
                <w:rFonts w:hint="eastAsia"/>
                <w:szCs w:val="21"/>
              </w:rPr>
              <w:t>检查维保人员操作行为，要求按规定操作设备。</w:t>
            </w:r>
          </w:p>
          <w:p w:rsidR="009503C0" w:rsidRDefault="0017415F">
            <w:pPr>
              <w:rPr>
                <w:szCs w:val="21"/>
              </w:rPr>
            </w:pPr>
            <w:r>
              <w:rPr>
                <w:rFonts w:hint="eastAsia"/>
                <w:szCs w:val="21"/>
              </w:rPr>
              <w:t>3</w:t>
            </w:r>
            <w:r>
              <w:rPr>
                <w:rFonts w:hint="eastAsia"/>
                <w:szCs w:val="21"/>
              </w:rPr>
              <w:t>）</w:t>
            </w:r>
            <w:r>
              <w:rPr>
                <w:rFonts w:hint="eastAsia"/>
                <w:szCs w:val="21"/>
              </w:rPr>
              <w:t>积极参与甲方组织的应急演练</w:t>
            </w:r>
            <w:r>
              <w:rPr>
                <w:rFonts w:hint="eastAsia"/>
                <w:szCs w:val="21"/>
              </w:rPr>
              <w:t>。</w:t>
            </w:r>
          </w:p>
          <w:p w:rsidR="009503C0" w:rsidRDefault="0017415F">
            <w:pPr>
              <w:widowControl/>
              <w:jc w:val="left"/>
              <w:rPr>
                <w:rFonts w:ascii="宋体" w:hAnsi="宋体" w:cs="宋体"/>
                <w:szCs w:val="21"/>
              </w:rPr>
            </w:pPr>
            <w:r>
              <w:rPr>
                <w:rFonts w:ascii="宋体" w:hAnsi="宋体" w:cs="宋体" w:hint="eastAsia"/>
                <w:szCs w:val="21"/>
              </w:rPr>
              <w:t>2</w:t>
            </w:r>
            <w:r>
              <w:rPr>
                <w:rFonts w:ascii="宋体" w:hAnsi="宋体" w:cs="宋体" w:hint="eastAsia"/>
                <w:szCs w:val="21"/>
              </w:rPr>
              <w:t>、固废排放</w:t>
            </w:r>
            <w:r>
              <w:rPr>
                <w:rFonts w:ascii="宋体" w:hAnsi="宋体" w:cs="宋体" w:hint="eastAsia"/>
                <w:szCs w:val="21"/>
              </w:rPr>
              <w:t>控制：</w:t>
            </w:r>
          </w:p>
          <w:p w:rsidR="009503C0" w:rsidRDefault="0017415F">
            <w:pPr>
              <w:rPr>
                <w:szCs w:val="21"/>
              </w:rPr>
            </w:pPr>
            <w:r>
              <w:rPr>
                <w:rFonts w:hint="eastAsia"/>
                <w:szCs w:val="21"/>
              </w:rPr>
              <w:t>1</w:t>
            </w:r>
            <w:r>
              <w:rPr>
                <w:rFonts w:hint="eastAsia"/>
                <w:szCs w:val="21"/>
              </w:rPr>
              <w:t>）</w:t>
            </w:r>
            <w:r>
              <w:rPr>
                <w:rFonts w:hint="eastAsia"/>
                <w:szCs w:val="21"/>
              </w:rPr>
              <w:t>建立并完善环境管理制度，将目标与责任分解落实，并对目标指标的实现情况进行监督检查。</w:t>
            </w:r>
          </w:p>
          <w:p w:rsidR="009503C0" w:rsidRDefault="0017415F">
            <w:pPr>
              <w:rPr>
                <w:szCs w:val="21"/>
              </w:rPr>
            </w:pPr>
            <w:r>
              <w:rPr>
                <w:rFonts w:hint="eastAsia"/>
                <w:szCs w:val="21"/>
              </w:rPr>
              <w:t>2</w:t>
            </w:r>
            <w:r>
              <w:rPr>
                <w:rFonts w:hint="eastAsia"/>
                <w:szCs w:val="21"/>
              </w:rPr>
              <w:t>）</w:t>
            </w:r>
            <w:r>
              <w:rPr>
                <w:rFonts w:hint="eastAsia"/>
                <w:szCs w:val="21"/>
              </w:rPr>
              <w:t>对工作人员进行教育培训，增强员工的环保意识。</w:t>
            </w:r>
          </w:p>
          <w:p w:rsidR="009503C0" w:rsidRDefault="0017415F">
            <w:pPr>
              <w:rPr>
                <w:szCs w:val="21"/>
              </w:rPr>
            </w:pPr>
            <w:r>
              <w:rPr>
                <w:rFonts w:hint="eastAsia"/>
                <w:szCs w:val="21"/>
              </w:rPr>
              <w:lastRenderedPageBreak/>
              <w:t>3</w:t>
            </w:r>
            <w:r>
              <w:rPr>
                <w:rFonts w:hint="eastAsia"/>
                <w:szCs w:val="21"/>
              </w:rPr>
              <w:t>）</w:t>
            </w:r>
            <w:r>
              <w:rPr>
                <w:rFonts w:hint="eastAsia"/>
                <w:szCs w:val="21"/>
              </w:rPr>
              <w:t>对固废垃圾按照客户要求进行分类存放。</w:t>
            </w:r>
          </w:p>
          <w:p w:rsidR="009503C0" w:rsidRDefault="0017415F">
            <w:pPr>
              <w:rPr>
                <w:rFonts w:ascii="宋体" w:hAnsi="宋体" w:cs="宋体"/>
                <w:szCs w:val="21"/>
              </w:rPr>
            </w:pPr>
            <w:r>
              <w:rPr>
                <w:rFonts w:ascii="宋体" w:hAnsi="宋体" w:cs="宋体" w:hint="eastAsia"/>
                <w:szCs w:val="21"/>
              </w:rPr>
              <w:t>应对风险和机遇的措施应与其对于产品和服务符合性的潜在影响相适应。</w:t>
            </w:r>
          </w:p>
        </w:tc>
        <w:tc>
          <w:tcPr>
            <w:tcW w:w="1585" w:type="dxa"/>
          </w:tcPr>
          <w:p w:rsidR="009503C0" w:rsidRDefault="009503C0"/>
        </w:tc>
      </w:tr>
      <w:tr w:rsidR="009503C0">
        <w:trPr>
          <w:trHeight w:val="708"/>
        </w:trPr>
        <w:tc>
          <w:tcPr>
            <w:tcW w:w="2160" w:type="dxa"/>
          </w:tcPr>
          <w:p w:rsidR="009503C0" w:rsidRDefault="0017415F">
            <w:pPr>
              <w:rPr>
                <w:b/>
              </w:rPr>
            </w:pPr>
            <w:r>
              <w:rPr>
                <w:rFonts w:hint="eastAsia"/>
                <w:szCs w:val="21"/>
              </w:rPr>
              <w:lastRenderedPageBreak/>
              <w:t>策划措施</w:t>
            </w:r>
          </w:p>
        </w:tc>
        <w:tc>
          <w:tcPr>
            <w:tcW w:w="960" w:type="dxa"/>
          </w:tcPr>
          <w:p w:rsidR="009503C0" w:rsidRDefault="0017415F">
            <w:pPr>
              <w:rPr>
                <w:b/>
              </w:rPr>
            </w:pPr>
            <w:r>
              <w:rPr>
                <w:rFonts w:ascii="宋体" w:hAnsi="宋体" w:cs="宋体" w:hint="eastAsia"/>
                <w:szCs w:val="21"/>
              </w:rPr>
              <w:t>E6.1.4</w:t>
            </w:r>
          </w:p>
        </w:tc>
        <w:tc>
          <w:tcPr>
            <w:tcW w:w="10004" w:type="dxa"/>
          </w:tcPr>
          <w:p w:rsidR="009503C0" w:rsidRDefault="0017415F">
            <w:pPr>
              <w:ind w:firstLineChars="200" w:firstLine="420"/>
              <w:rPr>
                <w:b/>
              </w:rPr>
            </w:pPr>
            <w:r>
              <w:rPr>
                <w:rFonts w:hint="eastAsia"/>
                <w:szCs w:val="21"/>
              </w:rPr>
              <w:t>组织</w:t>
            </w:r>
            <w:r>
              <w:rPr>
                <w:rFonts w:hint="eastAsia"/>
                <w:szCs w:val="21"/>
              </w:rPr>
              <w:t>管理层</w:t>
            </w:r>
            <w:r>
              <w:rPr>
                <w:rFonts w:hint="eastAsia"/>
                <w:szCs w:val="21"/>
              </w:rPr>
              <w:t>策划关于开展环境管理体系中所采取措施，以便管理环境、环境因素、合规性义务等。通过合规性评价、目标考核、运行方案、管理评审、内外部沟通等方式以保证管理体系达到预期结果。具体见各部门审核记录。</w:t>
            </w:r>
          </w:p>
        </w:tc>
        <w:tc>
          <w:tcPr>
            <w:tcW w:w="1585" w:type="dxa"/>
          </w:tcPr>
          <w:p w:rsidR="009503C0" w:rsidRDefault="009503C0"/>
        </w:tc>
      </w:tr>
      <w:tr w:rsidR="009503C0">
        <w:trPr>
          <w:trHeight w:val="677"/>
        </w:trPr>
        <w:tc>
          <w:tcPr>
            <w:tcW w:w="2160" w:type="dxa"/>
          </w:tcPr>
          <w:p w:rsidR="009503C0" w:rsidRDefault="0017415F">
            <w:pPr>
              <w:rPr>
                <w:b/>
                <w:szCs w:val="21"/>
              </w:rPr>
            </w:pPr>
            <w:r>
              <w:rPr>
                <w:rFonts w:ascii="宋体" w:hAnsi="宋体" w:hint="eastAsia"/>
                <w:szCs w:val="21"/>
              </w:rPr>
              <w:t>目标及其实现的策划</w:t>
            </w:r>
          </w:p>
        </w:tc>
        <w:tc>
          <w:tcPr>
            <w:tcW w:w="960" w:type="dxa"/>
          </w:tcPr>
          <w:p w:rsidR="009503C0" w:rsidRDefault="0017415F">
            <w:pPr>
              <w:rPr>
                <w:rFonts w:ascii="宋体" w:hAnsi="宋体" w:cs="宋体"/>
                <w:szCs w:val="21"/>
              </w:rPr>
            </w:pPr>
            <w:r>
              <w:rPr>
                <w:rFonts w:ascii="宋体" w:hAnsi="宋体" w:cs="宋体" w:hint="eastAsia"/>
                <w:szCs w:val="21"/>
              </w:rPr>
              <w:t xml:space="preserve">E6.2 </w:t>
            </w:r>
          </w:p>
          <w:p w:rsidR="009503C0" w:rsidRDefault="009503C0">
            <w:pPr>
              <w:rPr>
                <w:b/>
                <w:szCs w:val="21"/>
              </w:rPr>
            </w:pPr>
          </w:p>
        </w:tc>
        <w:tc>
          <w:tcPr>
            <w:tcW w:w="10004" w:type="dxa"/>
          </w:tcPr>
          <w:p w:rsidR="009503C0" w:rsidRDefault="0017415F">
            <w:pPr>
              <w:jc w:val="left"/>
              <w:rPr>
                <w:rFonts w:ascii="宋体" w:hAnsi="宋体" w:cs="宋体"/>
                <w:szCs w:val="21"/>
              </w:rPr>
            </w:pPr>
            <w:r>
              <w:rPr>
                <w:rFonts w:ascii="宋体" w:hAnsi="宋体" w:cs="宋体" w:hint="eastAsia"/>
                <w:szCs w:val="21"/>
              </w:rPr>
              <w:t>环境目标：</w:t>
            </w:r>
          </w:p>
          <w:p w:rsidR="009503C0" w:rsidRDefault="0017415F">
            <w:pPr>
              <w:pStyle w:val="ab"/>
              <w:spacing w:line="360" w:lineRule="auto"/>
              <w:rPr>
                <w:szCs w:val="21"/>
              </w:rPr>
            </w:pPr>
            <w:r>
              <w:rPr>
                <w:rFonts w:hint="eastAsia"/>
                <w:szCs w:val="21"/>
              </w:rPr>
              <w:t>1</w:t>
            </w:r>
            <w:r>
              <w:rPr>
                <w:rFonts w:hint="eastAsia"/>
                <w:szCs w:val="21"/>
              </w:rPr>
              <w:t>）火灾事故为</w:t>
            </w:r>
            <w:r>
              <w:rPr>
                <w:szCs w:val="21"/>
              </w:rPr>
              <w:t>0</w:t>
            </w:r>
          </w:p>
          <w:p w:rsidR="009503C0" w:rsidRDefault="0017415F">
            <w:pPr>
              <w:pStyle w:val="ab"/>
              <w:spacing w:line="360" w:lineRule="auto"/>
              <w:rPr>
                <w:szCs w:val="21"/>
              </w:rPr>
            </w:pPr>
            <w:r>
              <w:rPr>
                <w:rFonts w:hint="eastAsia"/>
                <w:szCs w:val="21"/>
              </w:rPr>
              <w:t>2</w:t>
            </w:r>
            <w:r>
              <w:rPr>
                <w:rFonts w:hint="eastAsia"/>
                <w:szCs w:val="21"/>
              </w:rPr>
              <w:t>）固体废弃物分类处置率</w:t>
            </w:r>
            <w:r>
              <w:rPr>
                <w:rFonts w:hint="eastAsia"/>
                <w:szCs w:val="21"/>
              </w:rPr>
              <w:t>100%</w:t>
            </w:r>
          </w:p>
          <w:p w:rsidR="009503C0" w:rsidRDefault="0017415F">
            <w:pPr>
              <w:pStyle w:val="aa"/>
              <w:spacing w:line="400" w:lineRule="exact"/>
              <w:rPr>
                <w:rFonts w:ascii="宋体" w:hAnsi="宋体"/>
                <w:color w:val="auto"/>
                <w:kern w:val="2"/>
                <w:sz w:val="21"/>
                <w:szCs w:val="21"/>
              </w:rPr>
            </w:pPr>
            <w:r>
              <w:rPr>
                <w:rFonts w:ascii="宋体" w:hAnsi="宋体" w:hint="eastAsia"/>
                <w:color w:val="auto"/>
                <w:kern w:val="2"/>
                <w:sz w:val="21"/>
                <w:szCs w:val="21"/>
              </w:rPr>
              <w:t>查《目标考核表》</w:t>
            </w:r>
            <w:r>
              <w:rPr>
                <w:rFonts w:ascii="宋体" w:hAnsi="宋体" w:hint="eastAsia"/>
                <w:color w:val="auto"/>
                <w:kern w:val="2"/>
                <w:sz w:val="21"/>
                <w:szCs w:val="21"/>
              </w:rPr>
              <w:t>20</w:t>
            </w:r>
            <w:r>
              <w:rPr>
                <w:rFonts w:ascii="宋体" w:hAnsi="宋体" w:hint="eastAsia"/>
                <w:color w:val="auto"/>
                <w:kern w:val="2"/>
                <w:sz w:val="21"/>
                <w:szCs w:val="21"/>
              </w:rPr>
              <w:t>20</w:t>
            </w:r>
            <w:r>
              <w:rPr>
                <w:rFonts w:ascii="宋体" w:hAnsi="宋体" w:hint="eastAsia"/>
                <w:color w:val="auto"/>
                <w:kern w:val="2"/>
                <w:sz w:val="21"/>
                <w:szCs w:val="21"/>
              </w:rPr>
              <w:t>年</w:t>
            </w:r>
            <w:r>
              <w:rPr>
                <w:rFonts w:ascii="宋体" w:hAnsi="宋体" w:hint="eastAsia"/>
                <w:color w:val="auto"/>
                <w:kern w:val="2"/>
                <w:sz w:val="21"/>
                <w:szCs w:val="21"/>
              </w:rPr>
              <w:t>8</w:t>
            </w:r>
            <w:r>
              <w:rPr>
                <w:rFonts w:ascii="宋体" w:hAnsi="宋体" w:hint="eastAsia"/>
                <w:color w:val="auto"/>
                <w:kern w:val="2"/>
                <w:sz w:val="21"/>
                <w:szCs w:val="21"/>
              </w:rPr>
              <w:t>月</w:t>
            </w:r>
            <w:r>
              <w:rPr>
                <w:rFonts w:ascii="宋体" w:hAnsi="宋体" w:hint="eastAsia"/>
                <w:color w:val="auto"/>
                <w:kern w:val="2"/>
                <w:sz w:val="21"/>
                <w:szCs w:val="21"/>
              </w:rPr>
              <w:t>-20</w:t>
            </w:r>
            <w:r>
              <w:rPr>
                <w:rFonts w:ascii="宋体" w:hAnsi="宋体" w:hint="eastAsia"/>
                <w:color w:val="auto"/>
                <w:kern w:val="2"/>
                <w:sz w:val="21"/>
                <w:szCs w:val="21"/>
              </w:rPr>
              <w:t>20</w:t>
            </w:r>
            <w:r>
              <w:rPr>
                <w:rFonts w:ascii="宋体" w:hAnsi="宋体" w:hint="eastAsia"/>
                <w:color w:val="auto"/>
                <w:kern w:val="2"/>
                <w:sz w:val="21"/>
                <w:szCs w:val="21"/>
              </w:rPr>
              <w:t>年</w:t>
            </w:r>
            <w:r>
              <w:rPr>
                <w:rFonts w:ascii="宋体" w:hAnsi="宋体" w:hint="eastAsia"/>
                <w:color w:val="auto"/>
                <w:kern w:val="2"/>
                <w:sz w:val="21"/>
                <w:szCs w:val="21"/>
              </w:rPr>
              <w:t>10</w:t>
            </w:r>
            <w:r>
              <w:rPr>
                <w:rFonts w:ascii="宋体" w:hAnsi="宋体" w:hint="eastAsia"/>
                <w:color w:val="auto"/>
                <w:kern w:val="2"/>
                <w:sz w:val="21"/>
                <w:szCs w:val="21"/>
              </w:rPr>
              <w:t>月对目标进行考核，考核情况为：</w:t>
            </w:r>
          </w:p>
          <w:p w:rsidR="009503C0" w:rsidRDefault="0017415F">
            <w:pPr>
              <w:spacing w:line="400" w:lineRule="exact"/>
              <w:rPr>
                <w:rFonts w:ascii="宋体" w:hAnsi="宋体"/>
                <w:szCs w:val="21"/>
              </w:rPr>
            </w:pPr>
            <w:r>
              <w:rPr>
                <w:rFonts w:ascii="宋体" w:hAnsi="宋体" w:hint="eastAsia"/>
                <w:szCs w:val="21"/>
              </w:rPr>
              <w:t>环境</w:t>
            </w:r>
            <w:r>
              <w:rPr>
                <w:rFonts w:ascii="宋体" w:hAnsi="宋体" w:hint="eastAsia"/>
                <w:szCs w:val="21"/>
              </w:rPr>
              <w:t>目标、指标：</w:t>
            </w:r>
            <w:r>
              <w:rPr>
                <w:rFonts w:ascii="宋体" w:hAnsi="宋体" w:hint="eastAsia"/>
                <w:szCs w:val="21"/>
              </w:rPr>
              <w:t xml:space="preserve"> </w:t>
            </w:r>
          </w:p>
          <w:p w:rsidR="009503C0" w:rsidRDefault="0017415F">
            <w:pPr>
              <w:pStyle w:val="ab"/>
              <w:spacing w:line="360" w:lineRule="auto"/>
              <w:rPr>
                <w:szCs w:val="21"/>
              </w:rPr>
            </w:pPr>
            <w:r>
              <w:rPr>
                <w:rFonts w:hint="eastAsia"/>
                <w:szCs w:val="21"/>
              </w:rPr>
              <w:t>1</w:t>
            </w:r>
            <w:r>
              <w:rPr>
                <w:rFonts w:hint="eastAsia"/>
                <w:szCs w:val="21"/>
              </w:rPr>
              <w:t>）火灾事故为</w:t>
            </w:r>
            <w:r>
              <w:rPr>
                <w:szCs w:val="21"/>
              </w:rPr>
              <w:t>0</w:t>
            </w:r>
            <w:r>
              <w:rPr>
                <w:rFonts w:hint="eastAsia"/>
                <w:szCs w:val="21"/>
              </w:rPr>
              <w:t xml:space="preserve">                     </w:t>
            </w:r>
            <w:r>
              <w:rPr>
                <w:rFonts w:hint="eastAsia"/>
                <w:szCs w:val="21"/>
              </w:rPr>
              <w:t>实测：零</w:t>
            </w:r>
          </w:p>
          <w:p w:rsidR="009503C0" w:rsidRDefault="0017415F">
            <w:pPr>
              <w:pStyle w:val="ab"/>
              <w:spacing w:line="360" w:lineRule="auto"/>
              <w:rPr>
                <w:szCs w:val="21"/>
              </w:rPr>
            </w:pPr>
            <w:r>
              <w:rPr>
                <w:rFonts w:hint="eastAsia"/>
                <w:szCs w:val="21"/>
              </w:rPr>
              <w:t>2</w:t>
            </w:r>
            <w:r>
              <w:rPr>
                <w:rFonts w:hint="eastAsia"/>
                <w:szCs w:val="21"/>
              </w:rPr>
              <w:t>）固体废弃物分类处置率</w:t>
            </w:r>
            <w:r>
              <w:rPr>
                <w:rFonts w:hint="eastAsia"/>
                <w:szCs w:val="21"/>
              </w:rPr>
              <w:t>100%</w:t>
            </w:r>
            <w:r>
              <w:rPr>
                <w:rFonts w:hint="eastAsia"/>
                <w:szCs w:val="21"/>
              </w:rPr>
              <w:t xml:space="preserve">       </w:t>
            </w:r>
            <w:r>
              <w:rPr>
                <w:rFonts w:hint="eastAsia"/>
                <w:szCs w:val="21"/>
              </w:rPr>
              <w:t>实测：</w:t>
            </w:r>
            <w:r>
              <w:rPr>
                <w:rFonts w:hint="eastAsia"/>
                <w:szCs w:val="21"/>
              </w:rPr>
              <w:t>100%</w:t>
            </w:r>
          </w:p>
          <w:p w:rsidR="009503C0" w:rsidRDefault="0017415F">
            <w:pPr>
              <w:ind w:firstLineChars="100" w:firstLine="210"/>
              <w:rPr>
                <w:rFonts w:ascii="宋体" w:hAnsi="宋体"/>
                <w:szCs w:val="21"/>
              </w:rPr>
            </w:pPr>
            <w:r>
              <w:rPr>
                <w:rFonts w:ascii="宋体" w:hAnsi="宋体" w:cs="宋体" w:hint="eastAsia"/>
                <w:szCs w:val="21"/>
              </w:rPr>
              <w:t>均达到目标，并将指标进行了分解。</w:t>
            </w:r>
          </w:p>
        </w:tc>
        <w:tc>
          <w:tcPr>
            <w:tcW w:w="1585" w:type="dxa"/>
          </w:tcPr>
          <w:p w:rsidR="009503C0" w:rsidRDefault="009503C0"/>
        </w:tc>
      </w:tr>
      <w:tr w:rsidR="009503C0">
        <w:trPr>
          <w:trHeight w:val="1720"/>
        </w:trPr>
        <w:tc>
          <w:tcPr>
            <w:tcW w:w="2160" w:type="dxa"/>
          </w:tcPr>
          <w:p w:rsidR="009503C0" w:rsidRDefault="0017415F">
            <w:pPr>
              <w:adjustRightInd w:val="0"/>
              <w:snapToGrid w:val="0"/>
              <w:jc w:val="left"/>
              <w:rPr>
                <w:rFonts w:ascii="宋体" w:hAnsi="宋体"/>
                <w:szCs w:val="21"/>
              </w:rPr>
            </w:pPr>
            <w:r>
              <w:rPr>
                <w:rFonts w:ascii="宋体" w:hAnsi="宋体" w:hint="eastAsia"/>
                <w:szCs w:val="21"/>
              </w:rPr>
              <w:t>资源</w:t>
            </w:r>
          </w:p>
        </w:tc>
        <w:tc>
          <w:tcPr>
            <w:tcW w:w="960" w:type="dxa"/>
          </w:tcPr>
          <w:p w:rsidR="009503C0" w:rsidRDefault="0017415F">
            <w:pPr>
              <w:rPr>
                <w:rFonts w:ascii="宋体" w:hAnsi="宋体" w:cs="宋体"/>
                <w:szCs w:val="21"/>
              </w:rPr>
            </w:pPr>
            <w:r>
              <w:rPr>
                <w:rFonts w:ascii="宋体" w:hAnsi="宋体" w:cs="宋体" w:hint="eastAsia"/>
                <w:szCs w:val="21"/>
              </w:rPr>
              <w:t>E7.1</w:t>
            </w:r>
          </w:p>
          <w:p w:rsidR="009503C0" w:rsidRDefault="009503C0">
            <w:pPr>
              <w:rPr>
                <w:rFonts w:ascii="宋体" w:hAnsi="宋体" w:cs="宋体"/>
                <w:szCs w:val="21"/>
              </w:rPr>
            </w:pPr>
          </w:p>
          <w:p w:rsidR="009503C0" w:rsidRDefault="009503C0">
            <w:pPr>
              <w:rPr>
                <w:rFonts w:ascii="宋体" w:hAnsi="宋体"/>
                <w:szCs w:val="21"/>
              </w:rPr>
            </w:pPr>
          </w:p>
        </w:tc>
        <w:tc>
          <w:tcPr>
            <w:tcW w:w="10004" w:type="dxa"/>
          </w:tcPr>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询问总经理，企业为了实施环</w:t>
            </w:r>
            <w:r>
              <w:rPr>
                <w:rFonts w:ascii="宋体" w:hAnsi="宋体" w:cs="宋体" w:hint="eastAsia"/>
                <w:szCs w:val="21"/>
              </w:rPr>
              <w:t>境管理体系，并持续改进其有效性、增强</w:t>
            </w:r>
            <w:r>
              <w:rPr>
                <w:rFonts w:ascii="宋体" w:hAnsi="宋体" w:cs="宋体" w:hint="eastAsia"/>
                <w:szCs w:val="21"/>
              </w:rPr>
              <w:t>环保意识</w:t>
            </w:r>
            <w:r>
              <w:rPr>
                <w:rFonts w:ascii="宋体" w:hAnsi="宋体" w:cs="宋体" w:hint="eastAsia"/>
                <w:szCs w:val="21"/>
              </w:rPr>
              <w:t>和体系正常运行提供了充足的资金及必要的资源，为提高员工</w:t>
            </w:r>
            <w:r>
              <w:rPr>
                <w:rFonts w:ascii="宋体" w:hAnsi="宋体" w:cs="宋体" w:hint="eastAsia"/>
                <w:szCs w:val="21"/>
              </w:rPr>
              <w:t>环保</w:t>
            </w:r>
            <w:r>
              <w:rPr>
                <w:rFonts w:ascii="宋体" w:hAnsi="宋体" w:cs="宋体" w:hint="eastAsia"/>
                <w:szCs w:val="21"/>
              </w:rPr>
              <w:t>意识组织了的培训，目前的资源基本满足策划需要。</w:t>
            </w:r>
          </w:p>
          <w:p w:rsidR="009503C0" w:rsidRDefault="0017415F">
            <w:pPr>
              <w:tabs>
                <w:tab w:val="center" w:pos="3169"/>
              </w:tabs>
              <w:spacing w:line="400" w:lineRule="exact"/>
              <w:jc w:val="left"/>
              <w:rPr>
                <w:rFonts w:ascii="宋体" w:hAnsi="宋体"/>
                <w:szCs w:val="21"/>
              </w:rPr>
            </w:pPr>
            <w:r>
              <w:rPr>
                <w:rFonts w:ascii="宋体" w:hAnsi="宋体" w:cs="宋体" w:hint="eastAsia"/>
                <w:szCs w:val="21"/>
              </w:rPr>
              <w:t>总经理对资源的配备比较重视，人力资源、设备和工作环境等可满足</w:t>
            </w:r>
            <w:r>
              <w:t>汽车生产设备的维护保养、工厂地面清洁服务、非标设备设计及销售所涉及的相关环境管理活动</w:t>
            </w:r>
            <w:r>
              <w:rPr>
                <w:rFonts w:hint="eastAsia"/>
              </w:rPr>
              <w:t>的</w:t>
            </w:r>
            <w:r>
              <w:rPr>
                <w:rFonts w:ascii="宋体" w:hAnsi="宋体" w:cs="宋体" w:hint="eastAsia"/>
                <w:szCs w:val="21"/>
              </w:rPr>
              <w:t>需要。</w:t>
            </w:r>
          </w:p>
        </w:tc>
        <w:tc>
          <w:tcPr>
            <w:tcW w:w="1585" w:type="dxa"/>
          </w:tcPr>
          <w:p w:rsidR="009503C0" w:rsidRDefault="009503C0"/>
        </w:tc>
      </w:tr>
      <w:tr w:rsidR="009503C0">
        <w:trPr>
          <w:trHeight w:val="2110"/>
        </w:trPr>
        <w:tc>
          <w:tcPr>
            <w:tcW w:w="2160" w:type="dxa"/>
          </w:tcPr>
          <w:p w:rsidR="009503C0" w:rsidRDefault="0017415F">
            <w:pPr>
              <w:adjustRightInd w:val="0"/>
              <w:snapToGrid w:val="0"/>
              <w:jc w:val="left"/>
              <w:rPr>
                <w:rFonts w:ascii="宋体" w:hAnsi="宋体"/>
                <w:szCs w:val="21"/>
              </w:rPr>
            </w:pPr>
            <w:r>
              <w:rPr>
                <w:rFonts w:ascii="宋体" w:hAnsi="宋体" w:cs="宋体" w:hint="eastAsia"/>
                <w:szCs w:val="21"/>
              </w:rPr>
              <w:lastRenderedPageBreak/>
              <w:t>沟通</w:t>
            </w:r>
          </w:p>
        </w:tc>
        <w:tc>
          <w:tcPr>
            <w:tcW w:w="960" w:type="dxa"/>
          </w:tcPr>
          <w:p w:rsidR="009503C0" w:rsidRDefault="0017415F">
            <w:pPr>
              <w:rPr>
                <w:rFonts w:ascii="宋体" w:hAnsi="宋体" w:cs="宋体"/>
                <w:szCs w:val="21"/>
              </w:rPr>
            </w:pPr>
            <w:r>
              <w:rPr>
                <w:rFonts w:ascii="宋体" w:hAnsi="宋体" w:cs="宋体" w:hint="eastAsia"/>
                <w:szCs w:val="21"/>
              </w:rPr>
              <w:t xml:space="preserve">E7.4 </w:t>
            </w:r>
          </w:p>
          <w:p w:rsidR="009503C0" w:rsidRDefault="009503C0">
            <w:pPr>
              <w:rPr>
                <w:rFonts w:ascii="宋体" w:hAnsi="宋体"/>
                <w:szCs w:val="21"/>
              </w:rPr>
            </w:pPr>
          </w:p>
        </w:tc>
        <w:tc>
          <w:tcPr>
            <w:tcW w:w="10004" w:type="dxa"/>
          </w:tcPr>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公司和部门负责人清楚公司及各部门与</w:t>
            </w:r>
            <w:r>
              <w:rPr>
                <w:rFonts w:ascii="宋体" w:hAnsi="宋体" w:cs="宋体" w:hint="eastAsia"/>
                <w:szCs w:val="21"/>
              </w:rPr>
              <w:t>环境管理体系</w:t>
            </w:r>
            <w:r>
              <w:rPr>
                <w:rFonts w:ascii="宋体" w:hAnsi="宋体" w:cs="宋体" w:hint="eastAsia"/>
                <w:szCs w:val="21"/>
              </w:rPr>
              <w:t>相关的内部沟通和外部信息交流的项目、内容等。如：公布、公开</w:t>
            </w:r>
            <w:r>
              <w:rPr>
                <w:rFonts w:ascii="宋体" w:hAnsi="宋体" w:cs="宋体" w:hint="eastAsia"/>
                <w:szCs w:val="21"/>
              </w:rPr>
              <w:t>环境</w:t>
            </w:r>
            <w:r>
              <w:rPr>
                <w:rFonts w:ascii="宋体" w:hAnsi="宋体" w:cs="宋体" w:hint="eastAsia"/>
                <w:szCs w:val="21"/>
              </w:rPr>
              <w:t>方针和目标、与客户、外部供方等相关产品和服务的沟通等。</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w:t>
            </w:r>
            <w:r>
              <w:rPr>
                <w:rFonts w:ascii="宋体" w:hAnsi="宋体" w:cs="宋体" w:hint="eastAsia"/>
                <w:szCs w:val="21"/>
              </w:rPr>
              <w:t>主要的事项内、外沟通均事先做出策划或规定，内容包括：沟通事项、沟通的职责、沟通对象、沟通内容、沟通时机、沟通方式等。</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w:t>
            </w:r>
            <w:r>
              <w:rPr>
                <w:rFonts w:ascii="宋体" w:hAnsi="宋体" w:cs="宋体" w:hint="eastAsia"/>
                <w:szCs w:val="21"/>
              </w:rPr>
              <w:t>通常的沟通方式包括但不限于：会议、文件、改善提案、通告、内部联络书、内部电脑网络、培训、拜访、交谈、提交报告等。</w:t>
            </w:r>
          </w:p>
          <w:p w:rsidR="009503C0" w:rsidRDefault="0017415F">
            <w:pPr>
              <w:spacing w:line="360" w:lineRule="atLeast"/>
              <w:rPr>
                <w:rFonts w:ascii="宋体" w:hAnsi="宋体"/>
                <w:szCs w:val="21"/>
              </w:rPr>
            </w:pPr>
            <w:r>
              <w:rPr>
                <w:rFonts w:ascii="宋体" w:hAnsi="宋体" w:cs="宋体" w:hint="eastAsia"/>
                <w:szCs w:val="21"/>
              </w:rPr>
              <w:t>--</w:t>
            </w:r>
            <w:r>
              <w:rPr>
                <w:rFonts w:ascii="宋体" w:hAnsi="宋体" w:cs="宋体" w:hint="eastAsia"/>
                <w:szCs w:val="21"/>
              </w:rPr>
              <w:t>现场查看记录并口头交流确认：公司及</w:t>
            </w:r>
            <w:r>
              <w:rPr>
                <w:rFonts w:ascii="宋体" w:hAnsi="宋体" w:hint="eastAsia"/>
                <w:szCs w:val="21"/>
              </w:rPr>
              <w:t>综合部</w:t>
            </w:r>
            <w:r>
              <w:rPr>
                <w:rFonts w:ascii="宋体" w:hAnsi="宋体" w:cs="宋体" w:hint="eastAsia"/>
                <w:szCs w:val="21"/>
              </w:rPr>
              <w:t>负责的相关内、外沟通效果基本满足要求。</w:t>
            </w:r>
          </w:p>
        </w:tc>
        <w:tc>
          <w:tcPr>
            <w:tcW w:w="1585" w:type="dxa"/>
          </w:tcPr>
          <w:p w:rsidR="009503C0" w:rsidRDefault="009503C0"/>
        </w:tc>
      </w:tr>
      <w:tr w:rsidR="009503C0">
        <w:trPr>
          <w:trHeight w:val="2110"/>
        </w:trPr>
        <w:tc>
          <w:tcPr>
            <w:tcW w:w="2160" w:type="dxa"/>
          </w:tcPr>
          <w:p w:rsidR="009503C0" w:rsidRDefault="0017415F">
            <w:pPr>
              <w:spacing w:line="360" w:lineRule="auto"/>
              <w:rPr>
                <w:rFonts w:ascii="宋体" w:hAnsi="宋体" w:cs="宋体"/>
                <w:szCs w:val="21"/>
              </w:rPr>
            </w:pPr>
            <w:r>
              <w:rPr>
                <w:rFonts w:ascii="宋体" w:hAnsi="宋体" w:cs="宋体" w:hint="eastAsia"/>
                <w:szCs w:val="21"/>
              </w:rPr>
              <w:t>形成文件的信息</w:t>
            </w:r>
            <w:r>
              <w:rPr>
                <w:rFonts w:ascii="宋体" w:hAnsi="宋体" w:cs="宋体" w:hint="eastAsia"/>
                <w:szCs w:val="21"/>
              </w:rPr>
              <w:t>/7.5.1</w:t>
            </w:r>
            <w:r>
              <w:rPr>
                <w:rFonts w:ascii="宋体" w:hAnsi="宋体" w:cs="宋体" w:hint="eastAsia"/>
                <w:szCs w:val="21"/>
              </w:rPr>
              <w:t>总则</w:t>
            </w:r>
          </w:p>
          <w:p w:rsidR="009503C0" w:rsidRDefault="009503C0">
            <w:pPr>
              <w:adjustRightInd w:val="0"/>
              <w:snapToGrid w:val="0"/>
              <w:jc w:val="center"/>
              <w:rPr>
                <w:rFonts w:ascii="宋体" w:hAnsi="宋体"/>
                <w:szCs w:val="21"/>
              </w:rPr>
            </w:pPr>
          </w:p>
        </w:tc>
        <w:tc>
          <w:tcPr>
            <w:tcW w:w="960" w:type="dxa"/>
          </w:tcPr>
          <w:p w:rsidR="009503C0" w:rsidRDefault="0017415F">
            <w:pPr>
              <w:rPr>
                <w:rFonts w:ascii="宋体" w:hAnsi="宋体" w:cs="宋体"/>
                <w:b/>
                <w:szCs w:val="21"/>
              </w:rPr>
            </w:pPr>
            <w:r>
              <w:rPr>
                <w:rFonts w:ascii="宋体" w:hAnsi="宋体" w:cs="宋体" w:hint="eastAsia"/>
                <w:b/>
                <w:szCs w:val="21"/>
              </w:rPr>
              <w:t>E</w:t>
            </w:r>
            <w:r>
              <w:rPr>
                <w:rFonts w:ascii="宋体" w:hAnsi="宋体" w:cs="宋体" w:hint="eastAsia"/>
                <w:b/>
                <w:szCs w:val="21"/>
              </w:rPr>
              <w:t>7.5.1</w:t>
            </w:r>
          </w:p>
        </w:tc>
        <w:tc>
          <w:tcPr>
            <w:tcW w:w="10004" w:type="dxa"/>
          </w:tcPr>
          <w:p w:rsidR="009503C0" w:rsidRDefault="0017415F">
            <w:pPr>
              <w:pStyle w:val="a5"/>
              <w:tabs>
                <w:tab w:val="clear" w:pos="1069"/>
                <w:tab w:val="left" w:pos="902"/>
              </w:tabs>
              <w:spacing w:line="360" w:lineRule="auto"/>
              <w:ind w:left="0" w:right="1"/>
              <w:rPr>
                <w:rFonts w:ascii="宋体" w:eastAsia="宋体" w:hAnsi="宋体" w:cs="宋体"/>
                <w:color w:val="000000"/>
                <w:kern w:val="0"/>
                <w:sz w:val="21"/>
                <w:szCs w:val="21"/>
              </w:rPr>
            </w:pPr>
            <w:r>
              <w:rPr>
                <w:rFonts w:ascii="宋体" w:eastAsia="宋体" w:hAnsi="宋体" w:cs="宋体" w:hint="eastAsia"/>
                <w:color w:val="000000"/>
                <w:kern w:val="0"/>
                <w:sz w:val="21"/>
                <w:szCs w:val="21"/>
              </w:rPr>
              <w:t>公司的</w:t>
            </w:r>
            <w:r>
              <w:rPr>
                <w:rFonts w:ascii="宋体" w:eastAsia="宋体" w:hAnsi="宋体" w:cs="宋体" w:hint="eastAsia"/>
                <w:color w:val="000000"/>
                <w:kern w:val="0"/>
                <w:sz w:val="21"/>
                <w:szCs w:val="21"/>
              </w:rPr>
              <w:t>环境</w:t>
            </w:r>
            <w:r>
              <w:rPr>
                <w:rFonts w:ascii="宋体" w:eastAsia="宋体" w:hAnsi="宋体" w:cs="宋体" w:hint="eastAsia"/>
                <w:color w:val="000000"/>
                <w:kern w:val="0"/>
                <w:sz w:val="21"/>
                <w:szCs w:val="21"/>
              </w:rPr>
              <w:t>管理体系文件</w:t>
            </w:r>
            <w:r>
              <w:rPr>
                <w:rFonts w:ascii="宋体" w:eastAsia="宋体" w:hAnsi="宋体" w:cs="宋体" w:hint="eastAsia"/>
                <w:color w:val="000000"/>
                <w:kern w:val="0"/>
                <w:sz w:val="21"/>
                <w:szCs w:val="21"/>
              </w:rPr>
              <w:t>----</w:t>
            </w:r>
            <w:r>
              <w:rPr>
                <w:rFonts w:ascii="宋体" w:eastAsia="宋体" w:hAnsi="宋体" w:cs="宋体" w:hint="eastAsia"/>
                <w:color w:val="000000"/>
                <w:kern w:val="0"/>
                <w:sz w:val="21"/>
                <w:szCs w:val="21"/>
              </w:rPr>
              <w:t>包括</w:t>
            </w:r>
          </w:p>
          <w:p w:rsidR="009503C0" w:rsidRDefault="0017415F">
            <w:pPr>
              <w:pStyle w:val="a5"/>
              <w:tabs>
                <w:tab w:val="clear" w:pos="1069"/>
                <w:tab w:val="left" w:pos="902"/>
              </w:tabs>
              <w:spacing w:line="360" w:lineRule="auto"/>
              <w:ind w:left="0" w:right="1"/>
              <w:rPr>
                <w:rFonts w:ascii="宋体" w:eastAsia="宋体" w:hAnsi="宋体" w:cs="宋体"/>
                <w:color w:val="000000"/>
                <w:kern w:val="0"/>
                <w:sz w:val="21"/>
                <w:szCs w:val="21"/>
              </w:rPr>
            </w:pPr>
            <w:r>
              <w:rPr>
                <w:rFonts w:ascii="宋体" w:eastAsia="宋体" w:hAnsi="宋体" w:cs="宋体" w:hint="eastAsia"/>
                <w:color w:val="000000"/>
                <w:kern w:val="0"/>
                <w:sz w:val="21"/>
                <w:szCs w:val="21"/>
              </w:rPr>
              <w:t>一级文件：管理手册</w:t>
            </w:r>
          </w:p>
          <w:p w:rsidR="009503C0" w:rsidRDefault="0017415F">
            <w:pPr>
              <w:pStyle w:val="a5"/>
              <w:tabs>
                <w:tab w:val="clear" w:pos="1069"/>
                <w:tab w:val="left" w:pos="902"/>
              </w:tabs>
              <w:spacing w:line="360" w:lineRule="auto"/>
              <w:ind w:left="0" w:right="1"/>
              <w:rPr>
                <w:rFonts w:ascii="宋体" w:eastAsia="宋体" w:hAnsi="宋体" w:cs="宋体"/>
                <w:color w:val="000000"/>
                <w:kern w:val="0"/>
                <w:sz w:val="21"/>
                <w:szCs w:val="21"/>
              </w:rPr>
            </w:pPr>
            <w:r>
              <w:rPr>
                <w:rFonts w:ascii="宋体" w:eastAsia="宋体" w:hAnsi="宋体" w:cs="宋体" w:hint="eastAsia"/>
                <w:color w:val="000000"/>
                <w:kern w:val="0"/>
                <w:sz w:val="21"/>
                <w:szCs w:val="21"/>
              </w:rPr>
              <w:t>二级文件：程序文件</w:t>
            </w:r>
          </w:p>
          <w:p w:rsidR="009503C0" w:rsidRDefault="0017415F">
            <w:pPr>
              <w:pStyle w:val="a5"/>
              <w:tabs>
                <w:tab w:val="clear" w:pos="1069"/>
                <w:tab w:val="left" w:pos="902"/>
              </w:tabs>
              <w:spacing w:line="360" w:lineRule="auto"/>
              <w:ind w:left="0" w:right="1"/>
              <w:rPr>
                <w:rFonts w:ascii="宋体" w:eastAsia="宋体" w:hAnsi="宋体" w:cs="宋体"/>
                <w:color w:val="000000"/>
                <w:kern w:val="0"/>
                <w:sz w:val="21"/>
                <w:szCs w:val="21"/>
              </w:rPr>
            </w:pPr>
            <w:r>
              <w:rPr>
                <w:rFonts w:ascii="宋体" w:eastAsia="宋体" w:hAnsi="宋体" w:cs="宋体" w:hint="eastAsia"/>
                <w:color w:val="000000"/>
                <w:kern w:val="0"/>
                <w:sz w:val="21"/>
                <w:szCs w:val="21"/>
              </w:rPr>
              <w:t>三级文件：管理规定或制度</w:t>
            </w:r>
          </w:p>
          <w:p w:rsidR="009503C0" w:rsidRDefault="0017415F">
            <w:pPr>
              <w:pStyle w:val="a5"/>
              <w:tabs>
                <w:tab w:val="clear" w:pos="1069"/>
                <w:tab w:val="left" w:pos="902"/>
              </w:tabs>
              <w:spacing w:line="360" w:lineRule="auto"/>
              <w:ind w:left="0" w:right="1"/>
              <w:rPr>
                <w:rFonts w:ascii="宋体" w:eastAsia="宋体" w:hAnsi="宋体" w:cs="宋体"/>
                <w:color w:val="000000"/>
                <w:kern w:val="0"/>
                <w:sz w:val="21"/>
                <w:szCs w:val="21"/>
              </w:rPr>
            </w:pPr>
            <w:r>
              <w:rPr>
                <w:rFonts w:ascii="宋体" w:eastAsia="宋体" w:hAnsi="宋体" w:cs="宋体" w:hint="eastAsia"/>
                <w:color w:val="000000"/>
                <w:kern w:val="0"/>
                <w:sz w:val="21"/>
                <w:szCs w:val="21"/>
              </w:rPr>
              <w:t>四级文件：表格和检查表。</w:t>
            </w:r>
          </w:p>
          <w:p w:rsidR="009503C0" w:rsidRDefault="0017415F">
            <w:pPr>
              <w:pStyle w:val="a5"/>
              <w:tabs>
                <w:tab w:val="clear" w:pos="1069"/>
                <w:tab w:val="left" w:pos="902"/>
              </w:tabs>
              <w:spacing w:line="360" w:lineRule="auto"/>
              <w:ind w:left="0" w:right="1"/>
              <w:rPr>
                <w:rFonts w:ascii="宋体" w:eastAsia="宋体" w:hAnsi="宋体" w:cs="宋体"/>
                <w:color w:val="000000"/>
                <w:kern w:val="0"/>
                <w:sz w:val="21"/>
                <w:szCs w:val="21"/>
              </w:rPr>
            </w:pPr>
            <w:r>
              <w:rPr>
                <w:rFonts w:ascii="宋体" w:eastAsia="宋体" w:hAnsi="宋体" w:cs="宋体" w:hint="eastAsia"/>
                <w:color w:val="000000"/>
                <w:kern w:val="0"/>
                <w:sz w:val="21"/>
                <w:szCs w:val="21"/>
              </w:rPr>
              <w:t>--</w:t>
            </w:r>
            <w:r>
              <w:rPr>
                <w:rFonts w:ascii="宋体" w:eastAsia="宋体" w:hAnsi="宋体" w:cs="宋体" w:hint="eastAsia"/>
                <w:color w:val="000000"/>
                <w:kern w:val="0"/>
                <w:sz w:val="21"/>
                <w:szCs w:val="21"/>
              </w:rPr>
              <w:t>此外，外来文件即外部提供的文件</w:t>
            </w:r>
            <w:r>
              <w:rPr>
                <w:rFonts w:ascii="宋体" w:eastAsia="宋体" w:hAnsi="宋体" w:cs="宋体" w:hint="eastAsia"/>
                <w:color w:val="000000"/>
                <w:kern w:val="0"/>
                <w:sz w:val="21"/>
                <w:szCs w:val="21"/>
              </w:rPr>
              <w:t>,</w:t>
            </w:r>
            <w:r>
              <w:rPr>
                <w:rFonts w:ascii="宋体" w:eastAsia="宋体" w:hAnsi="宋体" w:cs="宋体" w:hint="eastAsia"/>
                <w:color w:val="000000"/>
                <w:kern w:val="0"/>
                <w:sz w:val="21"/>
                <w:szCs w:val="21"/>
              </w:rPr>
              <w:t>包括规格标准、与产品</w:t>
            </w:r>
            <w:r>
              <w:rPr>
                <w:rFonts w:ascii="宋体" w:eastAsia="宋体" w:hAnsi="宋体" w:cs="宋体" w:hint="eastAsia"/>
                <w:color w:val="000000"/>
                <w:kern w:val="0"/>
                <w:sz w:val="21"/>
                <w:szCs w:val="21"/>
              </w:rPr>
              <w:t>环境</w:t>
            </w:r>
            <w:r>
              <w:rPr>
                <w:rFonts w:ascii="宋体" w:eastAsia="宋体" w:hAnsi="宋体" w:cs="宋体" w:hint="eastAsia"/>
                <w:color w:val="000000"/>
                <w:kern w:val="0"/>
                <w:sz w:val="21"/>
                <w:szCs w:val="21"/>
              </w:rPr>
              <w:t>有关的</w:t>
            </w:r>
            <w:r>
              <w:rPr>
                <w:rFonts w:ascii="宋体" w:eastAsia="宋体" w:hAnsi="宋体" w:cs="宋体" w:hint="eastAsia"/>
                <w:color w:val="000000"/>
                <w:kern w:val="0"/>
                <w:sz w:val="21"/>
                <w:szCs w:val="21"/>
              </w:rPr>
              <w:t>排放</w:t>
            </w:r>
            <w:r>
              <w:rPr>
                <w:rFonts w:ascii="宋体" w:eastAsia="宋体" w:hAnsi="宋体" w:cs="宋体" w:hint="eastAsia"/>
                <w:color w:val="000000"/>
                <w:kern w:val="0"/>
                <w:sz w:val="21"/>
                <w:szCs w:val="21"/>
              </w:rPr>
              <w:t>标准。通常属于第三级文件，并得到及时识别和分发控制。</w:t>
            </w:r>
          </w:p>
          <w:p w:rsidR="009503C0" w:rsidRDefault="0017415F">
            <w:pPr>
              <w:spacing w:line="360" w:lineRule="auto"/>
              <w:ind w:firstLineChars="200" w:firstLine="420"/>
              <w:rPr>
                <w:rFonts w:ascii="宋体" w:hAnsi="宋体" w:cs="宋体"/>
                <w:szCs w:val="21"/>
              </w:rPr>
            </w:pPr>
            <w:r>
              <w:rPr>
                <w:rFonts w:ascii="宋体" w:hAnsi="宋体" w:cs="宋体" w:hint="eastAsia"/>
                <w:color w:val="000000"/>
                <w:kern w:val="0"/>
                <w:szCs w:val="21"/>
              </w:rPr>
              <w:t xml:space="preserve">  </w:t>
            </w:r>
            <w:r>
              <w:rPr>
                <w:rFonts w:ascii="宋体" w:hAnsi="宋体" w:cs="宋体" w:hint="eastAsia"/>
                <w:color w:val="000000"/>
                <w:kern w:val="0"/>
                <w:szCs w:val="21"/>
              </w:rPr>
              <w:t>经查：公司提供的各级体系文件总体满足标准的要求和确保</w:t>
            </w:r>
            <w:r>
              <w:rPr>
                <w:rFonts w:ascii="宋体" w:hAnsi="宋体" w:cs="宋体" w:hint="eastAsia"/>
                <w:color w:val="000000"/>
                <w:kern w:val="0"/>
                <w:szCs w:val="21"/>
              </w:rPr>
              <w:t>环境管理体系</w:t>
            </w:r>
            <w:r>
              <w:rPr>
                <w:rFonts w:ascii="宋体" w:hAnsi="宋体" w:cs="宋体" w:hint="eastAsia"/>
                <w:color w:val="000000"/>
                <w:kern w:val="0"/>
                <w:szCs w:val="21"/>
              </w:rPr>
              <w:t>有效性的需要。</w:t>
            </w:r>
          </w:p>
        </w:tc>
        <w:tc>
          <w:tcPr>
            <w:tcW w:w="1585" w:type="dxa"/>
          </w:tcPr>
          <w:p w:rsidR="009503C0" w:rsidRDefault="009503C0"/>
        </w:tc>
      </w:tr>
      <w:tr w:rsidR="009503C0">
        <w:trPr>
          <w:trHeight w:val="1416"/>
        </w:trPr>
        <w:tc>
          <w:tcPr>
            <w:tcW w:w="2160" w:type="dxa"/>
          </w:tcPr>
          <w:p w:rsidR="009503C0" w:rsidRDefault="0017415F">
            <w:pPr>
              <w:rPr>
                <w:rFonts w:ascii="宋体" w:hAnsi="宋体" w:cs="宋体"/>
                <w:color w:val="000000"/>
                <w:spacing w:val="-4"/>
                <w:szCs w:val="21"/>
              </w:rPr>
            </w:pPr>
            <w:r>
              <w:rPr>
                <w:rFonts w:ascii="宋体" w:hAnsi="宋体" w:hint="eastAsia"/>
                <w:szCs w:val="21"/>
              </w:rPr>
              <w:t>监测、分析和评价总则；</w:t>
            </w:r>
          </w:p>
        </w:tc>
        <w:tc>
          <w:tcPr>
            <w:tcW w:w="960" w:type="dxa"/>
          </w:tcPr>
          <w:p w:rsidR="009503C0" w:rsidRDefault="0017415F">
            <w:pPr>
              <w:rPr>
                <w:rFonts w:ascii="宋体" w:hAnsi="宋体" w:cs="宋体"/>
                <w:szCs w:val="21"/>
              </w:rPr>
            </w:pPr>
            <w:r>
              <w:rPr>
                <w:rFonts w:ascii="宋体" w:hAnsi="宋体" w:cs="宋体" w:hint="eastAsia"/>
                <w:szCs w:val="21"/>
              </w:rPr>
              <w:t xml:space="preserve">E9.1.1 </w:t>
            </w:r>
          </w:p>
        </w:tc>
        <w:tc>
          <w:tcPr>
            <w:tcW w:w="10004" w:type="dxa"/>
          </w:tcPr>
          <w:p w:rsidR="009503C0" w:rsidRDefault="0017415F">
            <w:pPr>
              <w:tabs>
                <w:tab w:val="center" w:pos="3169"/>
              </w:tabs>
              <w:spacing w:line="400" w:lineRule="exact"/>
              <w:jc w:val="left"/>
              <w:rPr>
                <w:rFonts w:ascii="宋体" w:hAnsi="宋体" w:cs="宋体"/>
                <w:color w:val="00B0F0"/>
                <w:szCs w:val="21"/>
              </w:rPr>
            </w:pPr>
            <w:r>
              <w:rPr>
                <w:rFonts w:ascii="宋体" w:hAnsi="宋体" w:cs="宋体" w:hint="eastAsia"/>
                <w:color w:val="00B0F0"/>
                <w:szCs w:val="21"/>
              </w:rPr>
              <w:t>公司对需要监视和测量的对象的确定，监视、测量、分析和评价方法的选择，实施监视和测量的时机、实施分</w:t>
            </w:r>
            <w:r>
              <w:rPr>
                <w:rFonts w:ascii="宋体" w:hAnsi="宋体" w:cs="宋体" w:hint="eastAsia"/>
                <w:color w:val="00B0F0"/>
                <w:szCs w:val="21"/>
              </w:rPr>
              <w:t>析和评价的时机界定，</w:t>
            </w:r>
            <w:r>
              <w:rPr>
                <w:rFonts w:ascii="宋体" w:hAnsi="宋体" w:cs="宋体" w:hint="eastAsia"/>
                <w:color w:val="00B0F0"/>
                <w:szCs w:val="21"/>
              </w:rPr>
              <w:t>环境管理体系</w:t>
            </w:r>
            <w:r>
              <w:rPr>
                <w:rFonts w:ascii="宋体" w:hAnsi="宋体" w:cs="宋体" w:hint="eastAsia"/>
                <w:color w:val="00B0F0"/>
                <w:szCs w:val="21"/>
              </w:rPr>
              <w:t>的绩效和有效性的评价方法的采用及有关监视和测量记录的保留等要求予以较清楚的策划和确定，详见相关程序文件及监视、测量、分析和评价的实施计划。</w:t>
            </w:r>
          </w:p>
          <w:p w:rsidR="009503C0" w:rsidRDefault="0017415F">
            <w:pPr>
              <w:tabs>
                <w:tab w:val="center" w:pos="3169"/>
              </w:tabs>
              <w:spacing w:line="400" w:lineRule="exact"/>
              <w:jc w:val="left"/>
              <w:rPr>
                <w:rFonts w:ascii="宋体" w:hAnsi="宋体" w:cs="宋体"/>
                <w:color w:val="00B0F0"/>
                <w:szCs w:val="21"/>
              </w:rPr>
            </w:pPr>
            <w:r>
              <w:rPr>
                <w:rFonts w:ascii="宋体" w:hAnsi="宋体" w:cs="宋体" w:hint="eastAsia"/>
                <w:color w:val="00B0F0"/>
                <w:szCs w:val="21"/>
              </w:rPr>
              <w:t>如：（</w:t>
            </w:r>
            <w:r>
              <w:rPr>
                <w:rFonts w:ascii="宋体" w:hAnsi="宋体" w:cs="宋体" w:hint="eastAsia"/>
                <w:color w:val="00B0F0"/>
                <w:szCs w:val="21"/>
              </w:rPr>
              <w:t>1</w:t>
            </w:r>
            <w:r>
              <w:rPr>
                <w:rFonts w:ascii="宋体" w:hAnsi="宋体" w:cs="宋体" w:hint="eastAsia"/>
                <w:color w:val="00B0F0"/>
                <w:szCs w:val="21"/>
              </w:rPr>
              <w:t>）《</w:t>
            </w:r>
            <w:r>
              <w:rPr>
                <w:rFonts w:ascii="宋体" w:hAnsi="宋体" w:cs="宋体" w:hint="eastAsia"/>
                <w:color w:val="00B0F0"/>
                <w:szCs w:val="21"/>
              </w:rPr>
              <w:t>监视测量资源控制程序</w:t>
            </w:r>
            <w:r>
              <w:rPr>
                <w:rFonts w:ascii="宋体" w:hAnsi="宋体" w:cs="宋体" w:hint="eastAsia"/>
                <w:color w:val="00B0F0"/>
                <w:szCs w:val="21"/>
              </w:rPr>
              <w:t>》</w:t>
            </w:r>
          </w:p>
          <w:p w:rsidR="009503C0" w:rsidRDefault="0017415F">
            <w:pPr>
              <w:tabs>
                <w:tab w:val="center" w:pos="3169"/>
              </w:tabs>
              <w:spacing w:line="400" w:lineRule="exact"/>
              <w:jc w:val="left"/>
              <w:rPr>
                <w:rFonts w:ascii="宋体" w:hAnsi="宋体" w:cs="宋体"/>
                <w:color w:val="00B0F0"/>
                <w:szCs w:val="21"/>
              </w:rPr>
            </w:pPr>
            <w:r>
              <w:rPr>
                <w:rFonts w:ascii="宋体" w:hAnsi="宋体" w:cs="宋体" w:hint="eastAsia"/>
                <w:color w:val="00B0F0"/>
                <w:szCs w:val="21"/>
              </w:rPr>
              <w:t>（</w:t>
            </w:r>
            <w:r>
              <w:rPr>
                <w:rFonts w:ascii="宋体" w:hAnsi="宋体" w:cs="宋体" w:hint="eastAsia"/>
                <w:color w:val="00B0F0"/>
                <w:szCs w:val="21"/>
              </w:rPr>
              <w:t>2</w:t>
            </w:r>
            <w:r>
              <w:rPr>
                <w:rFonts w:ascii="宋体" w:hAnsi="宋体" w:cs="宋体" w:hint="eastAsia"/>
                <w:color w:val="00B0F0"/>
                <w:szCs w:val="21"/>
              </w:rPr>
              <w:t>）《内部审核控制程序》</w:t>
            </w:r>
          </w:p>
          <w:p w:rsidR="009503C0" w:rsidRDefault="0017415F">
            <w:pPr>
              <w:tabs>
                <w:tab w:val="center" w:pos="3169"/>
              </w:tabs>
              <w:spacing w:line="400" w:lineRule="exact"/>
              <w:jc w:val="left"/>
              <w:rPr>
                <w:rFonts w:ascii="宋体" w:hAnsi="宋体" w:cs="宋体"/>
                <w:color w:val="00B0F0"/>
                <w:szCs w:val="21"/>
              </w:rPr>
            </w:pPr>
            <w:r>
              <w:rPr>
                <w:rFonts w:ascii="宋体" w:hAnsi="宋体" w:cs="宋体" w:hint="eastAsia"/>
                <w:color w:val="00B0F0"/>
                <w:szCs w:val="21"/>
              </w:rPr>
              <w:lastRenderedPageBreak/>
              <w:t>（</w:t>
            </w:r>
            <w:r>
              <w:rPr>
                <w:rFonts w:ascii="宋体" w:hAnsi="宋体" w:cs="宋体" w:hint="eastAsia"/>
                <w:color w:val="00B0F0"/>
                <w:szCs w:val="21"/>
              </w:rPr>
              <w:t>3</w:t>
            </w:r>
            <w:r>
              <w:rPr>
                <w:rFonts w:ascii="宋体" w:hAnsi="宋体" w:cs="宋体" w:hint="eastAsia"/>
                <w:color w:val="00B0F0"/>
                <w:szCs w:val="21"/>
              </w:rPr>
              <w:t>）《管理评审控制程序》</w:t>
            </w:r>
          </w:p>
          <w:p w:rsidR="009503C0" w:rsidRDefault="0017415F">
            <w:pPr>
              <w:tabs>
                <w:tab w:val="center" w:pos="3169"/>
              </w:tabs>
              <w:spacing w:line="400" w:lineRule="exact"/>
              <w:jc w:val="left"/>
              <w:rPr>
                <w:rFonts w:ascii="宋体" w:hAnsi="宋体" w:cs="宋体"/>
                <w:color w:val="00B0F0"/>
                <w:szCs w:val="21"/>
              </w:rPr>
            </w:pPr>
            <w:r>
              <w:rPr>
                <w:rFonts w:ascii="宋体" w:hAnsi="宋体" w:cs="宋体" w:hint="eastAsia"/>
                <w:color w:val="00B0F0"/>
                <w:szCs w:val="21"/>
              </w:rPr>
              <w:t>（</w:t>
            </w:r>
            <w:r>
              <w:rPr>
                <w:rFonts w:ascii="宋体" w:hAnsi="宋体" w:cs="宋体" w:hint="eastAsia"/>
                <w:color w:val="00B0F0"/>
                <w:szCs w:val="21"/>
              </w:rPr>
              <w:t>4</w:t>
            </w:r>
            <w:r>
              <w:rPr>
                <w:rFonts w:ascii="宋体" w:hAnsi="宋体" w:cs="宋体" w:hint="eastAsia"/>
                <w:color w:val="00B0F0"/>
                <w:szCs w:val="21"/>
              </w:rPr>
              <w:t>）《应急准备与响应控制程序》</w:t>
            </w:r>
          </w:p>
          <w:p w:rsidR="009503C0" w:rsidRDefault="0017415F">
            <w:pPr>
              <w:tabs>
                <w:tab w:val="center" w:pos="3169"/>
              </w:tabs>
              <w:spacing w:line="400" w:lineRule="exact"/>
              <w:jc w:val="left"/>
              <w:rPr>
                <w:rFonts w:ascii="宋体" w:hAnsi="宋体" w:cs="宋体"/>
                <w:color w:val="00B0F0"/>
                <w:szCs w:val="21"/>
              </w:rPr>
            </w:pPr>
            <w:r>
              <w:rPr>
                <w:rFonts w:ascii="宋体" w:hAnsi="宋体" w:cs="宋体" w:hint="eastAsia"/>
                <w:color w:val="00B0F0"/>
                <w:szCs w:val="21"/>
              </w:rPr>
              <w:t>（</w:t>
            </w:r>
            <w:r>
              <w:rPr>
                <w:rFonts w:ascii="宋体" w:hAnsi="宋体" w:cs="宋体" w:hint="eastAsia"/>
                <w:color w:val="00B0F0"/>
                <w:szCs w:val="21"/>
              </w:rPr>
              <w:t>5</w:t>
            </w:r>
            <w:r>
              <w:rPr>
                <w:rFonts w:ascii="宋体" w:hAnsi="宋体" w:cs="宋体" w:hint="eastAsia"/>
                <w:color w:val="00B0F0"/>
                <w:szCs w:val="21"/>
              </w:rPr>
              <w:t>）《</w:t>
            </w:r>
            <w:r>
              <w:rPr>
                <w:rFonts w:ascii="宋体" w:hAnsi="宋体" w:cs="宋体" w:hint="eastAsia"/>
                <w:color w:val="00B0F0"/>
                <w:szCs w:val="21"/>
              </w:rPr>
              <w:t>合规性评价控制程序</w:t>
            </w:r>
            <w:r>
              <w:rPr>
                <w:rFonts w:ascii="宋体" w:hAnsi="宋体" w:cs="宋体" w:hint="eastAsia"/>
                <w:color w:val="00B0F0"/>
                <w:szCs w:val="21"/>
              </w:rPr>
              <w:t>》</w:t>
            </w:r>
          </w:p>
        </w:tc>
        <w:tc>
          <w:tcPr>
            <w:tcW w:w="1585" w:type="dxa"/>
          </w:tcPr>
          <w:p w:rsidR="009503C0" w:rsidRDefault="009503C0"/>
        </w:tc>
      </w:tr>
      <w:tr w:rsidR="009503C0">
        <w:trPr>
          <w:trHeight w:val="662"/>
        </w:trPr>
        <w:tc>
          <w:tcPr>
            <w:tcW w:w="2160" w:type="dxa"/>
          </w:tcPr>
          <w:p w:rsidR="009503C0" w:rsidRDefault="0017415F">
            <w:pPr>
              <w:adjustRightInd w:val="0"/>
              <w:snapToGrid w:val="0"/>
              <w:jc w:val="left"/>
              <w:rPr>
                <w:rFonts w:ascii="宋体" w:hAnsi="宋体"/>
                <w:szCs w:val="21"/>
              </w:rPr>
            </w:pPr>
            <w:r>
              <w:rPr>
                <w:rFonts w:ascii="宋体" w:hAnsi="宋体" w:cs="宋体" w:hint="eastAsia"/>
                <w:szCs w:val="21"/>
              </w:rPr>
              <w:lastRenderedPageBreak/>
              <w:t>管理评审</w:t>
            </w:r>
          </w:p>
        </w:tc>
        <w:tc>
          <w:tcPr>
            <w:tcW w:w="960" w:type="dxa"/>
          </w:tcPr>
          <w:p w:rsidR="009503C0" w:rsidRDefault="0017415F">
            <w:pPr>
              <w:rPr>
                <w:rFonts w:ascii="宋体" w:hAnsi="宋体" w:cs="宋体"/>
                <w:szCs w:val="21"/>
              </w:rPr>
            </w:pPr>
            <w:r>
              <w:rPr>
                <w:rFonts w:ascii="宋体" w:hAnsi="宋体" w:cs="宋体" w:hint="eastAsia"/>
                <w:szCs w:val="21"/>
              </w:rPr>
              <w:t xml:space="preserve">E9.3 </w:t>
            </w:r>
          </w:p>
          <w:p w:rsidR="009503C0" w:rsidRDefault="009503C0">
            <w:pPr>
              <w:rPr>
                <w:rFonts w:ascii="宋体" w:hAnsi="宋体"/>
                <w:szCs w:val="21"/>
              </w:rPr>
            </w:pPr>
          </w:p>
        </w:tc>
        <w:tc>
          <w:tcPr>
            <w:tcW w:w="10004" w:type="dxa"/>
          </w:tcPr>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查，公司管理手册，规定了管理评审的要求：管理评审的主持人、时间频率、管理评审的输入、输出等。公司制定了“管理评审程序”</w:t>
            </w:r>
            <w:r>
              <w:rPr>
                <w:rFonts w:ascii="宋体" w:hAnsi="宋体" w:cs="宋体" w:hint="eastAsia"/>
                <w:szCs w:val="21"/>
              </w:rPr>
              <w:t>,</w:t>
            </w:r>
            <w:r>
              <w:rPr>
                <w:rFonts w:ascii="宋体" w:hAnsi="宋体" w:cs="宋体" w:hint="eastAsia"/>
                <w:szCs w:val="21"/>
              </w:rPr>
              <w:t>规定每年至少进行一次管理评审，每次时间间隔不超过</w:t>
            </w:r>
            <w:r>
              <w:rPr>
                <w:rFonts w:ascii="宋体" w:hAnsi="宋体" w:cs="宋体" w:hint="eastAsia"/>
                <w:szCs w:val="21"/>
              </w:rPr>
              <w:t>12</w:t>
            </w:r>
            <w:r>
              <w:rPr>
                <w:rFonts w:ascii="宋体" w:hAnsi="宋体" w:cs="宋体" w:hint="eastAsia"/>
                <w:szCs w:val="21"/>
              </w:rPr>
              <w:t>个月</w:t>
            </w:r>
            <w:r>
              <w:rPr>
                <w:rFonts w:ascii="宋体" w:hAnsi="宋体" w:cs="宋体" w:hint="eastAsia"/>
                <w:szCs w:val="21"/>
              </w:rPr>
              <w:t>。</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时间：</w:t>
            </w:r>
            <w:r>
              <w:rPr>
                <w:rFonts w:ascii="宋体" w:hAnsi="宋体" w:cs="宋体" w:hint="eastAsia"/>
                <w:szCs w:val="21"/>
              </w:rPr>
              <w:t>2020</w:t>
            </w:r>
            <w:r>
              <w:rPr>
                <w:rFonts w:ascii="宋体" w:hAnsi="宋体" w:cs="宋体" w:hint="eastAsia"/>
                <w:szCs w:val="21"/>
              </w:rPr>
              <w:t>年</w:t>
            </w:r>
            <w:r>
              <w:rPr>
                <w:rFonts w:ascii="宋体" w:hAnsi="宋体" w:cs="宋体" w:hint="eastAsia"/>
                <w:szCs w:val="21"/>
              </w:rPr>
              <w:t>11</w:t>
            </w:r>
            <w:r>
              <w:rPr>
                <w:rFonts w:ascii="宋体" w:hAnsi="宋体" w:cs="宋体" w:hint="eastAsia"/>
                <w:szCs w:val="21"/>
              </w:rPr>
              <w:t>月</w:t>
            </w:r>
            <w:r>
              <w:rPr>
                <w:rFonts w:ascii="宋体" w:hAnsi="宋体" w:cs="宋体" w:hint="eastAsia"/>
                <w:szCs w:val="21"/>
              </w:rPr>
              <w:t>25</w:t>
            </w:r>
            <w:r>
              <w:rPr>
                <w:rFonts w:ascii="宋体" w:hAnsi="宋体" w:cs="宋体" w:hint="eastAsia"/>
                <w:szCs w:val="21"/>
              </w:rPr>
              <w:t>日</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主持人：</w:t>
            </w:r>
            <w:r>
              <w:rPr>
                <w:rFonts w:hint="eastAsia"/>
                <w:szCs w:val="21"/>
              </w:rPr>
              <w:t>曹文革</w:t>
            </w:r>
            <w:r>
              <w:rPr>
                <w:rFonts w:ascii="宋体" w:hAnsi="宋体" w:cs="宋体" w:hint="eastAsia"/>
                <w:szCs w:val="21"/>
              </w:rPr>
              <w:t>总经理</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参加人员：体系涉及到的各部门所有人员</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评审输入内容：</w:t>
            </w:r>
          </w:p>
          <w:p w:rsidR="009503C0" w:rsidRDefault="0017415F">
            <w:pPr>
              <w:tabs>
                <w:tab w:val="center" w:pos="3169"/>
              </w:tabs>
              <w:spacing w:line="400" w:lineRule="exact"/>
              <w:jc w:val="left"/>
              <w:rPr>
                <w:rFonts w:ascii="宋体" w:hAnsi="宋体" w:cs="宋体"/>
                <w:color w:val="000000" w:themeColor="text1"/>
                <w:szCs w:val="21"/>
              </w:rPr>
            </w:pPr>
            <w:r>
              <w:rPr>
                <w:rFonts w:ascii="宋体" w:hAnsi="宋体" w:cs="宋体" w:hint="eastAsia"/>
                <w:szCs w:val="21"/>
              </w:rPr>
              <w:t>1</w:t>
            </w:r>
            <w:r>
              <w:rPr>
                <w:rFonts w:ascii="宋体" w:hAnsi="宋体" w:cs="宋体" w:hint="eastAsia"/>
                <w:szCs w:val="21"/>
              </w:rPr>
              <w:t>）</w:t>
            </w:r>
            <w:r>
              <w:rPr>
                <w:rFonts w:ascii="宋体" w:hAnsi="宋体" w:cs="宋体" w:hint="eastAsia"/>
                <w:color w:val="000000" w:themeColor="text1"/>
                <w:szCs w:val="21"/>
              </w:rPr>
              <w:t>评价内部审核的结果及现行管理体系是否有效。</w:t>
            </w:r>
          </w:p>
          <w:p w:rsidR="009503C0" w:rsidRDefault="0017415F">
            <w:pPr>
              <w:tabs>
                <w:tab w:val="center" w:pos="3169"/>
              </w:tabs>
              <w:spacing w:line="400" w:lineRule="exact"/>
              <w:jc w:val="left"/>
              <w:rPr>
                <w:rFonts w:ascii="宋体" w:hAnsi="宋体" w:cs="宋体"/>
                <w:color w:val="000000" w:themeColor="text1"/>
                <w:szCs w:val="21"/>
              </w:rPr>
            </w:pPr>
            <w:r>
              <w:rPr>
                <w:rFonts w:ascii="宋体" w:hAnsi="宋体" w:cs="宋体" w:hint="eastAsia"/>
                <w:color w:val="000000" w:themeColor="text1"/>
                <w:szCs w:val="21"/>
              </w:rPr>
              <w:t>2</w:t>
            </w:r>
            <w:r>
              <w:rPr>
                <w:rFonts w:ascii="宋体" w:hAnsi="宋体" w:cs="宋体" w:hint="eastAsia"/>
                <w:color w:val="000000" w:themeColor="text1"/>
                <w:szCs w:val="21"/>
              </w:rPr>
              <w:t>）评价现行管理体系的有效性、适宜性、符合性。</w:t>
            </w:r>
          </w:p>
          <w:p w:rsidR="009503C0" w:rsidRDefault="0017415F">
            <w:pPr>
              <w:tabs>
                <w:tab w:val="center" w:pos="3169"/>
              </w:tabs>
              <w:spacing w:line="400" w:lineRule="exact"/>
              <w:jc w:val="left"/>
              <w:rPr>
                <w:rFonts w:ascii="宋体" w:hAnsi="宋体" w:cs="宋体"/>
                <w:color w:val="000000" w:themeColor="text1"/>
                <w:szCs w:val="21"/>
              </w:rPr>
            </w:pPr>
            <w:r>
              <w:rPr>
                <w:rFonts w:ascii="宋体" w:hAnsi="宋体" w:cs="宋体" w:hint="eastAsia"/>
                <w:color w:val="000000" w:themeColor="text1"/>
                <w:szCs w:val="21"/>
              </w:rPr>
              <w:t>3</w:t>
            </w:r>
            <w:r>
              <w:rPr>
                <w:rFonts w:ascii="宋体" w:hAnsi="宋体" w:cs="宋体" w:hint="eastAsia"/>
                <w:color w:val="000000" w:themeColor="text1"/>
                <w:szCs w:val="21"/>
              </w:rPr>
              <w:t>）评价方针、目标、指标、管理方案是否实现以及是否符合本公司发展的需要和用户期望。</w:t>
            </w:r>
          </w:p>
          <w:p w:rsidR="009503C0" w:rsidRDefault="0017415F">
            <w:pPr>
              <w:tabs>
                <w:tab w:val="center" w:pos="3169"/>
              </w:tabs>
              <w:spacing w:line="400" w:lineRule="exact"/>
              <w:jc w:val="left"/>
              <w:rPr>
                <w:rFonts w:ascii="宋体" w:hAnsi="宋体" w:cs="宋体"/>
                <w:color w:val="000000" w:themeColor="text1"/>
                <w:szCs w:val="21"/>
              </w:rPr>
            </w:pPr>
            <w:r>
              <w:rPr>
                <w:rFonts w:ascii="宋体" w:hAnsi="宋体" w:cs="宋体" w:hint="eastAsia"/>
                <w:color w:val="000000" w:themeColor="text1"/>
                <w:szCs w:val="21"/>
              </w:rPr>
              <w:t>4</w:t>
            </w:r>
            <w:r>
              <w:rPr>
                <w:rFonts w:ascii="宋体" w:hAnsi="宋体" w:cs="宋体" w:hint="eastAsia"/>
                <w:color w:val="000000" w:themeColor="text1"/>
                <w:szCs w:val="21"/>
              </w:rPr>
              <w:t>）评价相关方的投诉、建议及其要求是否得到解决和满足。</w:t>
            </w:r>
          </w:p>
          <w:p w:rsidR="009503C0" w:rsidRDefault="0017415F">
            <w:pPr>
              <w:tabs>
                <w:tab w:val="center" w:pos="3169"/>
              </w:tabs>
              <w:spacing w:line="400" w:lineRule="exact"/>
              <w:jc w:val="left"/>
              <w:rPr>
                <w:rFonts w:ascii="宋体" w:hAnsi="宋体" w:cs="宋体"/>
                <w:color w:val="000000" w:themeColor="text1"/>
                <w:szCs w:val="21"/>
              </w:rPr>
            </w:pPr>
            <w:r>
              <w:rPr>
                <w:rFonts w:ascii="宋体" w:hAnsi="宋体" w:cs="宋体" w:hint="eastAsia"/>
                <w:color w:val="000000" w:themeColor="text1"/>
                <w:szCs w:val="21"/>
              </w:rPr>
              <w:t>5</w:t>
            </w:r>
            <w:r>
              <w:rPr>
                <w:rFonts w:ascii="宋体" w:hAnsi="宋体" w:cs="宋体" w:hint="eastAsia"/>
                <w:color w:val="000000" w:themeColor="text1"/>
                <w:szCs w:val="21"/>
              </w:rPr>
              <w:t>）评价公司经营的环境。</w:t>
            </w:r>
          </w:p>
          <w:p w:rsidR="009503C0" w:rsidRDefault="0017415F">
            <w:pPr>
              <w:tabs>
                <w:tab w:val="center" w:pos="3169"/>
              </w:tabs>
              <w:spacing w:line="400" w:lineRule="exact"/>
              <w:jc w:val="left"/>
              <w:rPr>
                <w:rFonts w:ascii="宋体" w:hAnsi="宋体" w:cs="宋体"/>
                <w:color w:val="000000" w:themeColor="text1"/>
                <w:szCs w:val="21"/>
              </w:rPr>
            </w:pPr>
            <w:r>
              <w:rPr>
                <w:rFonts w:ascii="宋体" w:hAnsi="宋体" w:cs="宋体" w:hint="eastAsia"/>
                <w:color w:val="000000" w:themeColor="text1"/>
                <w:szCs w:val="21"/>
              </w:rPr>
              <w:t>6</w:t>
            </w:r>
            <w:r>
              <w:rPr>
                <w:rFonts w:ascii="宋体" w:hAnsi="宋体" w:cs="宋体" w:hint="eastAsia"/>
                <w:color w:val="000000" w:themeColor="text1"/>
                <w:szCs w:val="21"/>
              </w:rPr>
              <w:t>）评价过程和产品的监视和测量情况，法规及其他要求合规性评价情况</w:t>
            </w:r>
          </w:p>
          <w:p w:rsidR="009503C0" w:rsidRDefault="0017415F">
            <w:pPr>
              <w:tabs>
                <w:tab w:val="center" w:pos="3169"/>
              </w:tabs>
              <w:spacing w:line="400" w:lineRule="exact"/>
              <w:jc w:val="left"/>
              <w:rPr>
                <w:rFonts w:ascii="宋体" w:hAnsi="宋体" w:cs="宋体"/>
                <w:color w:val="000000" w:themeColor="text1"/>
                <w:szCs w:val="21"/>
              </w:rPr>
            </w:pPr>
            <w:r>
              <w:rPr>
                <w:rFonts w:ascii="宋体" w:hAnsi="宋体" w:cs="宋体" w:hint="eastAsia"/>
                <w:color w:val="000000" w:themeColor="text1"/>
                <w:szCs w:val="21"/>
              </w:rPr>
              <w:t>7</w:t>
            </w:r>
            <w:r>
              <w:rPr>
                <w:rFonts w:ascii="宋体" w:hAnsi="宋体" w:cs="宋体" w:hint="eastAsia"/>
                <w:color w:val="000000" w:themeColor="text1"/>
                <w:szCs w:val="21"/>
              </w:rPr>
              <w:t>）评价服务过程及验收情况，法规及其他要求符合性情况。</w:t>
            </w:r>
          </w:p>
          <w:p w:rsidR="009503C0" w:rsidRDefault="0017415F">
            <w:pPr>
              <w:tabs>
                <w:tab w:val="center" w:pos="3169"/>
              </w:tabs>
              <w:spacing w:line="400" w:lineRule="exact"/>
              <w:jc w:val="left"/>
              <w:rPr>
                <w:rFonts w:ascii="宋体" w:hAnsi="宋体" w:cs="宋体"/>
                <w:color w:val="000000" w:themeColor="text1"/>
                <w:szCs w:val="21"/>
              </w:rPr>
            </w:pPr>
            <w:r>
              <w:rPr>
                <w:rFonts w:ascii="宋体" w:hAnsi="宋体" w:cs="宋体" w:hint="eastAsia"/>
                <w:color w:val="000000" w:themeColor="text1"/>
                <w:szCs w:val="21"/>
              </w:rPr>
              <w:t>8</w:t>
            </w:r>
            <w:r>
              <w:rPr>
                <w:rFonts w:ascii="宋体" w:hAnsi="宋体" w:cs="宋体" w:hint="eastAsia"/>
                <w:color w:val="000000" w:themeColor="text1"/>
                <w:szCs w:val="21"/>
              </w:rPr>
              <w:t>）评价不符合、纠正和预防措</w:t>
            </w:r>
            <w:r>
              <w:rPr>
                <w:rFonts w:ascii="宋体" w:hAnsi="宋体" w:cs="宋体" w:hint="eastAsia"/>
                <w:color w:val="000000" w:themeColor="text1"/>
                <w:szCs w:val="21"/>
              </w:rPr>
              <w:t>施的状况，以及环境因素识别和评价的总结情况。</w:t>
            </w:r>
          </w:p>
          <w:p w:rsidR="009503C0" w:rsidRDefault="0017415F">
            <w:pPr>
              <w:tabs>
                <w:tab w:val="center" w:pos="3169"/>
              </w:tabs>
              <w:spacing w:line="400" w:lineRule="exact"/>
              <w:jc w:val="left"/>
              <w:rPr>
                <w:rFonts w:ascii="宋体" w:hAnsi="宋体" w:cs="宋体"/>
                <w:color w:val="000000" w:themeColor="text1"/>
                <w:szCs w:val="21"/>
              </w:rPr>
            </w:pPr>
            <w:r>
              <w:rPr>
                <w:rFonts w:ascii="宋体" w:hAnsi="宋体" w:cs="宋体" w:hint="eastAsia"/>
                <w:color w:val="000000" w:themeColor="text1"/>
                <w:szCs w:val="21"/>
              </w:rPr>
              <w:t>9</w:t>
            </w:r>
            <w:r>
              <w:rPr>
                <w:rFonts w:ascii="宋体" w:hAnsi="宋体" w:cs="宋体" w:hint="eastAsia"/>
                <w:color w:val="000000" w:themeColor="text1"/>
                <w:szCs w:val="21"/>
              </w:rPr>
              <w:t>）现行管理体系有无更改的必要及更改的时机。</w:t>
            </w:r>
          </w:p>
          <w:p w:rsidR="009503C0" w:rsidRDefault="0017415F">
            <w:pPr>
              <w:tabs>
                <w:tab w:val="center" w:pos="3169"/>
              </w:tabs>
              <w:spacing w:line="400" w:lineRule="exact"/>
              <w:jc w:val="left"/>
              <w:rPr>
                <w:rFonts w:ascii="宋体" w:hAnsi="宋体" w:cs="宋体"/>
                <w:color w:val="000000" w:themeColor="text1"/>
                <w:szCs w:val="21"/>
              </w:rPr>
            </w:pPr>
            <w:r>
              <w:rPr>
                <w:rFonts w:ascii="宋体" w:hAnsi="宋体" w:cs="宋体" w:hint="eastAsia"/>
                <w:color w:val="000000" w:themeColor="text1"/>
                <w:szCs w:val="21"/>
              </w:rPr>
              <w:t>10</w:t>
            </w:r>
            <w:r>
              <w:rPr>
                <w:rFonts w:ascii="宋体" w:hAnsi="宋体" w:cs="宋体" w:hint="eastAsia"/>
                <w:color w:val="000000" w:themeColor="text1"/>
                <w:szCs w:val="21"/>
              </w:rPr>
              <w:t>）评价重大环境因素及危险源识别的识别及控制情况。</w:t>
            </w:r>
          </w:p>
          <w:p w:rsidR="009503C0" w:rsidRDefault="0017415F">
            <w:pPr>
              <w:tabs>
                <w:tab w:val="center" w:pos="3169"/>
              </w:tabs>
              <w:spacing w:line="400" w:lineRule="exact"/>
              <w:jc w:val="left"/>
              <w:rPr>
                <w:rFonts w:ascii="宋体" w:hAnsi="宋体" w:cs="宋体"/>
                <w:color w:val="000000" w:themeColor="text1"/>
                <w:szCs w:val="21"/>
              </w:rPr>
            </w:pPr>
            <w:r>
              <w:rPr>
                <w:rFonts w:ascii="宋体" w:hAnsi="宋体" w:cs="宋体" w:hint="eastAsia"/>
                <w:color w:val="000000" w:themeColor="text1"/>
                <w:szCs w:val="21"/>
              </w:rPr>
              <w:t>11</w:t>
            </w:r>
            <w:r>
              <w:rPr>
                <w:rFonts w:ascii="宋体" w:hAnsi="宋体" w:cs="宋体" w:hint="eastAsia"/>
                <w:color w:val="000000" w:themeColor="text1"/>
                <w:szCs w:val="21"/>
              </w:rPr>
              <w:t>）改进的建议。</w:t>
            </w:r>
          </w:p>
          <w:p w:rsidR="009503C0" w:rsidRDefault="0017415F">
            <w:pPr>
              <w:tabs>
                <w:tab w:val="center" w:pos="3169"/>
              </w:tabs>
              <w:spacing w:line="400" w:lineRule="exact"/>
              <w:jc w:val="left"/>
              <w:rPr>
                <w:rFonts w:ascii="宋体" w:hAnsi="宋体" w:cs="宋体"/>
                <w:color w:val="000000" w:themeColor="text1"/>
                <w:szCs w:val="21"/>
              </w:rPr>
            </w:pPr>
            <w:r>
              <w:rPr>
                <w:rFonts w:ascii="宋体" w:hAnsi="宋体" w:cs="宋体" w:hint="eastAsia"/>
                <w:color w:val="000000" w:themeColor="text1"/>
                <w:szCs w:val="21"/>
              </w:rPr>
              <w:t>评审输出内容：</w:t>
            </w:r>
          </w:p>
          <w:p w:rsidR="009503C0" w:rsidRDefault="0017415F">
            <w:pPr>
              <w:spacing w:line="360" w:lineRule="exact"/>
              <w:rPr>
                <w:bCs/>
                <w:szCs w:val="21"/>
              </w:rPr>
            </w:pPr>
            <w:r>
              <w:rPr>
                <w:rFonts w:hint="eastAsia"/>
                <w:bCs/>
                <w:szCs w:val="21"/>
              </w:rPr>
              <w:lastRenderedPageBreak/>
              <w:t>1</w:t>
            </w:r>
            <w:r>
              <w:rPr>
                <w:rFonts w:hint="eastAsia"/>
                <w:bCs/>
                <w:szCs w:val="21"/>
              </w:rPr>
              <w:t>、质量</w:t>
            </w:r>
            <w:r>
              <w:rPr>
                <w:rFonts w:hint="eastAsia"/>
                <w:bCs/>
                <w:szCs w:val="21"/>
              </w:rPr>
              <w:t>/</w:t>
            </w:r>
            <w:r>
              <w:rPr>
                <w:rFonts w:hint="eastAsia"/>
                <w:bCs/>
                <w:szCs w:val="21"/>
              </w:rPr>
              <w:t>环境</w:t>
            </w:r>
            <w:r>
              <w:rPr>
                <w:rFonts w:hint="eastAsia"/>
                <w:bCs/>
                <w:szCs w:val="21"/>
              </w:rPr>
              <w:t>/</w:t>
            </w:r>
            <w:r>
              <w:rPr>
                <w:rFonts w:hint="eastAsia"/>
                <w:bCs/>
                <w:szCs w:val="21"/>
              </w:rPr>
              <w:t>职业健康安全方针适宜、能够得到实施，目标完成情况良好。</w:t>
            </w:r>
          </w:p>
          <w:p w:rsidR="009503C0" w:rsidRDefault="0017415F">
            <w:pPr>
              <w:pStyle w:val="a6"/>
              <w:rPr>
                <w:rFonts w:ascii="Times New Roman" w:hAnsi="Times New Roman"/>
                <w:bCs/>
                <w:szCs w:val="21"/>
              </w:rPr>
            </w:pPr>
            <w:r>
              <w:rPr>
                <w:rFonts w:ascii="Times New Roman" w:hAnsi="Times New Roman" w:hint="eastAsia"/>
                <w:bCs/>
                <w:szCs w:val="21"/>
              </w:rPr>
              <w:t>2</w:t>
            </w:r>
            <w:r>
              <w:rPr>
                <w:rFonts w:ascii="Times New Roman" w:hAnsi="Times New Roman" w:hint="eastAsia"/>
                <w:bCs/>
                <w:szCs w:val="21"/>
              </w:rPr>
              <w:t>、公司质量、环境、职业健康管理体系持续适宜、充分、有效。</w:t>
            </w:r>
          </w:p>
          <w:p w:rsidR="009503C0" w:rsidRDefault="0017415F">
            <w:pPr>
              <w:spacing w:line="360" w:lineRule="exact"/>
              <w:jc w:val="left"/>
              <w:rPr>
                <w:bCs/>
                <w:szCs w:val="21"/>
              </w:rPr>
            </w:pPr>
            <w:r>
              <w:rPr>
                <w:rFonts w:hint="eastAsia"/>
                <w:bCs/>
                <w:szCs w:val="21"/>
              </w:rPr>
              <w:t>3</w:t>
            </w:r>
            <w:r>
              <w:rPr>
                <w:rFonts w:hint="eastAsia"/>
                <w:bCs/>
                <w:szCs w:val="21"/>
              </w:rPr>
              <w:t>、审核的情况（包括内审和发现问题的完成情况）以及合规性评价结果。</w:t>
            </w:r>
          </w:p>
          <w:p w:rsidR="009503C0" w:rsidRDefault="0017415F">
            <w:pPr>
              <w:spacing w:line="360" w:lineRule="exact"/>
              <w:rPr>
                <w:bCs/>
                <w:szCs w:val="21"/>
              </w:rPr>
            </w:pPr>
            <w:r>
              <w:rPr>
                <w:rFonts w:hint="eastAsia"/>
                <w:bCs/>
                <w:szCs w:val="21"/>
              </w:rPr>
              <w:t>4</w:t>
            </w:r>
            <w:r>
              <w:rPr>
                <w:rFonts w:hint="eastAsia"/>
                <w:bCs/>
                <w:szCs w:val="21"/>
              </w:rPr>
              <w:t>、服务质量符合性以及服务过程控制情况。</w:t>
            </w:r>
          </w:p>
          <w:p w:rsidR="009503C0" w:rsidRDefault="0017415F">
            <w:pPr>
              <w:spacing w:line="360" w:lineRule="exact"/>
              <w:jc w:val="left"/>
              <w:rPr>
                <w:bCs/>
                <w:szCs w:val="21"/>
              </w:rPr>
            </w:pPr>
            <w:r>
              <w:rPr>
                <w:rFonts w:hint="eastAsia"/>
                <w:bCs/>
                <w:szCs w:val="21"/>
              </w:rPr>
              <w:t>5</w:t>
            </w:r>
            <w:r>
              <w:rPr>
                <w:rFonts w:hint="eastAsia"/>
                <w:bCs/>
                <w:szCs w:val="21"/>
              </w:rPr>
              <w:t>、顾客满意情况及意见反馈：公司每年对顾客满意度实施一次调查，本年度通过满意度调查，满意度达到公司目标要求。</w:t>
            </w:r>
          </w:p>
          <w:p w:rsidR="009503C0" w:rsidRDefault="0017415F">
            <w:pPr>
              <w:rPr>
                <w:bCs/>
                <w:szCs w:val="21"/>
              </w:rPr>
            </w:pPr>
            <w:r>
              <w:rPr>
                <w:rFonts w:ascii="宋体" w:hAnsi="宋体" w:cs="宋体" w:hint="eastAsia"/>
                <w:szCs w:val="21"/>
              </w:rPr>
              <w:t>6</w:t>
            </w:r>
            <w:r>
              <w:rPr>
                <w:rFonts w:ascii="宋体" w:hAnsi="宋体" w:cs="宋体" w:hint="eastAsia"/>
                <w:szCs w:val="21"/>
              </w:rPr>
              <w:t>、</w:t>
            </w:r>
            <w:r>
              <w:rPr>
                <w:rFonts w:hint="eastAsia"/>
                <w:bCs/>
                <w:szCs w:val="21"/>
              </w:rPr>
              <w:t>取得的环境、职业健康安全绩效：公司定期对环境、安全实施检查，外部管理部门也定期对我公司环境安全情况实施检查，目前无污染事故发生、无安全事故发生，环境。安全运行良好。</w:t>
            </w:r>
          </w:p>
          <w:p w:rsidR="009503C0" w:rsidRDefault="0017415F">
            <w:pPr>
              <w:spacing w:line="360" w:lineRule="exact"/>
              <w:rPr>
                <w:bCs/>
                <w:szCs w:val="21"/>
              </w:rPr>
            </w:pPr>
            <w:r>
              <w:rPr>
                <w:rFonts w:hint="eastAsia"/>
                <w:bCs/>
                <w:szCs w:val="21"/>
              </w:rPr>
              <w:t>7</w:t>
            </w:r>
            <w:r>
              <w:rPr>
                <w:rFonts w:hint="eastAsia"/>
                <w:bCs/>
                <w:szCs w:val="21"/>
              </w:rPr>
              <w:t>、环境、职业健康安全不符合、事故及其处理情况：自体系运行以来，公司产品</w:t>
            </w:r>
            <w:r>
              <w:rPr>
                <w:rFonts w:hint="eastAsia"/>
                <w:bCs/>
                <w:szCs w:val="21"/>
              </w:rPr>
              <w:t>/</w:t>
            </w:r>
            <w:r>
              <w:rPr>
                <w:rFonts w:hint="eastAsia"/>
                <w:bCs/>
                <w:szCs w:val="21"/>
              </w:rPr>
              <w:t>服务没有出现重大不合格，未发生重大环境污染及重大人员伤亡事故。有效的降低了不合格率，做到了污染预防和风险有效控制。交付合格率达到公司目标，未发生环境污染事故及重大安全事故。</w:t>
            </w:r>
          </w:p>
          <w:p w:rsidR="009503C0" w:rsidRDefault="0017415F">
            <w:pPr>
              <w:rPr>
                <w:bCs/>
                <w:szCs w:val="21"/>
              </w:rPr>
            </w:pPr>
            <w:r>
              <w:rPr>
                <w:rFonts w:hint="eastAsia"/>
                <w:bCs/>
                <w:szCs w:val="21"/>
              </w:rPr>
              <w:t>8</w:t>
            </w:r>
            <w:r>
              <w:rPr>
                <w:rFonts w:hint="eastAsia"/>
                <w:bCs/>
                <w:szCs w:val="21"/>
              </w:rPr>
              <w:t>、相关方投诉与抱怨及其处理情况等。</w:t>
            </w:r>
          </w:p>
          <w:p w:rsidR="009503C0" w:rsidRDefault="0017415F">
            <w:pPr>
              <w:rPr>
                <w:bCs/>
                <w:szCs w:val="21"/>
              </w:rPr>
            </w:pPr>
            <w:r>
              <w:rPr>
                <w:rFonts w:hint="eastAsia"/>
                <w:bCs/>
                <w:szCs w:val="21"/>
              </w:rPr>
              <w:t>9</w:t>
            </w:r>
            <w:r>
              <w:rPr>
                <w:rFonts w:hint="eastAsia"/>
                <w:bCs/>
                <w:szCs w:val="21"/>
              </w:rPr>
              <w:t>、重要环境因素、危险源的控制情况。</w:t>
            </w:r>
          </w:p>
          <w:p w:rsidR="009503C0" w:rsidRDefault="0017415F">
            <w:pPr>
              <w:spacing w:line="360" w:lineRule="exact"/>
              <w:rPr>
                <w:bCs/>
                <w:szCs w:val="21"/>
              </w:rPr>
            </w:pPr>
            <w:r>
              <w:rPr>
                <w:rFonts w:hint="eastAsia"/>
                <w:bCs/>
                <w:szCs w:val="21"/>
              </w:rPr>
              <w:t>10</w:t>
            </w:r>
            <w:r>
              <w:rPr>
                <w:rFonts w:hint="eastAsia"/>
                <w:bCs/>
                <w:szCs w:val="21"/>
              </w:rPr>
              <w:t>、事件、不符合、纠正和预防措施和持续改进情况。</w:t>
            </w:r>
          </w:p>
          <w:p w:rsidR="009503C0" w:rsidRDefault="0017415F">
            <w:pPr>
              <w:spacing w:line="360" w:lineRule="exact"/>
              <w:rPr>
                <w:rFonts w:ascii="宋体" w:hAnsi="宋体" w:cs="宋体"/>
                <w:szCs w:val="21"/>
              </w:rPr>
            </w:pPr>
            <w:r>
              <w:rPr>
                <w:rFonts w:hint="eastAsia"/>
                <w:bCs/>
                <w:szCs w:val="21"/>
              </w:rPr>
              <w:t>11</w:t>
            </w:r>
            <w:r>
              <w:rPr>
                <w:rFonts w:hint="eastAsia"/>
                <w:bCs/>
                <w:szCs w:val="21"/>
              </w:rPr>
              <w:t>、应对风险和机遇的措施的有效性</w:t>
            </w:r>
            <w:r>
              <w:rPr>
                <w:rFonts w:ascii="宋体" w:hAnsi="宋体" w:cs="宋体" w:hint="eastAsia"/>
                <w:szCs w:val="21"/>
              </w:rPr>
              <w:t>，相关措施和建议是事宜和有效的。并融入了公司的管理当中。</w:t>
            </w:r>
          </w:p>
          <w:p w:rsidR="009503C0" w:rsidRDefault="0017415F">
            <w:pPr>
              <w:rPr>
                <w:b/>
                <w:bCs/>
                <w:szCs w:val="21"/>
              </w:rPr>
            </w:pPr>
            <w:r>
              <w:rPr>
                <w:rFonts w:hint="eastAsia"/>
                <w:bCs/>
                <w:szCs w:val="21"/>
              </w:rPr>
              <w:t>12</w:t>
            </w:r>
            <w:r>
              <w:rPr>
                <w:rFonts w:hint="eastAsia"/>
                <w:bCs/>
                <w:szCs w:val="21"/>
              </w:rPr>
              <w:t>、与相关方的有关沟通：公司定期与供方、客</w:t>
            </w:r>
            <w:r>
              <w:rPr>
                <w:rFonts w:hint="eastAsia"/>
                <w:bCs/>
                <w:szCs w:val="21"/>
              </w:rPr>
              <w:t>户、周边企业、行政管理部门等公司相关方进行沟通，公司管理体系运行情况均得到相关方的支持。</w:t>
            </w:r>
          </w:p>
          <w:p w:rsidR="009503C0" w:rsidRDefault="0017415F">
            <w:pPr>
              <w:spacing w:line="360" w:lineRule="exact"/>
              <w:rPr>
                <w:bCs/>
                <w:szCs w:val="21"/>
              </w:rPr>
            </w:pPr>
            <w:r>
              <w:rPr>
                <w:rFonts w:hint="eastAsia"/>
                <w:bCs/>
                <w:szCs w:val="21"/>
              </w:rPr>
              <w:t>13</w:t>
            </w:r>
            <w:r>
              <w:rPr>
                <w:rFonts w:hint="eastAsia"/>
                <w:bCs/>
                <w:szCs w:val="21"/>
              </w:rPr>
              <w:t>、往年管理评审改进建议</w:t>
            </w:r>
            <w:r>
              <w:rPr>
                <w:rFonts w:hint="eastAsia"/>
                <w:bCs/>
                <w:szCs w:val="21"/>
              </w:rPr>
              <w:t>/</w:t>
            </w:r>
            <w:r>
              <w:rPr>
                <w:rFonts w:hint="eastAsia"/>
                <w:bCs/>
                <w:szCs w:val="21"/>
              </w:rPr>
              <w:t>措施实施情况：本次管理评审为我公司初次管理评审。</w:t>
            </w:r>
          </w:p>
          <w:p w:rsidR="009503C0" w:rsidRDefault="0017415F">
            <w:pPr>
              <w:spacing w:line="360" w:lineRule="exact"/>
              <w:rPr>
                <w:bCs/>
                <w:szCs w:val="21"/>
              </w:rPr>
            </w:pPr>
            <w:r>
              <w:rPr>
                <w:rFonts w:hint="eastAsia"/>
                <w:bCs/>
                <w:szCs w:val="21"/>
              </w:rPr>
              <w:t>14</w:t>
            </w:r>
            <w:r>
              <w:rPr>
                <w:rFonts w:hint="eastAsia"/>
                <w:bCs/>
                <w:szCs w:val="21"/>
              </w:rPr>
              <w:t>、公司组织架构、资源配备情况，是否满足公司体系运行需要</w:t>
            </w:r>
          </w:p>
          <w:p w:rsidR="009503C0" w:rsidRDefault="0017415F">
            <w:pPr>
              <w:spacing w:line="360" w:lineRule="exact"/>
              <w:rPr>
                <w:bCs/>
                <w:szCs w:val="21"/>
              </w:rPr>
            </w:pPr>
            <w:r>
              <w:rPr>
                <w:rFonts w:hint="eastAsia"/>
                <w:bCs/>
                <w:szCs w:val="21"/>
              </w:rPr>
              <w:t>改进需求：建议公司加强对</w:t>
            </w:r>
            <w:r>
              <w:rPr>
                <w:rFonts w:hint="eastAsia"/>
                <w:bCs/>
                <w:szCs w:val="21"/>
              </w:rPr>
              <w:t>GB/T19001-2016</w:t>
            </w:r>
            <w:r>
              <w:rPr>
                <w:rFonts w:hint="eastAsia"/>
                <w:bCs/>
                <w:szCs w:val="21"/>
              </w:rPr>
              <w:t>、</w:t>
            </w:r>
            <w:r>
              <w:rPr>
                <w:rFonts w:hint="eastAsia"/>
                <w:bCs/>
                <w:szCs w:val="21"/>
              </w:rPr>
              <w:t>GB/T24001-2016</w:t>
            </w:r>
            <w:r>
              <w:rPr>
                <w:rFonts w:hint="eastAsia"/>
                <w:bCs/>
                <w:szCs w:val="21"/>
              </w:rPr>
              <w:t>、</w:t>
            </w:r>
            <w:r>
              <w:rPr>
                <w:rFonts w:hint="eastAsia"/>
                <w:bCs/>
                <w:szCs w:val="21"/>
              </w:rPr>
              <w:t>GB/T45001-2020</w:t>
            </w:r>
            <w:r>
              <w:rPr>
                <w:rFonts w:hint="eastAsia"/>
                <w:bCs/>
                <w:szCs w:val="21"/>
              </w:rPr>
              <w:t>标准的培训</w:t>
            </w:r>
            <w:r>
              <w:rPr>
                <w:rFonts w:hint="eastAsia"/>
                <w:bCs/>
                <w:szCs w:val="21"/>
              </w:rPr>
              <w:t>。</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管理评审结论：公司管理体系的持续的适宜、充分和有效的，并与公司战略方向保持一致。</w:t>
            </w:r>
          </w:p>
        </w:tc>
        <w:tc>
          <w:tcPr>
            <w:tcW w:w="1585" w:type="dxa"/>
          </w:tcPr>
          <w:p w:rsidR="009503C0" w:rsidRDefault="009503C0">
            <w:pPr>
              <w:rPr>
                <w:szCs w:val="21"/>
              </w:rPr>
            </w:pPr>
          </w:p>
        </w:tc>
      </w:tr>
      <w:tr w:rsidR="009503C0">
        <w:trPr>
          <w:trHeight w:val="1960"/>
        </w:trPr>
        <w:tc>
          <w:tcPr>
            <w:tcW w:w="2160" w:type="dxa"/>
          </w:tcPr>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lastRenderedPageBreak/>
              <w:t>改进</w:t>
            </w:r>
            <w:r>
              <w:rPr>
                <w:rFonts w:ascii="宋体" w:hAnsi="宋体" w:cs="宋体" w:hint="eastAsia"/>
                <w:szCs w:val="21"/>
              </w:rPr>
              <w:t xml:space="preserve"> </w:t>
            </w:r>
            <w:r>
              <w:rPr>
                <w:rFonts w:ascii="宋体" w:hAnsi="宋体" w:cs="宋体" w:hint="eastAsia"/>
                <w:szCs w:val="21"/>
              </w:rPr>
              <w:t>总则</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不符合和纠正措施</w:t>
            </w:r>
          </w:p>
          <w:p w:rsidR="009503C0" w:rsidRDefault="0017415F">
            <w:pPr>
              <w:adjustRightInd w:val="0"/>
              <w:snapToGrid w:val="0"/>
              <w:jc w:val="left"/>
              <w:rPr>
                <w:rFonts w:ascii="宋体" w:hAnsi="宋体" w:cs="宋体"/>
                <w:szCs w:val="21"/>
              </w:rPr>
            </w:pPr>
            <w:r>
              <w:rPr>
                <w:rFonts w:ascii="宋体" w:hAnsi="宋体" w:cs="宋体" w:hint="eastAsia"/>
                <w:szCs w:val="21"/>
              </w:rPr>
              <w:t>持续改进</w:t>
            </w:r>
          </w:p>
        </w:tc>
        <w:tc>
          <w:tcPr>
            <w:tcW w:w="960" w:type="dxa"/>
          </w:tcPr>
          <w:p w:rsidR="009503C0" w:rsidRDefault="0017415F">
            <w:pPr>
              <w:tabs>
                <w:tab w:val="center" w:pos="3169"/>
              </w:tabs>
              <w:spacing w:line="400" w:lineRule="exact"/>
              <w:rPr>
                <w:rFonts w:ascii="宋体" w:hAnsi="宋体" w:cs="宋体"/>
                <w:szCs w:val="21"/>
              </w:rPr>
            </w:pPr>
            <w:r>
              <w:rPr>
                <w:rFonts w:ascii="宋体" w:hAnsi="宋体" w:cs="宋体" w:hint="eastAsia"/>
                <w:szCs w:val="21"/>
              </w:rPr>
              <w:t>E10.1;10.3</w:t>
            </w:r>
            <w:r>
              <w:rPr>
                <w:rFonts w:ascii="宋体" w:hAnsi="宋体" w:cs="宋体" w:hint="eastAsia"/>
                <w:szCs w:val="21"/>
              </w:rPr>
              <w:t>；</w:t>
            </w:r>
          </w:p>
          <w:p w:rsidR="009503C0" w:rsidRDefault="009503C0">
            <w:pPr>
              <w:rPr>
                <w:rFonts w:ascii="宋体" w:hAnsi="宋体"/>
                <w:szCs w:val="21"/>
              </w:rPr>
            </w:pPr>
          </w:p>
        </w:tc>
        <w:tc>
          <w:tcPr>
            <w:tcW w:w="10004" w:type="dxa"/>
          </w:tcPr>
          <w:p w:rsidR="009503C0" w:rsidRDefault="0017415F">
            <w:pPr>
              <w:rPr>
                <w:rFonts w:ascii="宋体" w:hAnsi="宋体"/>
                <w:szCs w:val="21"/>
              </w:rPr>
            </w:pPr>
            <w:r>
              <w:rPr>
                <w:rFonts w:ascii="宋体" w:hAnsi="宋体" w:hint="eastAsia"/>
                <w:szCs w:val="21"/>
              </w:rPr>
              <w:t>公司制定系列程序文件《</w:t>
            </w:r>
            <w:r>
              <w:rPr>
                <w:rFonts w:ascii="宋体" w:hAnsi="宋体" w:cs="宋体" w:hint="eastAsia"/>
                <w:szCs w:val="21"/>
              </w:rPr>
              <w:t>管理评审控制程序</w:t>
            </w:r>
            <w:r>
              <w:rPr>
                <w:rFonts w:ascii="宋体" w:hAnsi="宋体" w:hint="eastAsia"/>
                <w:szCs w:val="21"/>
              </w:rPr>
              <w:t>》、《</w:t>
            </w:r>
            <w:r>
              <w:rPr>
                <w:rFonts w:ascii="宋体" w:hAnsi="宋体" w:cs="宋体" w:hint="eastAsia"/>
                <w:szCs w:val="21"/>
              </w:rPr>
              <w:t>不合格品控制程序</w:t>
            </w:r>
            <w:r>
              <w:rPr>
                <w:rFonts w:ascii="宋体" w:hAnsi="宋体" w:hint="eastAsia"/>
                <w:szCs w:val="21"/>
              </w:rPr>
              <w:t>》及《</w:t>
            </w:r>
            <w:r>
              <w:rPr>
                <w:rFonts w:ascii="宋体" w:hAnsi="宋体" w:cs="宋体" w:hint="eastAsia"/>
                <w:szCs w:val="21"/>
              </w:rPr>
              <w:t>内部审核控制程序</w:t>
            </w:r>
            <w:r>
              <w:rPr>
                <w:rFonts w:ascii="宋体" w:hAnsi="宋体" w:hint="eastAsia"/>
                <w:szCs w:val="21"/>
              </w:rPr>
              <w:t>》</w:t>
            </w:r>
            <w:r>
              <w:rPr>
                <w:rFonts w:ascii="宋体" w:hAnsi="宋体" w:hint="eastAsia"/>
                <w:szCs w:val="21"/>
              </w:rPr>
              <w:t>、《</w:t>
            </w:r>
            <w:r>
              <w:rPr>
                <w:rFonts w:ascii="宋体" w:hAnsi="宋体" w:cs="宋体" w:hint="eastAsia"/>
                <w:szCs w:val="21"/>
              </w:rPr>
              <w:t>事故报告、调查、处理控制程序</w:t>
            </w:r>
            <w:r>
              <w:rPr>
                <w:rFonts w:ascii="宋体" w:hAnsi="宋体" w:hint="eastAsia"/>
                <w:szCs w:val="21"/>
              </w:rPr>
              <w:t>》</w:t>
            </w:r>
            <w:r>
              <w:rPr>
                <w:rFonts w:ascii="宋体" w:hAnsi="宋体" w:hint="eastAsia"/>
                <w:szCs w:val="21"/>
              </w:rPr>
              <w:t>等，对持续改进的过程予以规定，以实现环境管理体系及产品符合性的持续改进。持续改进的过程包含持续改进的提出、立项、不合格的原因的分析、纠正措施的确定、跟踪和评价及负责部门和人员职责等。</w:t>
            </w:r>
          </w:p>
          <w:p w:rsidR="009503C0" w:rsidRDefault="0017415F">
            <w:pPr>
              <w:rPr>
                <w:rFonts w:ascii="宋体" w:hAnsi="宋体"/>
                <w:szCs w:val="21"/>
              </w:rPr>
            </w:pPr>
            <w:r>
              <w:rPr>
                <w:rFonts w:ascii="宋体" w:hAnsi="宋体" w:hint="eastAsia"/>
                <w:szCs w:val="21"/>
              </w:rPr>
              <w:t>公司通过方针、目标的达成分析、内部审核结果、数据资料统计分析、纠正和预防措施和管理评审等方式，以推动环境管理体系的持续改进。</w:t>
            </w:r>
          </w:p>
          <w:p w:rsidR="009503C0" w:rsidRDefault="0017415F">
            <w:pPr>
              <w:rPr>
                <w:rFonts w:ascii="宋体" w:hAnsi="宋体" w:cs="宋体"/>
                <w:szCs w:val="21"/>
              </w:rPr>
            </w:pPr>
            <w:r>
              <w:rPr>
                <w:rFonts w:ascii="宋体" w:hAnsi="宋体" w:hint="eastAsia"/>
                <w:szCs w:val="21"/>
              </w:rPr>
              <w:t>公司主要按策划的管理手册、程序文件等实施运行，主要采用内审、管理评审、数据分析、纠正和预防措施、方针和目标等来实现对环境管理体系的改进，另外主要通过日常工作中发现的问题及时予以调整解决来实现。</w:t>
            </w:r>
          </w:p>
        </w:tc>
        <w:tc>
          <w:tcPr>
            <w:tcW w:w="1585" w:type="dxa"/>
          </w:tcPr>
          <w:p w:rsidR="009503C0" w:rsidRDefault="0017415F">
            <w:r>
              <w:rPr>
                <w:rFonts w:hint="eastAsia"/>
              </w:rPr>
              <w:t>符合</w:t>
            </w:r>
          </w:p>
        </w:tc>
      </w:tr>
    </w:tbl>
    <w:p w:rsidR="009503C0" w:rsidRDefault="0017415F">
      <w:pPr>
        <w:pStyle w:val="a8"/>
      </w:pPr>
      <w:r>
        <w:rPr>
          <w:rFonts w:hint="eastAsia"/>
        </w:rPr>
        <w:t>说明：不符合标注</w:t>
      </w:r>
      <w:r>
        <w:rPr>
          <w:rFonts w:hint="eastAsia"/>
        </w:rPr>
        <w:t>N</w:t>
      </w:r>
    </w:p>
    <w:p w:rsidR="009503C0" w:rsidRDefault="0017415F">
      <w:r>
        <w:ptab w:relativeTo="margin" w:alignment="center" w:leader="none"/>
      </w:r>
    </w:p>
    <w:p w:rsidR="009503C0" w:rsidRDefault="0017415F">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004"/>
        <w:gridCol w:w="1585"/>
      </w:tblGrid>
      <w:tr w:rsidR="009503C0">
        <w:trPr>
          <w:trHeight w:val="515"/>
        </w:trPr>
        <w:tc>
          <w:tcPr>
            <w:tcW w:w="2160" w:type="dxa"/>
            <w:vMerge w:val="restart"/>
            <w:vAlign w:val="center"/>
          </w:tcPr>
          <w:p w:rsidR="009503C0" w:rsidRDefault="0017415F">
            <w:pPr>
              <w:spacing w:before="120"/>
              <w:jc w:val="center"/>
              <w:rPr>
                <w:sz w:val="24"/>
                <w:szCs w:val="24"/>
              </w:rPr>
            </w:pPr>
            <w:r>
              <w:rPr>
                <w:rFonts w:hint="eastAsia"/>
                <w:sz w:val="24"/>
                <w:szCs w:val="24"/>
              </w:rPr>
              <w:t>过程与活动、</w:t>
            </w:r>
          </w:p>
          <w:p w:rsidR="009503C0" w:rsidRDefault="0017415F">
            <w:pPr>
              <w:jc w:val="center"/>
            </w:pPr>
            <w:r>
              <w:rPr>
                <w:rFonts w:hint="eastAsia"/>
                <w:sz w:val="24"/>
                <w:szCs w:val="24"/>
              </w:rPr>
              <w:t>抽样计划</w:t>
            </w:r>
          </w:p>
        </w:tc>
        <w:tc>
          <w:tcPr>
            <w:tcW w:w="960" w:type="dxa"/>
            <w:vMerge w:val="restart"/>
            <w:vAlign w:val="center"/>
          </w:tcPr>
          <w:p w:rsidR="009503C0" w:rsidRDefault="0017415F">
            <w:pPr>
              <w:rPr>
                <w:sz w:val="24"/>
                <w:szCs w:val="24"/>
              </w:rPr>
            </w:pPr>
            <w:r>
              <w:rPr>
                <w:rFonts w:hint="eastAsia"/>
                <w:sz w:val="24"/>
                <w:szCs w:val="24"/>
              </w:rPr>
              <w:t>涉及</w:t>
            </w:r>
          </w:p>
          <w:p w:rsidR="009503C0" w:rsidRDefault="0017415F">
            <w:r>
              <w:rPr>
                <w:rFonts w:hint="eastAsia"/>
                <w:sz w:val="24"/>
                <w:szCs w:val="24"/>
              </w:rPr>
              <w:t>条款</w:t>
            </w:r>
          </w:p>
        </w:tc>
        <w:tc>
          <w:tcPr>
            <w:tcW w:w="10004" w:type="dxa"/>
            <w:vAlign w:val="center"/>
          </w:tcPr>
          <w:p w:rsidR="009503C0" w:rsidRDefault="0017415F">
            <w:pPr>
              <w:rPr>
                <w:sz w:val="24"/>
                <w:szCs w:val="24"/>
              </w:rPr>
            </w:pPr>
            <w:r>
              <w:rPr>
                <w:rFonts w:hint="eastAsia"/>
                <w:sz w:val="24"/>
                <w:szCs w:val="24"/>
              </w:rPr>
              <w:t>受审核部门：管理层</w:t>
            </w:r>
            <w:r>
              <w:rPr>
                <w:rFonts w:hint="eastAsia"/>
                <w:sz w:val="24"/>
                <w:szCs w:val="24"/>
              </w:rPr>
              <w:t xml:space="preserve">   </w:t>
            </w:r>
            <w:r>
              <w:rPr>
                <w:rFonts w:hint="eastAsia"/>
                <w:sz w:val="24"/>
                <w:szCs w:val="24"/>
              </w:rPr>
              <w:t>主管领导：</w:t>
            </w:r>
            <w:r>
              <w:rPr>
                <w:rFonts w:hint="eastAsia"/>
                <w:sz w:val="24"/>
                <w:szCs w:val="24"/>
              </w:rPr>
              <w:t>曹文革</w:t>
            </w:r>
            <w:r>
              <w:rPr>
                <w:rFonts w:hint="eastAsia"/>
                <w:sz w:val="24"/>
                <w:szCs w:val="24"/>
              </w:rPr>
              <w:t xml:space="preserve">    </w:t>
            </w:r>
            <w:r>
              <w:rPr>
                <w:rFonts w:hint="eastAsia"/>
                <w:sz w:val="24"/>
                <w:szCs w:val="24"/>
              </w:rPr>
              <w:t>陪同人员：</w:t>
            </w:r>
            <w:r>
              <w:rPr>
                <w:rFonts w:hint="eastAsia"/>
                <w:sz w:val="24"/>
                <w:szCs w:val="24"/>
              </w:rPr>
              <w:t>吕文丽</w:t>
            </w:r>
          </w:p>
        </w:tc>
        <w:tc>
          <w:tcPr>
            <w:tcW w:w="1585" w:type="dxa"/>
            <w:vMerge w:val="restart"/>
            <w:vAlign w:val="center"/>
          </w:tcPr>
          <w:p w:rsidR="009503C0" w:rsidRDefault="0017415F">
            <w:pPr>
              <w:rPr>
                <w:sz w:val="24"/>
                <w:szCs w:val="24"/>
              </w:rPr>
            </w:pPr>
            <w:r>
              <w:rPr>
                <w:rFonts w:hint="eastAsia"/>
                <w:sz w:val="24"/>
                <w:szCs w:val="24"/>
              </w:rPr>
              <w:t>判定</w:t>
            </w:r>
          </w:p>
        </w:tc>
      </w:tr>
      <w:tr w:rsidR="009503C0">
        <w:trPr>
          <w:trHeight w:val="403"/>
        </w:trPr>
        <w:tc>
          <w:tcPr>
            <w:tcW w:w="2160" w:type="dxa"/>
            <w:vMerge/>
            <w:vAlign w:val="center"/>
          </w:tcPr>
          <w:p w:rsidR="009503C0" w:rsidRDefault="009503C0"/>
        </w:tc>
        <w:tc>
          <w:tcPr>
            <w:tcW w:w="960" w:type="dxa"/>
            <w:vMerge/>
            <w:vAlign w:val="center"/>
          </w:tcPr>
          <w:p w:rsidR="009503C0" w:rsidRDefault="009503C0"/>
        </w:tc>
        <w:tc>
          <w:tcPr>
            <w:tcW w:w="10004" w:type="dxa"/>
            <w:vAlign w:val="center"/>
          </w:tcPr>
          <w:p w:rsidR="009503C0" w:rsidRDefault="0017415F">
            <w:pPr>
              <w:spacing w:before="120"/>
            </w:pPr>
            <w:r>
              <w:rPr>
                <w:rFonts w:hint="eastAsia"/>
                <w:sz w:val="24"/>
                <w:szCs w:val="24"/>
              </w:rPr>
              <w:t>审核员：</w:t>
            </w:r>
            <w:r>
              <w:rPr>
                <w:rFonts w:hint="eastAsia"/>
                <w:sz w:val="24"/>
                <w:szCs w:val="24"/>
              </w:rPr>
              <w:t xml:space="preserve"> </w:t>
            </w:r>
            <w:r>
              <w:rPr>
                <w:rFonts w:hint="eastAsia"/>
                <w:sz w:val="24"/>
                <w:szCs w:val="24"/>
              </w:rPr>
              <w:t>文平</w:t>
            </w:r>
            <w:r>
              <w:rPr>
                <w:rFonts w:hint="eastAsia"/>
                <w:sz w:val="24"/>
                <w:szCs w:val="24"/>
              </w:rPr>
              <w:t xml:space="preserve">   </w:t>
            </w:r>
            <w:r>
              <w:rPr>
                <w:rFonts w:hint="eastAsia"/>
                <w:sz w:val="24"/>
                <w:szCs w:val="24"/>
              </w:rPr>
              <w:t>审核时间：</w:t>
            </w:r>
            <w:r>
              <w:rPr>
                <w:rFonts w:hint="eastAsia"/>
                <w:sz w:val="24"/>
                <w:szCs w:val="24"/>
              </w:rPr>
              <w:t>2020.12.23</w:t>
            </w:r>
          </w:p>
        </w:tc>
        <w:tc>
          <w:tcPr>
            <w:tcW w:w="1585" w:type="dxa"/>
            <w:vMerge/>
          </w:tcPr>
          <w:p w:rsidR="009503C0" w:rsidRDefault="009503C0"/>
        </w:tc>
      </w:tr>
      <w:tr w:rsidR="009503C0">
        <w:trPr>
          <w:trHeight w:val="516"/>
        </w:trPr>
        <w:tc>
          <w:tcPr>
            <w:tcW w:w="2160" w:type="dxa"/>
            <w:vMerge/>
            <w:vAlign w:val="center"/>
          </w:tcPr>
          <w:p w:rsidR="009503C0" w:rsidRDefault="009503C0"/>
        </w:tc>
        <w:tc>
          <w:tcPr>
            <w:tcW w:w="960" w:type="dxa"/>
            <w:vMerge/>
            <w:vAlign w:val="center"/>
          </w:tcPr>
          <w:p w:rsidR="009503C0" w:rsidRDefault="009503C0"/>
        </w:tc>
        <w:tc>
          <w:tcPr>
            <w:tcW w:w="10004" w:type="dxa"/>
            <w:vAlign w:val="center"/>
          </w:tcPr>
          <w:p w:rsidR="009503C0" w:rsidRDefault="0017415F">
            <w:pPr>
              <w:rPr>
                <w:sz w:val="24"/>
                <w:szCs w:val="24"/>
              </w:rPr>
            </w:pPr>
            <w:r>
              <w:rPr>
                <w:rFonts w:hint="eastAsia"/>
                <w:sz w:val="24"/>
                <w:szCs w:val="24"/>
              </w:rPr>
              <w:t>审核条款：</w:t>
            </w:r>
          </w:p>
        </w:tc>
        <w:tc>
          <w:tcPr>
            <w:tcW w:w="1585" w:type="dxa"/>
            <w:vMerge/>
          </w:tcPr>
          <w:p w:rsidR="009503C0" w:rsidRDefault="009503C0"/>
        </w:tc>
      </w:tr>
      <w:tr w:rsidR="009503C0">
        <w:trPr>
          <w:trHeight w:val="1255"/>
        </w:trPr>
        <w:tc>
          <w:tcPr>
            <w:tcW w:w="2160" w:type="dxa"/>
          </w:tcPr>
          <w:p w:rsidR="009503C0" w:rsidRDefault="0017415F">
            <w:pPr>
              <w:rPr>
                <w:rFonts w:ascii="宋体" w:hAnsi="宋体" w:cs="宋体"/>
                <w:szCs w:val="21"/>
              </w:rPr>
            </w:pPr>
            <w:r>
              <w:rPr>
                <w:rFonts w:ascii="宋体" w:hAnsi="宋体" w:cs="宋体" w:hint="eastAsia"/>
                <w:szCs w:val="21"/>
              </w:rPr>
              <w:t>组织及其环境</w:t>
            </w:r>
            <w:r>
              <w:rPr>
                <w:rFonts w:ascii="宋体" w:hAnsi="宋体" w:cs="宋体" w:hint="eastAsia"/>
                <w:szCs w:val="21"/>
              </w:rPr>
              <w:t>;</w:t>
            </w:r>
          </w:p>
          <w:p w:rsidR="009503C0" w:rsidRDefault="0017415F">
            <w:pPr>
              <w:rPr>
                <w:rFonts w:ascii="宋体" w:hAnsi="宋体" w:cs="宋体"/>
                <w:szCs w:val="21"/>
              </w:rPr>
            </w:pPr>
            <w:r>
              <w:rPr>
                <w:rFonts w:ascii="宋体" w:hAnsi="宋体" w:cs="宋体" w:hint="eastAsia"/>
                <w:szCs w:val="21"/>
              </w:rPr>
              <w:t>相关方需求与期望</w:t>
            </w:r>
            <w:r>
              <w:rPr>
                <w:rFonts w:ascii="宋体" w:hAnsi="宋体" w:cs="宋体" w:hint="eastAsia"/>
                <w:szCs w:val="21"/>
              </w:rPr>
              <w:t>;</w:t>
            </w:r>
          </w:p>
          <w:p w:rsidR="009503C0" w:rsidRDefault="0017415F">
            <w:pPr>
              <w:rPr>
                <w:rFonts w:ascii="宋体" w:hAnsi="宋体" w:cs="宋体"/>
                <w:szCs w:val="21"/>
              </w:rPr>
            </w:pPr>
            <w:r>
              <w:rPr>
                <w:rFonts w:ascii="宋体" w:hAnsi="宋体" w:cs="宋体" w:hint="eastAsia"/>
                <w:szCs w:val="21"/>
              </w:rPr>
              <w:t>确定体系范围</w:t>
            </w:r>
            <w:r>
              <w:rPr>
                <w:rFonts w:ascii="宋体" w:hAnsi="宋体" w:cs="宋体" w:hint="eastAsia"/>
                <w:szCs w:val="21"/>
              </w:rPr>
              <w:t>;</w:t>
            </w:r>
          </w:p>
          <w:p w:rsidR="009503C0" w:rsidRDefault="0017415F">
            <w:pPr>
              <w:rPr>
                <w:rFonts w:ascii="宋体" w:hAnsi="宋体" w:cs="宋体"/>
                <w:szCs w:val="21"/>
              </w:rPr>
            </w:pPr>
            <w:r>
              <w:rPr>
                <w:rFonts w:ascii="宋体" w:hAnsi="宋体" w:cs="宋体" w:hint="eastAsia"/>
                <w:szCs w:val="21"/>
              </w:rPr>
              <w:t>体系及其过程</w:t>
            </w:r>
            <w:r>
              <w:rPr>
                <w:rFonts w:ascii="宋体" w:hAnsi="宋体" w:cs="宋体" w:hint="eastAsia"/>
                <w:szCs w:val="21"/>
              </w:rPr>
              <w:t>;</w:t>
            </w:r>
          </w:p>
          <w:p w:rsidR="009503C0" w:rsidRDefault="0017415F">
            <w:pPr>
              <w:rPr>
                <w:rFonts w:ascii="宋体" w:hAnsi="宋体" w:cs="宋体"/>
                <w:szCs w:val="21"/>
              </w:rPr>
            </w:pPr>
            <w:r>
              <w:rPr>
                <w:rFonts w:ascii="宋体" w:hAnsi="宋体" w:cs="宋体" w:hint="eastAsia"/>
                <w:szCs w:val="21"/>
              </w:rPr>
              <w:t>总要求</w:t>
            </w:r>
          </w:p>
          <w:p w:rsidR="009503C0" w:rsidRDefault="009503C0"/>
        </w:tc>
        <w:tc>
          <w:tcPr>
            <w:tcW w:w="960" w:type="dxa"/>
          </w:tcPr>
          <w:p w:rsidR="009503C0" w:rsidRDefault="0017415F">
            <w:pPr>
              <w:adjustRightInd w:val="0"/>
              <w:snapToGrid w:val="0"/>
              <w:rPr>
                <w:rFonts w:ascii="宋体" w:hAnsi="宋体" w:cs="宋体"/>
                <w:szCs w:val="21"/>
              </w:rPr>
            </w:pPr>
            <w:r>
              <w:rPr>
                <w:rFonts w:ascii="宋体" w:hAnsi="宋体" w:cs="宋体" w:hint="eastAsia"/>
                <w:szCs w:val="21"/>
              </w:rPr>
              <w:t>S:4.1;4.2;4.3;4.4</w:t>
            </w:r>
          </w:p>
          <w:p w:rsidR="009503C0" w:rsidRDefault="009503C0">
            <w:pPr>
              <w:adjustRightInd w:val="0"/>
              <w:snapToGrid w:val="0"/>
              <w:rPr>
                <w:rFonts w:ascii="宋体" w:hAnsi="宋体" w:cs="宋体"/>
                <w:szCs w:val="21"/>
              </w:rPr>
            </w:pPr>
          </w:p>
          <w:p w:rsidR="009503C0" w:rsidRDefault="009503C0"/>
        </w:tc>
        <w:tc>
          <w:tcPr>
            <w:tcW w:w="10004" w:type="dxa"/>
          </w:tcPr>
          <w:p w:rsidR="009503C0" w:rsidRDefault="0017415F">
            <w:pPr>
              <w:spacing w:line="360" w:lineRule="auto"/>
              <w:jc w:val="left"/>
              <w:rPr>
                <w:rFonts w:ascii="宋体" w:hAnsi="宋体" w:cs="宋体"/>
                <w:color w:val="000000"/>
                <w:szCs w:val="21"/>
              </w:rPr>
            </w:pPr>
            <w:r>
              <w:rPr>
                <w:rFonts w:ascii="宋体" w:hAnsi="宋体" w:cs="宋体" w:hint="eastAsia"/>
                <w:szCs w:val="21"/>
              </w:rPr>
              <w:t>公司在管理手册中，明确风险和机遇事件的识别方法</w:t>
            </w:r>
            <w:r>
              <w:rPr>
                <w:rFonts w:ascii="宋体" w:hAnsi="宋体" w:cs="宋体" w:hint="eastAsia"/>
                <w:szCs w:val="21"/>
              </w:rPr>
              <w:t>/</w:t>
            </w:r>
            <w:r>
              <w:rPr>
                <w:rFonts w:ascii="宋体" w:hAnsi="宋体" w:cs="宋体" w:hint="eastAsia"/>
                <w:szCs w:val="21"/>
              </w:rPr>
              <w:t>途径、风险和机遇事件的评估方式、制定主要风险和机遇事件的应对措施的要求</w:t>
            </w:r>
            <w:r>
              <w:rPr>
                <w:rFonts w:ascii="宋体" w:hAnsi="宋体" w:cs="宋体" w:hint="eastAsia"/>
                <w:color w:val="000000"/>
                <w:szCs w:val="21"/>
              </w:rPr>
              <w:t>公司全体员工的安全意识比较强。公司的办公及培训设施、设备比较先进。对公司不利的内、外部因素有：市场竞争非常激烈，服务利润不断降低、用工成本增加。</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公司通过业内展会、同行交流、座谈会、每周工作例会、</w:t>
            </w:r>
            <w:r>
              <w:rPr>
                <w:rFonts w:ascii="宋体" w:hAnsi="宋体" w:cs="宋体" w:hint="eastAsia"/>
                <w:szCs w:val="21"/>
              </w:rPr>
              <w:t>QQ</w:t>
            </w:r>
            <w:r>
              <w:rPr>
                <w:rFonts w:ascii="宋体" w:hAnsi="宋体" w:cs="宋体" w:hint="eastAsia"/>
                <w:szCs w:val="21"/>
              </w:rPr>
              <w:t>、微信等进行内外部沟通，并定期进行评审，形成会议记录。</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抽查</w:t>
            </w:r>
            <w:r>
              <w:rPr>
                <w:rFonts w:ascii="宋体" w:hAnsi="宋体" w:cs="宋体" w:hint="eastAsia"/>
                <w:szCs w:val="21"/>
              </w:rPr>
              <w:t>20</w:t>
            </w:r>
            <w:r>
              <w:rPr>
                <w:rFonts w:ascii="宋体" w:hAnsi="宋体" w:cs="宋体" w:hint="eastAsia"/>
                <w:szCs w:val="21"/>
              </w:rPr>
              <w:t>20</w:t>
            </w:r>
            <w:r>
              <w:rPr>
                <w:rFonts w:ascii="宋体" w:hAnsi="宋体" w:cs="宋体" w:hint="eastAsia"/>
                <w:szCs w:val="21"/>
              </w:rPr>
              <w:t>年总过程风险机会识别措施评价表，内容及记录清晰。</w:t>
            </w:r>
          </w:p>
          <w:p w:rsidR="009503C0" w:rsidRDefault="0017415F">
            <w:pPr>
              <w:tabs>
                <w:tab w:val="center" w:pos="3169"/>
              </w:tabs>
              <w:spacing w:line="400" w:lineRule="exact"/>
              <w:jc w:val="left"/>
              <w:rPr>
                <w:rFonts w:ascii="宋体" w:hAnsi="宋体" w:cs="宋体"/>
                <w:szCs w:val="21"/>
              </w:rPr>
            </w:pPr>
            <w:r>
              <w:rPr>
                <w:rFonts w:ascii="宋体" w:hAnsi="宋体" w:hint="eastAsia"/>
                <w:szCs w:val="21"/>
              </w:rPr>
              <w:t>公司确定的相关方有员工、顾客、政府机构、审核机构、供方等</w:t>
            </w:r>
            <w:r>
              <w:rPr>
                <w:rFonts w:ascii="宋体" w:hAnsi="宋体" w:cs="宋体" w:hint="eastAsia"/>
                <w:szCs w:val="21"/>
              </w:rPr>
              <w:t>。</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lastRenderedPageBreak/>
              <w:t>理解员工诉求的形式为谈心、茶话会等；理解银行等相关方的形式主要为电话沟通、上门拜访等；</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员工关注的主要问题有工资、待遇、晋升机制、福利等，供应商和合作伙伴关注的主要问题互利和连续性，产品质量、售后服务、成本价格、交付期等。</w:t>
            </w:r>
          </w:p>
          <w:p w:rsidR="009503C0" w:rsidRDefault="0017415F">
            <w:pPr>
              <w:spacing w:line="360" w:lineRule="auto"/>
              <w:ind w:firstLineChars="200" w:firstLine="420"/>
              <w:rPr>
                <w:rFonts w:ascii="宋体" w:hAnsi="宋体" w:cs="宋体"/>
                <w:color w:val="000000"/>
                <w:szCs w:val="21"/>
              </w:rPr>
            </w:pPr>
            <w:r>
              <w:rPr>
                <w:rFonts w:ascii="宋体" w:hAnsi="宋体" w:cs="宋体" w:hint="eastAsia"/>
                <w:color w:val="000000"/>
                <w:szCs w:val="21"/>
              </w:rPr>
              <w:t>查见《相关方要求识别和控制》</w:t>
            </w:r>
          </w:p>
          <w:p w:rsidR="009503C0" w:rsidRDefault="0017415F">
            <w:pPr>
              <w:spacing w:line="360" w:lineRule="auto"/>
              <w:ind w:firstLineChars="200" w:firstLine="420"/>
              <w:rPr>
                <w:rFonts w:ascii="宋体" w:hAnsi="宋体" w:cs="宋体"/>
                <w:color w:val="000000"/>
                <w:szCs w:val="21"/>
              </w:rPr>
            </w:pPr>
            <w:r>
              <w:rPr>
                <w:rFonts w:ascii="宋体" w:hAnsi="宋体" w:cs="宋体" w:hint="eastAsia"/>
                <w:color w:val="000000"/>
                <w:szCs w:val="21"/>
              </w:rPr>
              <w:t>相关方：顾客</w:t>
            </w:r>
          </w:p>
          <w:p w:rsidR="009503C0" w:rsidRDefault="0017415F">
            <w:pPr>
              <w:tabs>
                <w:tab w:val="center" w:pos="3169"/>
              </w:tabs>
              <w:spacing w:line="400" w:lineRule="exact"/>
              <w:jc w:val="left"/>
              <w:rPr>
                <w:rFonts w:ascii="宋体" w:hAnsi="宋体" w:cs="宋体"/>
                <w:szCs w:val="21"/>
              </w:rPr>
            </w:pPr>
            <w:r>
              <w:rPr>
                <w:rFonts w:ascii="宋体" w:hAnsi="宋体" w:cs="宋体" w:hint="eastAsia"/>
                <w:color w:val="000000"/>
                <w:szCs w:val="21"/>
              </w:rPr>
              <w:t>需求和期望：服务质量符合业主要求；及时交货；价格合理等。</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对相关方的要求的监视和评审的方法多样，通过</w:t>
            </w:r>
            <w:r>
              <w:rPr>
                <w:rFonts w:ascii="宋体" w:hAnsi="宋体" w:cs="宋体" w:hint="eastAsia"/>
                <w:szCs w:val="21"/>
              </w:rPr>
              <w:t>QQ</w:t>
            </w:r>
            <w:r>
              <w:rPr>
                <w:rFonts w:ascii="宋体" w:hAnsi="宋体" w:cs="宋体" w:hint="eastAsia"/>
                <w:szCs w:val="21"/>
              </w:rPr>
              <w:t>和微信等现代通讯手段是常用的便捷而又高效主要方法。</w:t>
            </w:r>
          </w:p>
          <w:p w:rsidR="009503C0" w:rsidRDefault="0017415F">
            <w:pPr>
              <w:rPr>
                <w:rFonts w:ascii="宋体" w:hAnsi="宋体"/>
                <w:szCs w:val="21"/>
              </w:rPr>
            </w:pPr>
            <w:r>
              <w:rPr>
                <w:rFonts w:ascii="宋体" w:hAnsi="宋体" w:hint="eastAsia"/>
                <w:szCs w:val="21"/>
              </w:rPr>
              <w:t>公司在管理手册和制定的《</w:t>
            </w:r>
            <w:r>
              <w:rPr>
                <w:rFonts w:ascii="宋体" w:hAnsi="宋体" w:hint="eastAsia"/>
                <w:szCs w:val="21"/>
              </w:rPr>
              <w:t>内外</w:t>
            </w:r>
            <w:r>
              <w:rPr>
                <w:rFonts w:ascii="宋体" w:hAnsi="宋体" w:hint="eastAsia"/>
                <w:szCs w:val="21"/>
              </w:rPr>
              <w:t>部环境因素</w:t>
            </w:r>
            <w:r>
              <w:rPr>
                <w:rFonts w:ascii="宋体" w:hAnsi="宋体" w:hint="eastAsia"/>
                <w:szCs w:val="21"/>
              </w:rPr>
              <w:t>管理制度》中，确定了对公司有利的内外部环境因素，对公司不利的内、外部因素有：市场竞争非常激烈，国家和政府对企业环保要求提高等。</w:t>
            </w:r>
          </w:p>
          <w:p w:rsidR="009503C0" w:rsidRDefault="0017415F">
            <w:pPr>
              <w:rPr>
                <w:rFonts w:ascii="宋体" w:hAnsi="宋体"/>
                <w:szCs w:val="21"/>
              </w:rPr>
            </w:pPr>
            <w:r>
              <w:rPr>
                <w:rFonts w:ascii="宋体" w:hAnsi="宋体" w:hint="eastAsia"/>
                <w:szCs w:val="21"/>
              </w:rPr>
              <w:t>公司通过业内展会、同行交流、座谈会、每周工作例会、</w:t>
            </w:r>
            <w:r>
              <w:rPr>
                <w:rFonts w:ascii="宋体" w:hAnsi="宋体" w:hint="eastAsia"/>
                <w:szCs w:val="21"/>
              </w:rPr>
              <w:t>QQ</w:t>
            </w:r>
            <w:r>
              <w:rPr>
                <w:rFonts w:ascii="宋体" w:hAnsi="宋体" w:hint="eastAsia"/>
                <w:szCs w:val="21"/>
              </w:rPr>
              <w:t>、微信等进行内外部沟通，并定期进行评审，形成会议记录。</w:t>
            </w:r>
          </w:p>
          <w:p w:rsidR="009503C0" w:rsidRDefault="009503C0">
            <w:pPr>
              <w:rPr>
                <w:rFonts w:ascii="宋体" w:hAnsi="宋体"/>
                <w:szCs w:val="21"/>
              </w:rPr>
            </w:pPr>
          </w:p>
          <w:p w:rsidR="009503C0" w:rsidRDefault="0017415F">
            <w:pPr>
              <w:rPr>
                <w:rFonts w:ascii="宋体" w:hAnsi="宋体"/>
                <w:szCs w:val="21"/>
              </w:rPr>
            </w:pPr>
            <w:r>
              <w:rPr>
                <w:rFonts w:ascii="宋体" w:hAnsi="宋体" w:hint="eastAsia"/>
                <w:szCs w:val="21"/>
              </w:rPr>
              <w:t>公司确定的相关方有员工、业主、政府机构、审核机构、供方等。</w:t>
            </w:r>
          </w:p>
          <w:p w:rsidR="009503C0" w:rsidRDefault="0017415F">
            <w:pPr>
              <w:rPr>
                <w:rFonts w:ascii="宋体" w:hAnsi="宋体"/>
                <w:szCs w:val="21"/>
              </w:rPr>
            </w:pPr>
            <w:r>
              <w:rPr>
                <w:rFonts w:ascii="宋体" w:hAnsi="宋体" w:hint="eastAsia"/>
                <w:szCs w:val="21"/>
              </w:rPr>
              <w:t>理解员工诉求的形式为谈心、茶话会等；理解政府机构等相关方的形式主要为电话沟通、上门拜访等；</w:t>
            </w:r>
          </w:p>
          <w:p w:rsidR="009503C0" w:rsidRDefault="0017415F">
            <w:pPr>
              <w:rPr>
                <w:rFonts w:ascii="宋体" w:hAnsi="宋体"/>
                <w:szCs w:val="21"/>
              </w:rPr>
            </w:pPr>
            <w:r>
              <w:rPr>
                <w:rFonts w:ascii="宋体" w:hAnsi="宋体" w:hint="eastAsia"/>
                <w:szCs w:val="21"/>
              </w:rPr>
              <w:t>员工关注的主要问题有工资、待遇、晋升机制、福利等，供方关注的主要问题是长期合作、互利共赢以及货物回款时间等。</w:t>
            </w:r>
          </w:p>
          <w:p w:rsidR="009503C0" w:rsidRDefault="0017415F">
            <w:pPr>
              <w:rPr>
                <w:rFonts w:ascii="宋体" w:hAnsi="宋体"/>
                <w:szCs w:val="21"/>
              </w:rPr>
            </w:pPr>
            <w:r>
              <w:rPr>
                <w:rFonts w:ascii="宋体" w:hAnsi="宋体" w:hint="eastAsia"/>
                <w:szCs w:val="21"/>
              </w:rPr>
              <w:t>对相关方的要求的监视和评审的方法多样，通过</w:t>
            </w:r>
            <w:r>
              <w:rPr>
                <w:rFonts w:ascii="宋体" w:hAnsi="宋体" w:hint="eastAsia"/>
                <w:szCs w:val="21"/>
              </w:rPr>
              <w:t>QQ</w:t>
            </w:r>
            <w:r>
              <w:rPr>
                <w:rFonts w:ascii="宋体" w:hAnsi="宋体" w:hint="eastAsia"/>
                <w:szCs w:val="21"/>
              </w:rPr>
              <w:t>和微信等现代通讯手段是常用的便捷而又高效主要方法。</w:t>
            </w:r>
          </w:p>
          <w:p w:rsidR="009503C0" w:rsidRDefault="0017415F">
            <w:pPr>
              <w:tabs>
                <w:tab w:val="center" w:pos="3169"/>
              </w:tabs>
              <w:spacing w:line="400" w:lineRule="exact"/>
              <w:ind w:firstLineChars="100" w:firstLine="210"/>
              <w:jc w:val="left"/>
              <w:rPr>
                <w:rFonts w:ascii="宋体" w:hAnsi="宋体"/>
                <w:szCs w:val="21"/>
              </w:rPr>
            </w:pPr>
            <w:r>
              <w:rPr>
                <w:rFonts w:ascii="宋体" w:hAnsi="宋体" w:cs="宋体" w:hint="eastAsia"/>
                <w:szCs w:val="21"/>
              </w:rPr>
              <w:t>公司</w:t>
            </w:r>
            <w:r>
              <w:rPr>
                <w:rFonts w:ascii="宋体" w:hAnsi="宋体" w:cs="宋体" w:hint="eastAsia"/>
                <w:szCs w:val="21"/>
              </w:rPr>
              <w:t>职业健康安全</w:t>
            </w:r>
            <w:r>
              <w:rPr>
                <w:rFonts w:ascii="宋体" w:hAnsi="宋体" w:cs="宋体" w:hint="eastAsia"/>
                <w:szCs w:val="21"/>
              </w:rPr>
              <w:t>管理体系的认证范围为：</w:t>
            </w:r>
            <w:r>
              <w:rPr>
                <w:rFonts w:ascii="宋体" w:hAnsi="宋体" w:hint="eastAsia"/>
                <w:szCs w:val="21"/>
              </w:rPr>
              <w:t> </w:t>
            </w:r>
          </w:p>
          <w:p w:rsidR="009503C0" w:rsidRDefault="0017415F">
            <w:pPr>
              <w:spacing w:line="400" w:lineRule="exact"/>
              <w:ind w:firstLineChars="200" w:firstLine="420"/>
              <w:jc w:val="left"/>
              <w:rPr>
                <w:rFonts w:ascii="宋体" w:hAnsi="宋体"/>
                <w:szCs w:val="21"/>
              </w:rPr>
            </w:pPr>
            <w:r>
              <w:rPr>
                <w:rFonts w:ascii="宋体" w:hAnsi="宋体" w:hint="eastAsia"/>
                <w:szCs w:val="21"/>
              </w:rPr>
              <w:t>OHSMS:</w:t>
            </w:r>
            <w:r>
              <w:t>汽车生产设备的维护保养、工厂地面清洁服务、非标设备设计及销售所涉及的相关职业健康安全管理活动</w:t>
            </w:r>
          </w:p>
          <w:p w:rsidR="009503C0" w:rsidRDefault="0017415F">
            <w:pPr>
              <w:spacing w:line="400" w:lineRule="exact"/>
              <w:ind w:firstLineChars="200" w:firstLine="420"/>
              <w:jc w:val="left"/>
              <w:rPr>
                <w:rFonts w:ascii="宋体" w:hAnsi="宋体" w:cs="宋体"/>
                <w:szCs w:val="21"/>
              </w:rPr>
            </w:pPr>
            <w:r>
              <w:rPr>
                <w:rFonts w:ascii="宋体" w:hAnsi="宋体" w:cs="宋体" w:hint="eastAsia"/>
                <w:szCs w:val="21"/>
              </w:rPr>
              <w:t>公司通过请咨询专家到公司来宣传、培训、结合原已经形成的质量管理体系文件，修订整合建立了质量、环境和职业健康安全管理一体化的管理体系，以</w:t>
            </w:r>
            <w:r>
              <w:rPr>
                <w:rFonts w:ascii="宋体" w:hAnsi="宋体" w:cs="宋体" w:hint="eastAsia"/>
                <w:szCs w:val="21"/>
              </w:rPr>
              <w:t>GB/T19001-2016</w:t>
            </w:r>
            <w:r>
              <w:rPr>
                <w:rFonts w:ascii="宋体" w:hAnsi="宋体" w:cs="宋体" w:hint="eastAsia"/>
                <w:szCs w:val="21"/>
              </w:rPr>
              <w:t>标准为主线，以“过程方法”为基础，融入了</w:t>
            </w:r>
            <w:r>
              <w:rPr>
                <w:rFonts w:ascii="宋体" w:hAnsi="宋体" w:cs="宋体" w:hint="eastAsia"/>
                <w:szCs w:val="21"/>
              </w:rPr>
              <w:t>GB/T24001-2016</w:t>
            </w:r>
            <w:r>
              <w:rPr>
                <w:rFonts w:ascii="宋体" w:hAnsi="宋体" w:cs="宋体" w:hint="eastAsia"/>
                <w:szCs w:val="21"/>
              </w:rPr>
              <w:t>及</w:t>
            </w:r>
            <w:r>
              <w:rPr>
                <w:rFonts w:ascii="宋体" w:hAnsi="宋体" w:cs="宋体" w:hint="eastAsia"/>
                <w:szCs w:val="21"/>
              </w:rPr>
              <w:t>ISO 45001</w:t>
            </w:r>
            <w:r>
              <w:rPr>
                <w:rFonts w:ascii="宋体" w:hAnsi="宋体" w:cs="宋体" w:hint="eastAsia"/>
                <w:szCs w:val="21"/>
                <w:lang w:val="de-DE"/>
              </w:rPr>
              <w:t>：</w:t>
            </w:r>
            <w:r>
              <w:rPr>
                <w:rFonts w:ascii="宋体" w:hAnsi="宋体" w:cs="宋体" w:hint="eastAsia"/>
                <w:szCs w:val="21"/>
                <w:lang w:val="de-DE"/>
              </w:rPr>
              <w:t>201</w:t>
            </w:r>
            <w:r>
              <w:rPr>
                <w:rFonts w:ascii="宋体" w:hAnsi="宋体" w:cs="宋体" w:hint="eastAsia"/>
                <w:szCs w:val="21"/>
              </w:rPr>
              <w:t>8</w:t>
            </w:r>
            <w:r>
              <w:rPr>
                <w:rFonts w:ascii="宋体" w:hAnsi="宋体" w:cs="宋体" w:hint="eastAsia"/>
                <w:szCs w:val="21"/>
              </w:rPr>
              <w:t>标准要求，并明确了过程顺序和相互作用以及过程有效运作和控</w:t>
            </w:r>
            <w:r>
              <w:rPr>
                <w:rFonts w:ascii="宋体" w:hAnsi="宋体" w:cs="宋体" w:hint="eastAsia"/>
                <w:szCs w:val="21"/>
              </w:rPr>
              <w:lastRenderedPageBreak/>
              <w:t>制所需的准则和方法。在管理手册中，确定产生非预期的输出或过程失效对产品和顾客满意带来的风险，以及应对措施。组织制定管理评审控制程序，定期进行评审，必要时变更过程，以确保过程持续产生公司期望的结果。</w:t>
            </w:r>
          </w:p>
        </w:tc>
        <w:tc>
          <w:tcPr>
            <w:tcW w:w="1585" w:type="dxa"/>
          </w:tcPr>
          <w:p w:rsidR="009503C0" w:rsidRDefault="009503C0"/>
        </w:tc>
      </w:tr>
      <w:tr w:rsidR="009503C0">
        <w:trPr>
          <w:trHeight w:val="1968"/>
        </w:trPr>
        <w:tc>
          <w:tcPr>
            <w:tcW w:w="2160" w:type="dxa"/>
          </w:tcPr>
          <w:p w:rsidR="009503C0" w:rsidRDefault="0017415F">
            <w:pPr>
              <w:rPr>
                <w:rFonts w:ascii="宋体" w:hAnsi="宋体" w:cs="宋体"/>
                <w:szCs w:val="21"/>
              </w:rPr>
            </w:pPr>
            <w:r>
              <w:rPr>
                <w:rFonts w:ascii="宋体" w:hAnsi="宋体" w:cs="宋体" w:hint="eastAsia"/>
                <w:szCs w:val="21"/>
              </w:rPr>
              <w:lastRenderedPageBreak/>
              <w:t>领导作用与承诺</w:t>
            </w:r>
          </w:p>
          <w:p w:rsidR="009503C0" w:rsidRDefault="009503C0"/>
        </w:tc>
        <w:tc>
          <w:tcPr>
            <w:tcW w:w="960" w:type="dxa"/>
          </w:tcPr>
          <w:p w:rsidR="009503C0" w:rsidRDefault="0017415F">
            <w:pPr>
              <w:jc w:val="left"/>
              <w:rPr>
                <w:b/>
                <w:szCs w:val="21"/>
              </w:rPr>
            </w:pPr>
            <w:r>
              <w:rPr>
                <w:rFonts w:ascii="宋体" w:hAnsi="宋体" w:cs="宋体" w:hint="eastAsia"/>
                <w:szCs w:val="21"/>
              </w:rPr>
              <w:t>S5.1</w:t>
            </w:r>
          </w:p>
        </w:tc>
        <w:tc>
          <w:tcPr>
            <w:tcW w:w="10004" w:type="dxa"/>
          </w:tcPr>
          <w:p w:rsidR="009503C0" w:rsidRDefault="0017415F">
            <w:pPr>
              <w:spacing w:line="400" w:lineRule="exact"/>
              <w:jc w:val="left"/>
              <w:rPr>
                <w:rFonts w:ascii="宋体" w:hAnsi="宋体" w:cs="宋体"/>
                <w:szCs w:val="21"/>
                <w:highlight w:val="green"/>
              </w:rPr>
            </w:pPr>
            <w:r>
              <w:rPr>
                <w:rFonts w:ascii="宋体" w:hAnsi="宋体" w:cs="宋体" w:hint="eastAsia"/>
                <w:szCs w:val="21"/>
              </w:rPr>
              <w:t>总经理：</w:t>
            </w:r>
            <w:r>
              <w:rPr>
                <w:rFonts w:ascii="宋体" w:hAnsi="宋体" w:cs="宋体" w:hint="eastAsia"/>
                <w:szCs w:val="21"/>
              </w:rPr>
              <w:t>曹文革</w:t>
            </w:r>
            <w:r>
              <w:rPr>
                <w:rFonts w:ascii="宋体" w:hAnsi="宋体" w:cs="宋体" w:hint="eastAsia"/>
                <w:szCs w:val="21"/>
              </w:rPr>
              <w:t>；</w:t>
            </w:r>
            <w:r>
              <w:rPr>
                <w:rFonts w:hAnsi="宋体" w:cs="宋体" w:hint="eastAsia"/>
                <w:szCs w:val="21"/>
              </w:rPr>
              <w:t>职业健康员工代表</w:t>
            </w:r>
            <w:r>
              <w:rPr>
                <w:rFonts w:ascii="宋体" w:hAnsi="宋体" w:cs="宋体" w:hint="eastAsia"/>
                <w:szCs w:val="21"/>
              </w:rPr>
              <w:t>：</w:t>
            </w:r>
            <w:r>
              <w:rPr>
                <w:rFonts w:ascii="宋体" w:hAnsi="宋体" w:cs="宋体" w:hint="eastAsia"/>
                <w:szCs w:val="21"/>
              </w:rPr>
              <w:t>包宇</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通过与总经理交流：总经理从以下活动方式对公司建立、实施职业健康安全管理体系并持续改进其有效性所做出的承诺提供证据：</w:t>
            </w:r>
            <w:r>
              <w:rPr>
                <w:rFonts w:ascii="宋体" w:hAnsi="宋体" w:cs="宋体" w:hint="eastAsia"/>
                <w:szCs w:val="21"/>
              </w:rPr>
              <w:t xml:space="preserve"> </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1</w:t>
            </w:r>
            <w:r>
              <w:rPr>
                <w:rFonts w:ascii="宋体" w:hAnsi="宋体" w:cs="宋体" w:hint="eastAsia"/>
                <w:szCs w:val="21"/>
              </w:rPr>
              <w:t>、公司以会议、培训等形式对员工进行满足顾客要求和适用法律法规要求重要性的教育，使全体员工意识到满足上述要求是公司适应市场经济，树立良好形象，提高经济效益至关重要的管理行为；</w:t>
            </w:r>
            <w:r>
              <w:rPr>
                <w:rFonts w:ascii="宋体" w:hAnsi="宋体" w:cs="宋体" w:hint="eastAsia"/>
                <w:szCs w:val="21"/>
              </w:rPr>
              <w:t xml:space="preserve"> </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2</w:t>
            </w:r>
            <w:r>
              <w:rPr>
                <w:rFonts w:ascii="宋体" w:hAnsi="宋体" w:cs="宋体" w:hint="eastAsia"/>
                <w:szCs w:val="21"/>
              </w:rPr>
              <w:t>、制定和发布公司自身发展</w:t>
            </w:r>
            <w:r>
              <w:rPr>
                <w:rFonts w:ascii="宋体" w:hAnsi="宋体" w:cs="宋体" w:hint="eastAsia"/>
                <w:szCs w:val="21"/>
              </w:rPr>
              <w:t>安全</w:t>
            </w:r>
            <w:r>
              <w:rPr>
                <w:rFonts w:ascii="宋体" w:hAnsi="宋体" w:cs="宋体" w:hint="eastAsia"/>
                <w:szCs w:val="21"/>
              </w:rPr>
              <w:t>方针；</w:t>
            </w:r>
            <w:r>
              <w:rPr>
                <w:rFonts w:ascii="宋体" w:hAnsi="宋体" w:cs="宋体" w:hint="eastAsia"/>
                <w:szCs w:val="21"/>
              </w:rPr>
              <w:t xml:space="preserve"> </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3</w:t>
            </w:r>
            <w:r>
              <w:rPr>
                <w:rFonts w:ascii="宋体" w:hAnsi="宋体" w:cs="宋体" w:hint="eastAsia"/>
                <w:szCs w:val="21"/>
              </w:rPr>
              <w:t>、确保管理目标的制定、分解落实到相关职能和部门，并激励员工为实现目标而努力；</w:t>
            </w:r>
            <w:r>
              <w:rPr>
                <w:rFonts w:ascii="宋体" w:hAnsi="宋体" w:cs="宋体" w:hint="eastAsia"/>
                <w:szCs w:val="21"/>
              </w:rPr>
              <w:t xml:space="preserve"> </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4</w:t>
            </w:r>
            <w:r>
              <w:rPr>
                <w:rFonts w:ascii="宋体" w:hAnsi="宋体" w:cs="宋体" w:hint="eastAsia"/>
                <w:szCs w:val="21"/>
              </w:rPr>
              <w:t>、定期进行管理评审，以评价管理方针、管理目标的适宜性及实现情况，同时评价管理体系的适宜性、充分性和有效性。</w:t>
            </w:r>
            <w:r>
              <w:rPr>
                <w:rFonts w:ascii="宋体" w:hAnsi="宋体" w:cs="宋体" w:hint="eastAsia"/>
                <w:szCs w:val="21"/>
              </w:rPr>
              <w:t xml:space="preserve"> </w:t>
            </w:r>
          </w:p>
          <w:p w:rsidR="009503C0" w:rsidRDefault="0017415F">
            <w:pPr>
              <w:spacing w:line="400" w:lineRule="exact"/>
              <w:jc w:val="left"/>
              <w:rPr>
                <w:rFonts w:ascii="宋体" w:hAnsi="宋体" w:cs="宋体"/>
                <w:szCs w:val="21"/>
              </w:rPr>
            </w:pPr>
            <w:r>
              <w:rPr>
                <w:rFonts w:ascii="宋体" w:hAnsi="宋体" w:cs="宋体" w:hint="eastAsia"/>
                <w:szCs w:val="21"/>
              </w:rPr>
              <w:t>5</w:t>
            </w:r>
            <w:r>
              <w:rPr>
                <w:rFonts w:ascii="宋体" w:hAnsi="宋体" w:cs="宋体" w:hint="eastAsia"/>
                <w:szCs w:val="21"/>
              </w:rPr>
              <w:t>、为确保建立、运行和持续改进管理体系所需的一切资源得到满足，公司提供了信息、技术、人力、设备、环境</w:t>
            </w:r>
            <w:r>
              <w:rPr>
                <w:rFonts w:ascii="宋体" w:hAnsi="宋体" w:cs="宋体" w:hint="eastAsia"/>
                <w:szCs w:val="21"/>
              </w:rPr>
              <w:t>和资金等必要资源。</w:t>
            </w:r>
          </w:p>
        </w:tc>
        <w:tc>
          <w:tcPr>
            <w:tcW w:w="1585" w:type="dxa"/>
          </w:tcPr>
          <w:p w:rsidR="009503C0" w:rsidRDefault="009503C0"/>
        </w:tc>
      </w:tr>
      <w:tr w:rsidR="009503C0">
        <w:trPr>
          <w:trHeight w:val="2110"/>
        </w:trPr>
        <w:tc>
          <w:tcPr>
            <w:tcW w:w="2160" w:type="dxa"/>
          </w:tcPr>
          <w:p w:rsidR="009503C0" w:rsidRDefault="0017415F">
            <w:pPr>
              <w:rPr>
                <w:b/>
                <w:szCs w:val="21"/>
              </w:rPr>
            </w:pPr>
            <w:r>
              <w:rPr>
                <w:rFonts w:ascii="宋体" w:hAnsi="宋体" w:cs="宋体" w:hint="eastAsia"/>
                <w:szCs w:val="21"/>
              </w:rPr>
              <w:t>方针</w:t>
            </w:r>
          </w:p>
        </w:tc>
        <w:tc>
          <w:tcPr>
            <w:tcW w:w="960" w:type="dxa"/>
          </w:tcPr>
          <w:p w:rsidR="009503C0" w:rsidRDefault="0017415F">
            <w:pPr>
              <w:rPr>
                <w:b/>
                <w:szCs w:val="21"/>
              </w:rPr>
            </w:pPr>
            <w:r>
              <w:rPr>
                <w:rFonts w:ascii="宋体" w:hAnsi="宋体" w:cs="宋体" w:hint="eastAsia"/>
                <w:szCs w:val="21"/>
              </w:rPr>
              <w:t>S5.2</w:t>
            </w:r>
          </w:p>
        </w:tc>
        <w:tc>
          <w:tcPr>
            <w:tcW w:w="10004" w:type="dxa"/>
          </w:tcPr>
          <w:p w:rsidR="009503C0" w:rsidRDefault="0017415F">
            <w:pPr>
              <w:jc w:val="left"/>
              <w:rPr>
                <w:rFonts w:ascii="宋体" w:hAnsi="宋体" w:cs="宋体"/>
                <w:szCs w:val="21"/>
              </w:rPr>
            </w:pPr>
            <w:r>
              <w:rPr>
                <w:rFonts w:ascii="宋体" w:hAnsi="宋体" w:cs="宋体" w:hint="eastAsia"/>
                <w:szCs w:val="21"/>
              </w:rPr>
              <w:t>职业健康安全</w:t>
            </w:r>
            <w:r>
              <w:rPr>
                <w:rFonts w:ascii="宋体" w:hAnsi="宋体" w:cs="宋体" w:hint="eastAsia"/>
                <w:szCs w:val="21"/>
              </w:rPr>
              <w:t>（</w:t>
            </w:r>
            <w:r>
              <w:rPr>
                <w:rFonts w:ascii="宋体" w:hAnsi="宋体" w:cs="宋体" w:hint="eastAsia"/>
                <w:szCs w:val="21"/>
              </w:rPr>
              <w:t>含</w:t>
            </w:r>
            <w:r>
              <w:rPr>
                <w:rFonts w:ascii="宋体" w:hAnsi="宋体" w:cs="宋体" w:hint="eastAsia"/>
                <w:szCs w:val="21"/>
              </w:rPr>
              <w:t>环境</w:t>
            </w:r>
            <w:r>
              <w:rPr>
                <w:rFonts w:ascii="宋体" w:hAnsi="宋体" w:cs="宋体" w:hint="eastAsia"/>
                <w:szCs w:val="21"/>
              </w:rPr>
              <w:t>）</w:t>
            </w:r>
            <w:r>
              <w:rPr>
                <w:rFonts w:ascii="宋体" w:hAnsi="宋体" w:cs="宋体" w:hint="eastAsia"/>
                <w:szCs w:val="21"/>
              </w:rPr>
              <w:t>管理方针：</w:t>
            </w:r>
            <w:r>
              <w:rPr>
                <w:rFonts w:ascii="宋体" w:hAnsi="宋体" w:cs="宋体" w:hint="eastAsia"/>
                <w:szCs w:val="21"/>
              </w:rPr>
              <w:t xml:space="preserve"> </w:t>
            </w:r>
          </w:p>
          <w:p w:rsidR="009503C0" w:rsidRDefault="0017415F">
            <w:pPr>
              <w:jc w:val="left"/>
              <w:rPr>
                <w:rFonts w:ascii="宋体" w:hAnsi="宋体" w:cs="宋体"/>
                <w:szCs w:val="21"/>
              </w:rPr>
            </w:pPr>
            <w:r>
              <w:rPr>
                <w:rFonts w:ascii="宋体" w:hAnsi="宋体" w:cs="宋体" w:hint="eastAsia"/>
                <w:szCs w:val="21"/>
              </w:rPr>
              <w:t>“</w:t>
            </w:r>
            <w:r>
              <w:rPr>
                <w:rFonts w:hint="eastAsia"/>
                <w:szCs w:val="21"/>
              </w:rPr>
              <w:t>预防为主、安全环保、保障健康、持续改进</w:t>
            </w:r>
            <w:r>
              <w:rPr>
                <w:rFonts w:ascii="宋体" w:hAnsi="宋体" w:cs="宋体" w:hint="eastAsia"/>
                <w:szCs w:val="21"/>
              </w:rPr>
              <w:t>”。</w:t>
            </w:r>
          </w:p>
          <w:p w:rsidR="009503C0" w:rsidRDefault="0017415F">
            <w:pPr>
              <w:spacing w:line="400" w:lineRule="exact"/>
              <w:jc w:val="left"/>
              <w:rPr>
                <w:rFonts w:ascii="宋体" w:hAnsi="宋体" w:cs="宋体"/>
                <w:szCs w:val="21"/>
              </w:rPr>
            </w:pPr>
            <w:r>
              <w:rPr>
                <w:rFonts w:ascii="宋体" w:hAnsi="宋体" w:cs="宋体" w:hint="eastAsia"/>
                <w:szCs w:val="21"/>
              </w:rPr>
              <w:t>其内涵包含了：</w:t>
            </w:r>
          </w:p>
          <w:p w:rsidR="009503C0" w:rsidRDefault="0017415F">
            <w:pPr>
              <w:spacing w:line="400" w:lineRule="exact"/>
              <w:jc w:val="left"/>
              <w:rPr>
                <w:rFonts w:ascii="宋体" w:hAnsi="宋体" w:cs="宋体"/>
                <w:szCs w:val="21"/>
              </w:rPr>
            </w:pPr>
            <w:r>
              <w:rPr>
                <w:rFonts w:ascii="宋体" w:hAnsi="宋体" w:cs="宋体" w:hint="eastAsia"/>
                <w:szCs w:val="21"/>
              </w:rPr>
              <w:t>保护环境是优秀企业的品质，公司致力于节能减排降耗，在保护环境的前提下，降低损耗、减少成本、提升效益，提高员工的环保意识、体现企业的社会责任；员工是企业的重要资源，关爱员工是企业义不容辞的义务；公司只有在经营上坚持诚信守法、强化安全、环保义务和责任，企业才能持续发展。</w:t>
            </w:r>
          </w:p>
          <w:p w:rsidR="009503C0" w:rsidRDefault="0017415F">
            <w:pPr>
              <w:spacing w:line="400" w:lineRule="exact"/>
              <w:jc w:val="left"/>
              <w:rPr>
                <w:rFonts w:ascii="宋体" w:hAnsi="宋体" w:cs="宋体"/>
                <w:szCs w:val="21"/>
              </w:rPr>
            </w:pPr>
            <w:r>
              <w:rPr>
                <w:rFonts w:ascii="宋体" w:hAnsi="宋体" w:cs="宋体" w:hint="eastAsia"/>
                <w:szCs w:val="21"/>
              </w:rPr>
              <w:t>公司管理方针所体现的几个方面的内涵做出了诠释，方针与公司的总体经营理念相适应、协调，符合企业目前现状，体现了让客户满意、保证质量符合性、预防污染、安全健康、遵纪守法、持续改进的承诺。</w:t>
            </w:r>
          </w:p>
          <w:p w:rsidR="009503C0" w:rsidRDefault="0017415F">
            <w:pPr>
              <w:spacing w:line="400" w:lineRule="exact"/>
              <w:jc w:val="left"/>
              <w:rPr>
                <w:rFonts w:ascii="宋体" w:hAnsi="宋体" w:cs="宋体"/>
                <w:szCs w:val="21"/>
              </w:rPr>
            </w:pPr>
            <w:r>
              <w:rPr>
                <w:rFonts w:ascii="宋体" w:hAnsi="宋体" w:cs="宋体" w:hint="eastAsia"/>
                <w:szCs w:val="21"/>
              </w:rPr>
              <w:lastRenderedPageBreak/>
              <w:t>职业健康安全管理方针在手册上进行了确定和发布，并通过文件发放的形式发放至各部门、给员工进行了宣传培训。</w:t>
            </w:r>
          </w:p>
          <w:p w:rsidR="009503C0" w:rsidRDefault="0017415F">
            <w:pPr>
              <w:spacing w:line="400" w:lineRule="exact"/>
              <w:jc w:val="left"/>
              <w:rPr>
                <w:rFonts w:ascii="宋体" w:hAnsi="宋体" w:cs="宋体"/>
                <w:szCs w:val="21"/>
              </w:rPr>
            </w:pPr>
            <w:r>
              <w:rPr>
                <w:rFonts w:ascii="宋体" w:hAnsi="宋体" w:cs="宋体" w:hint="eastAsia"/>
                <w:szCs w:val="21"/>
              </w:rPr>
              <w:t>职业健康安全方针对外进行了发布。</w:t>
            </w:r>
          </w:p>
          <w:p w:rsidR="009503C0" w:rsidRDefault="0017415F">
            <w:pPr>
              <w:spacing w:line="400" w:lineRule="exact"/>
              <w:jc w:val="left"/>
              <w:rPr>
                <w:rFonts w:ascii="宋体" w:hAnsi="宋体" w:cs="宋体"/>
                <w:szCs w:val="21"/>
              </w:rPr>
            </w:pPr>
            <w:r>
              <w:rPr>
                <w:rFonts w:ascii="宋体" w:hAnsi="宋体" w:cs="宋体" w:hint="eastAsia"/>
                <w:szCs w:val="21"/>
              </w:rPr>
              <w:t>手册对方针的内涵进行了阐述，为目标制定及评审提供了框架，每年至少一次</w:t>
            </w:r>
            <w:r>
              <w:rPr>
                <w:rFonts w:ascii="宋体" w:hAnsi="宋体" w:cs="宋体" w:hint="eastAsia"/>
                <w:szCs w:val="21"/>
              </w:rPr>
              <w:t>,</w:t>
            </w:r>
            <w:r>
              <w:rPr>
                <w:rFonts w:ascii="宋体" w:hAnsi="宋体" w:cs="宋体" w:hint="eastAsia"/>
                <w:szCs w:val="21"/>
              </w:rPr>
              <w:t>在管理评审会议上讨论其适宜性和改进机会。</w:t>
            </w:r>
          </w:p>
          <w:p w:rsidR="009503C0" w:rsidRDefault="0017415F">
            <w:pPr>
              <w:spacing w:line="400" w:lineRule="exact"/>
              <w:jc w:val="left"/>
              <w:rPr>
                <w:rFonts w:ascii="宋体" w:hAnsi="宋体" w:cs="宋体"/>
                <w:szCs w:val="21"/>
              </w:rPr>
            </w:pPr>
            <w:r>
              <w:rPr>
                <w:rFonts w:ascii="宋体" w:hAnsi="宋体" w:cs="宋体" w:hint="eastAsia"/>
                <w:szCs w:val="21"/>
              </w:rPr>
              <w:t>企业的职业健康安全方针的内容和管理基本符合标准和法规要求。</w:t>
            </w:r>
          </w:p>
        </w:tc>
        <w:tc>
          <w:tcPr>
            <w:tcW w:w="1585" w:type="dxa"/>
          </w:tcPr>
          <w:p w:rsidR="009503C0" w:rsidRDefault="009503C0"/>
        </w:tc>
      </w:tr>
      <w:tr w:rsidR="009503C0">
        <w:trPr>
          <w:trHeight w:val="1200"/>
        </w:trPr>
        <w:tc>
          <w:tcPr>
            <w:tcW w:w="2160" w:type="dxa"/>
          </w:tcPr>
          <w:p w:rsidR="009503C0" w:rsidRDefault="0017415F">
            <w:pPr>
              <w:adjustRightInd w:val="0"/>
              <w:snapToGrid w:val="0"/>
              <w:rPr>
                <w:rFonts w:ascii="宋体" w:hAnsi="宋体" w:cs="宋体"/>
                <w:szCs w:val="21"/>
              </w:rPr>
            </w:pPr>
            <w:r>
              <w:rPr>
                <w:rFonts w:ascii="宋体" w:hAnsi="宋体" w:cs="宋体" w:hint="eastAsia"/>
                <w:szCs w:val="21"/>
              </w:rPr>
              <w:lastRenderedPageBreak/>
              <w:t>组织的角色、职</w:t>
            </w:r>
            <w:r>
              <w:rPr>
                <w:rFonts w:ascii="宋体" w:hAnsi="宋体" w:cs="宋体" w:hint="eastAsia"/>
                <w:szCs w:val="21"/>
              </w:rPr>
              <w:t>责和权限；</w:t>
            </w:r>
          </w:p>
          <w:p w:rsidR="009503C0" w:rsidRDefault="0017415F">
            <w:pPr>
              <w:rPr>
                <w:rFonts w:ascii="宋体" w:hAnsi="宋体" w:cs="宋体"/>
                <w:szCs w:val="21"/>
              </w:rPr>
            </w:pPr>
            <w:r>
              <w:rPr>
                <w:rFonts w:ascii="宋体" w:hAnsi="宋体" w:cs="宋体" w:hint="eastAsia"/>
                <w:szCs w:val="21"/>
              </w:rPr>
              <w:t>资源、角色、职责、责任与权限</w:t>
            </w:r>
          </w:p>
          <w:p w:rsidR="009503C0" w:rsidRDefault="009503C0">
            <w:pPr>
              <w:adjustRightInd w:val="0"/>
              <w:snapToGrid w:val="0"/>
              <w:rPr>
                <w:b/>
                <w:szCs w:val="21"/>
              </w:rPr>
            </w:pPr>
          </w:p>
        </w:tc>
        <w:tc>
          <w:tcPr>
            <w:tcW w:w="960" w:type="dxa"/>
          </w:tcPr>
          <w:p w:rsidR="009503C0" w:rsidRDefault="0017415F">
            <w:pPr>
              <w:rPr>
                <w:b/>
                <w:szCs w:val="21"/>
              </w:rPr>
            </w:pPr>
            <w:r>
              <w:rPr>
                <w:rFonts w:ascii="宋体" w:hAnsi="宋体" w:cs="宋体" w:hint="eastAsia"/>
                <w:szCs w:val="21"/>
              </w:rPr>
              <w:t>S5.3</w:t>
            </w:r>
          </w:p>
        </w:tc>
        <w:tc>
          <w:tcPr>
            <w:tcW w:w="10004" w:type="dxa"/>
          </w:tcPr>
          <w:p w:rsidR="009503C0" w:rsidRDefault="0017415F">
            <w:pPr>
              <w:adjustRightInd w:val="0"/>
              <w:snapToGrid w:val="0"/>
              <w:spacing w:line="400" w:lineRule="atLeast"/>
              <w:jc w:val="left"/>
              <w:rPr>
                <w:rFonts w:ascii="宋体" w:hAnsi="宋体" w:cs="宋体"/>
                <w:szCs w:val="21"/>
              </w:rPr>
            </w:pPr>
            <w:r>
              <w:rPr>
                <w:rFonts w:ascii="宋体" w:hAnsi="宋体" w:cs="宋体" w:hint="eastAsia"/>
                <w:szCs w:val="21"/>
              </w:rPr>
              <w:t>查《管理手册》包括了企业组织机构图、职能分配表。公司编制了《岗位任职要求》对总经理、管理者代表、各部门的岗位职责和权限进行了规定，内容全面合理。各部门、岗位之间通过会议、文件传阅、培训等方式相互了解职责与权限。</w:t>
            </w:r>
          </w:p>
        </w:tc>
        <w:tc>
          <w:tcPr>
            <w:tcW w:w="1585" w:type="dxa"/>
          </w:tcPr>
          <w:p w:rsidR="009503C0" w:rsidRDefault="009503C0"/>
        </w:tc>
      </w:tr>
      <w:tr w:rsidR="009503C0">
        <w:trPr>
          <w:trHeight w:val="2110"/>
        </w:trPr>
        <w:tc>
          <w:tcPr>
            <w:tcW w:w="2160" w:type="dxa"/>
          </w:tcPr>
          <w:p w:rsidR="009503C0" w:rsidRDefault="0017415F">
            <w:pPr>
              <w:adjustRightInd w:val="0"/>
              <w:snapToGrid w:val="0"/>
              <w:rPr>
                <w:rFonts w:ascii="宋体" w:hAnsi="宋体" w:cs="宋体"/>
                <w:szCs w:val="21"/>
              </w:rPr>
            </w:pPr>
            <w:r>
              <w:rPr>
                <w:rFonts w:ascii="宋体" w:hAnsi="宋体" w:cs="宋体" w:hint="eastAsia"/>
                <w:szCs w:val="21"/>
              </w:rPr>
              <w:t>应对风险和机遇的措施；</w:t>
            </w:r>
          </w:p>
        </w:tc>
        <w:tc>
          <w:tcPr>
            <w:tcW w:w="960" w:type="dxa"/>
          </w:tcPr>
          <w:p w:rsidR="009503C0" w:rsidRDefault="0017415F">
            <w:pPr>
              <w:rPr>
                <w:b/>
                <w:szCs w:val="21"/>
              </w:rPr>
            </w:pPr>
            <w:r>
              <w:rPr>
                <w:rFonts w:ascii="宋体" w:hAnsi="宋体" w:cs="宋体" w:hint="eastAsia"/>
                <w:szCs w:val="21"/>
              </w:rPr>
              <w:t>S6.1</w:t>
            </w:r>
          </w:p>
        </w:tc>
        <w:tc>
          <w:tcPr>
            <w:tcW w:w="10004" w:type="dxa"/>
          </w:tcPr>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提供有《</w:t>
            </w:r>
            <w:r>
              <w:rPr>
                <w:rFonts w:ascii="宋体" w:hAnsi="宋体" w:cs="宋体" w:hint="eastAsia"/>
              </w:rPr>
              <w:t>危险源辩识、风险评价和风险控制程序</w:t>
            </w:r>
            <w:r>
              <w:rPr>
                <w:rFonts w:ascii="宋体" w:hAnsi="宋体" w:cs="宋体" w:hint="eastAsia"/>
                <w:szCs w:val="21"/>
              </w:rPr>
              <w:t>》，内容包括危险源的识别、确认、汇总、评价和危险因素的确定、登记、清单发放及更新控制。</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公司不可接受风险源有以下</w:t>
            </w:r>
            <w:r>
              <w:rPr>
                <w:rFonts w:ascii="宋体" w:hAnsi="宋体" w:cs="宋体" w:hint="eastAsia"/>
                <w:szCs w:val="21"/>
              </w:rPr>
              <w:t>两</w:t>
            </w:r>
            <w:r>
              <w:rPr>
                <w:rFonts w:ascii="宋体" w:hAnsi="宋体" w:cs="宋体" w:hint="eastAsia"/>
                <w:szCs w:val="21"/>
              </w:rPr>
              <w:t>项：</w:t>
            </w:r>
          </w:p>
          <w:p w:rsidR="009503C0" w:rsidRDefault="0017415F">
            <w:pPr>
              <w:numPr>
                <w:ilvl w:val="0"/>
                <w:numId w:val="2"/>
              </w:numPr>
              <w:tabs>
                <w:tab w:val="left" w:pos="1080"/>
              </w:tabs>
              <w:spacing w:line="400" w:lineRule="exact"/>
              <w:rPr>
                <w:rFonts w:ascii="宋体" w:hAnsi="宋体"/>
                <w:szCs w:val="21"/>
              </w:rPr>
            </w:pPr>
            <w:r>
              <w:rPr>
                <w:rFonts w:ascii="宋体" w:hAnsi="宋体" w:hint="eastAsia"/>
                <w:szCs w:val="21"/>
              </w:rPr>
              <w:t>火灾，</w:t>
            </w:r>
            <w:r>
              <w:rPr>
                <w:rFonts w:ascii="宋体" w:hAnsi="宋体" w:hint="eastAsia"/>
                <w:szCs w:val="21"/>
              </w:rPr>
              <w:t>2</w:t>
            </w:r>
            <w:r>
              <w:rPr>
                <w:rFonts w:ascii="宋体" w:hAnsi="宋体" w:hint="eastAsia"/>
                <w:szCs w:val="21"/>
              </w:rPr>
              <w:t>、</w:t>
            </w:r>
            <w:r>
              <w:rPr>
                <w:rFonts w:ascii="宋体" w:hAnsi="宋体" w:hint="eastAsia"/>
                <w:szCs w:val="21"/>
              </w:rPr>
              <w:t>机械伤害，</w:t>
            </w:r>
            <w:r>
              <w:rPr>
                <w:rFonts w:ascii="宋体" w:hAnsi="宋体" w:hint="eastAsia"/>
                <w:szCs w:val="21"/>
              </w:rPr>
              <w:t>3</w:t>
            </w:r>
            <w:r>
              <w:rPr>
                <w:rFonts w:ascii="宋体" w:hAnsi="宋体" w:hint="eastAsia"/>
                <w:szCs w:val="21"/>
              </w:rPr>
              <w:t>、触电</w:t>
            </w:r>
            <w:r>
              <w:rPr>
                <w:rFonts w:hint="eastAsia"/>
                <w:szCs w:val="21"/>
              </w:rPr>
              <w:t>。</w:t>
            </w:r>
          </w:p>
          <w:p w:rsidR="009503C0" w:rsidRDefault="0017415F">
            <w:pPr>
              <w:tabs>
                <w:tab w:val="center" w:pos="3169"/>
              </w:tabs>
              <w:spacing w:line="400" w:lineRule="exact"/>
              <w:jc w:val="left"/>
              <w:rPr>
                <w:rFonts w:ascii="宋体" w:hAnsi="宋体" w:cs="宋体"/>
                <w:szCs w:val="22"/>
              </w:rPr>
            </w:pPr>
            <w:r>
              <w:rPr>
                <w:rFonts w:ascii="宋体" w:hAnsi="宋体" w:cs="宋体" w:hint="eastAsia"/>
                <w:szCs w:val="21"/>
              </w:rPr>
              <w:t>抽查见确定的</w:t>
            </w:r>
            <w:r>
              <w:rPr>
                <w:rFonts w:ascii="宋体" w:hAnsi="宋体" w:hint="eastAsia"/>
                <w:szCs w:val="21"/>
              </w:rPr>
              <w:t>机械伤</w:t>
            </w:r>
            <w:r>
              <w:rPr>
                <w:rFonts w:ascii="宋体" w:hAnsi="宋体" w:cs="宋体" w:hint="eastAsia"/>
                <w:szCs w:val="22"/>
              </w:rPr>
              <w:t>害</w:t>
            </w:r>
            <w:r>
              <w:rPr>
                <w:rFonts w:ascii="宋体" w:hAnsi="宋体" w:cs="宋体" w:hint="eastAsia"/>
                <w:szCs w:val="22"/>
              </w:rPr>
              <w:t>控制措施：</w:t>
            </w:r>
          </w:p>
          <w:p w:rsidR="009503C0" w:rsidRDefault="0017415F">
            <w:pPr>
              <w:tabs>
                <w:tab w:val="center" w:pos="3169"/>
              </w:tabs>
              <w:spacing w:line="400" w:lineRule="exact"/>
              <w:jc w:val="left"/>
              <w:rPr>
                <w:rFonts w:ascii="宋体" w:hAnsi="宋体" w:cs="宋体"/>
                <w:szCs w:val="22"/>
              </w:rPr>
            </w:pPr>
            <w:r>
              <w:rPr>
                <w:rFonts w:ascii="宋体" w:hAnsi="宋体" w:cs="宋体" w:hint="eastAsia"/>
                <w:szCs w:val="22"/>
              </w:rPr>
              <w:t>1</w:t>
            </w:r>
            <w:r>
              <w:rPr>
                <w:rFonts w:ascii="宋体" w:hAnsi="宋体" w:cs="宋体" w:hint="eastAsia"/>
                <w:szCs w:val="22"/>
              </w:rPr>
              <w:t>）</w:t>
            </w:r>
            <w:r>
              <w:rPr>
                <w:rFonts w:ascii="宋体" w:hAnsi="宋体" w:cs="宋体" w:hint="eastAsia"/>
                <w:szCs w:val="22"/>
              </w:rPr>
              <w:t>严格按照机械维保操作规程。</w:t>
            </w:r>
          </w:p>
          <w:p w:rsidR="009503C0" w:rsidRDefault="0017415F">
            <w:pPr>
              <w:tabs>
                <w:tab w:val="center" w:pos="3169"/>
              </w:tabs>
              <w:spacing w:line="400" w:lineRule="exact"/>
              <w:jc w:val="left"/>
              <w:rPr>
                <w:rFonts w:ascii="宋体" w:hAnsi="宋体" w:cs="宋体"/>
                <w:szCs w:val="22"/>
              </w:rPr>
            </w:pPr>
            <w:r>
              <w:rPr>
                <w:rFonts w:ascii="宋体" w:hAnsi="宋体" w:cs="宋体" w:hint="eastAsia"/>
                <w:szCs w:val="22"/>
              </w:rPr>
              <w:t>2)</w:t>
            </w:r>
            <w:r>
              <w:rPr>
                <w:rFonts w:ascii="宋体" w:hAnsi="宋体" w:cs="宋体" w:hint="eastAsia"/>
                <w:szCs w:val="22"/>
              </w:rPr>
              <w:t>设备维保时需注意断电，设备运行时不得私自维保。</w:t>
            </w:r>
          </w:p>
          <w:p w:rsidR="009503C0" w:rsidRDefault="0017415F">
            <w:pPr>
              <w:tabs>
                <w:tab w:val="center" w:pos="3169"/>
              </w:tabs>
              <w:spacing w:line="400" w:lineRule="exact"/>
              <w:jc w:val="left"/>
              <w:rPr>
                <w:rFonts w:ascii="宋体" w:hAnsi="宋体" w:cs="宋体"/>
                <w:szCs w:val="22"/>
              </w:rPr>
            </w:pPr>
            <w:r>
              <w:rPr>
                <w:rFonts w:ascii="宋体" w:hAnsi="宋体" w:cs="宋体" w:hint="eastAsia"/>
                <w:szCs w:val="22"/>
              </w:rPr>
              <w:t>3)</w:t>
            </w:r>
            <w:r>
              <w:rPr>
                <w:rFonts w:ascii="宋体" w:hAnsi="宋体" w:cs="宋体" w:hint="eastAsia"/>
                <w:szCs w:val="22"/>
              </w:rPr>
              <w:t>佩戴相应的安全防护设施，如安全帽等。</w:t>
            </w:r>
          </w:p>
          <w:p w:rsidR="009503C0" w:rsidRDefault="0017415F">
            <w:pPr>
              <w:tabs>
                <w:tab w:val="center" w:pos="3169"/>
              </w:tabs>
              <w:spacing w:line="400" w:lineRule="exact"/>
              <w:jc w:val="left"/>
              <w:rPr>
                <w:rFonts w:ascii="宋体" w:hAnsi="宋体" w:cs="宋体"/>
                <w:szCs w:val="22"/>
              </w:rPr>
            </w:pPr>
            <w:r>
              <w:rPr>
                <w:rFonts w:ascii="宋体" w:hAnsi="宋体" w:cs="宋体" w:hint="eastAsia"/>
                <w:szCs w:val="22"/>
              </w:rPr>
              <w:t>4)</w:t>
            </w:r>
            <w:r>
              <w:rPr>
                <w:rFonts w:ascii="宋体" w:hAnsi="宋体" w:cs="宋体" w:hint="eastAsia"/>
                <w:szCs w:val="22"/>
              </w:rPr>
              <w:t>对维保人员进行机械操作注意事项进行培训。</w:t>
            </w:r>
          </w:p>
          <w:p w:rsidR="009503C0" w:rsidRDefault="0017415F">
            <w:pPr>
              <w:tabs>
                <w:tab w:val="left" w:pos="1080"/>
              </w:tabs>
              <w:spacing w:line="400" w:lineRule="exact"/>
              <w:rPr>
                <w:rFonts w:ascii="宋体" w:hAnsi="宋体" w:cs="宋体"/>
                <w:szCs w:val="21"/>
              </w:rPr>
            </w:pPr>
            <w:r>
              <w:rPr>
                <w:rFonts w:ascii="宋体" w:hAnsi="宋体" w:hint="eastAsia"/>
                <w:szCs w:val="21"/>
              </w:rPr>
              <w:t>应对风险和机遇的措施应与其对于产品和服务符合性的潜</w:t>
            </w:r>
            <w:r>
              <w:rPr>
                <w:rFonts w:ascii="宋体" w:hAnsi="宋体" w:cs="宋体" w:hint="eastAsia"/>
                <w:szCs w:val="21"/>
              </w:rPr>
              <w:t>在影响相适应。</w:t>
            </w:r>
          </w:p>
        </w:tc>
        <w:tc>
          <w:tcPr>
            <w:tcW w:w="1585" w:type="dxa"/>
          </w:tcPr>
          <w:p w:rsidR="009503C0" w:rsidRDefault="0017415F">
            <w:r>
              <w:rPr>
                <w:rFonts w:hint="eastAsia"/>
              </w:rPr>
              <w:t>符合</w:t>
            </w:r>
          </w:p>
        </w:tc>
      </w:tr>
      <w:tr w:rsidR="009503C0">
        <w:trPr>
          <w:trHeight w:val="948"/>
        </w:trPr>
        <w:tc>
          <w:tcPr>
            <w:tcW w:w="2160" w:type="dxa"/>
          </w:tcPr>
          <w:p w:rsidR="009503C0" w:rsidRDefault="0017415F">
            <w:pPr>
              <w:rPr>
                <w:b/>
                <w:color w:val="00B0F0"/>
              </w:rPr>
            </w:pPr>
            <w:r>
              <w:rPr>
                <w:rFonts w:ascii="宋体" w:hAnsi="宋体" w:hint="eastAsia"/>
                <w:color w:val="00B0F0"/>
                <w:szCs w:val="21"/>
              </w:rPr>
              <w:lastRenderedPageBreak/>
              <w:t>措施的策划</w:t>
            </w:r>
          </w:p>
        </w:tc>
        <w:tc>
          <w:tcPr>
            <w:tcW w:w="960" w:type="dxa"/>
          </w:tcPr>
          <w:p w:rsidR="009503C0" w:rsidRDefault="0017415F">
            <w:pPr>
              <w:rPr>
                <w:b/>
                <w:color w:val="00B0F0"/>
              </w:rPr>
            </w:pPr>
            <w:r>
              <w:rPr>
                <w:rFonts w:ascii="宋体" w:hAnsi="宋体" w:cs="宋体" w:hint="eastAsia"/>
                <w:color w:val="00B0F0"/>
                <w:szCs w:val="21"/>
              </w:rPr>
              <w:t>S6.1.4</w:t>
            </w:r>
          </w:p>
        </w:tc>
        <w:tc>
          <w:tcPr>
            <w:tcW w:w="10004" w:type="dxa"/>
          </w:tcPr>
          <w:p w:rsidR="009503C0" w:rsidRDefault="0017415F">
            <w:pPr>
              <w:ind w:firstLineChars="200" w:firstLine="420"/>
              <w:rPr>
                <w:b/>
                <w:color w:val="00B0F0"/>
              </w:rPr>
            </w:pPr>
            <w:r>
              <w:rPr>
                <w:rFonts w:hint="eastAsia"/>
                <w:color w:val="00B0F0"/>
                <w:szCs w:val="21"/>
              </w:rPr>
              <w:t>组织</w:t>
            </w:r>
            <w:r>
              <w:rPr>
                <w:rFonts w:hint="eastAsia"/>
                <w:color w:val="00B0F0"/>
                <w:szCs w:val="21"/>
              </w:rPr>
              <w:t>管理层</w:t>
            </w:r>
            <w:r>
              <w:rPr>
                <w:rFonts w:hint="eastAsia"/>
                <w:color w:val="00B0F0"/>
                <w:szCs w:val="21"/>
              </w:rPr>
              <w:t>策划关于开展职业健康安全管理体系中所采取措施，以便管理安全目标、危险源、合规性义务、组织识别的风险等等。通过合规性评价、目标考核、运行方案、管理评审、内外部沟通等方式以保证管理体系达到预期结果。具体见各部门审核记录。</w:t>
            </w:r>
          </w:p>
        </w:tc>
        <w:tc>
          <w:tcPr>
            <w:tcW w:w="1585" w:type="dxa"/>
          </w:tcPr>
          <w:p w:rsidR="009503C0" w:rsidRDefault="0017415F">
            <w:r>
              <w:rPr>
                <w:rFonts w:hint="eastAsia"/>
              </w:rPr>
              <w:t>符合</w:t>
            </w:r>
          </w:p>
        </w:tc>
      </w:tr>
      <w:tr w:rsidR="009503C0">
        <w:trPr>
          <w:trHeight w:val="677"/>
        </w:trPr>
        <w:tc>
          <w:tcPr>
            <w:tcW w:w="2160" w:type="dxa"/>
          </w:tcPr>
          <w:p w:rsidR="009503C0" w:rsidRDefault="0017415F">
            <w:pPr>
              <w:rPr>
                <w:b/>
                <w:szCs w:val="21"/>
              </w:rPr>
            </w:pPr>
            <w:r>
              <w:rPr>
                <w:rFonts w:ascii="宋体" w:hAnsi="宋体" w:hint="eastAsia"/>
                <w:szCs w:val="21"/>
              </w:rPr>
              <w:t>目标及其实现的策划</w:t>
            </w:r>
          </w:p>
        </w:tc>
        <w:tc>
          <w:tcPr>
            <w:tcW w:w="960" w:type="dxa"/>
          </w:tcPr>
          <w:p w:rsidR="009503C0" w:rsidRDefault="0017415F">
            <w:pPr>
              <w:rPr>
                <w:rFonts w:ascii="宋体" w:hAnsi="宋体" w:cs="宋体"/>
                <w:szCs w:val="21"/>
              </w:rPr>
            </w:pPr>
            <w:r>
              <w:rPr>
                <w:rFonts w:ascii="宋体" w:hAnsi="宋体" w:cs="宋体" w:hint="eastAsia"/>
                <w:szCs w:val="21"/>
              </w:rPr>
              <w:t xml:space="preserve">S6.2 </w:t>
            </w:r>
          </w:p>
          <w:p w:rsidR="009503C0" w:rsidRDefault="009503C0">
            <w:pPr>
              <w:rPr>
                <w:b/>
                <w:szCs w:val="21"/>
              </w:rPr>
            </w:pPr>
          </w:p>
        </w:tc>
        <w:tc>
          <w:tcPr>
            <w:tcW w:w="10004" w:type="dxa"/>
          </w:tcPr>
          <w:p w:rsidR="009503C0" w:rsidRDefault="0017415F">
            <w:pPr>
              <w:spacing w:line="360" w:lineRule="auto"/>
              <w:jc w:val="left"/>
              <w:rPr>
                <w:rFonts w:ascii="宋体" w:hAnsi="宋体" w:cs="宋体"/>
                <w:szCs w:val="21"/>
              </w:rPr>
            </w:pPr>
            <w:r>
              <w:rPr>
                <w:rFonts w:ascii="宋体" w:hAnsi="宋体" w:cs="宋体" w:hint="eastAsia"/>
                <w:szCs w:val="21"/>
              </w:rPr>
              <w:t>职业健康安全目标</w:t>
            </w:r>
          </w:p>
          <w:p w:rsidR="009503C0" w:rsidRDefault="0017415F">
            <w:pPr>
              <w:pStyle w:val="aa"/>
              <w:spacing w:line="400" w:lineRule="exact"/>
              <w:rPr>
                <w:rFonts w:ascii="宋体" w:hAnsi="宋体" w:cs="宋体"/>
                <w:color w:val="auto"/>
                <w:sz w:val="21"/>
                <w:szCs w:val="21"/>
              </w:rPr>
            </w:pPr>
            <w:r>
              <w:rPr>
                <w:rFonts w:ascii="宋体" w:hAnsi="宋体" w:cs="宋体" w:hint="eastAsia"/>
                <w:color w:val="auto"/>
                <w:sz w:val="21"/>
                <w:szCs w:val="21"/>
              </w:rPr>
              <w:t>火灾事故为</w:t>
            </w:r>
            <w:r>
              <w:rPr>
                <w:rFonts w:ascii="宋体" w:hAnsi="宋体" w:cs="宋体" w:hint="eastAsia"/>
                <w:color w:val="auto"/>
                <w:sz w:val="21"/>
                <w:szCs w:val="21"/>
              </w:rPr>
              <w:t>0</w:t>
            </w:r>
            <w:r>
              <w:rPr>
                <w:rFonts w:ascii="宋体" w:hAnsi="宋体" w:cs="宋体" w:hint="eastAsia"/>
                <w:color w:val="auto"/>
                <w:sz w:val="21"/>
                <w:szCs w:val="21"/>
              </w:rPr>
              <w:t>；</w:t>
            </w:r>
            <w:r>
              <w:rPr>
                <w:rFonts w:ascii="宋体" w:hAnsi="宋体" w:cs="宋体" w:hint="eastAsia"/>
                <w:color w:val="auto"/>
                <w:sz w:val="21"/>
                <w:szCs w:val="21"/>
              </w:rPr>
              <w:t xml:space="preserve"> </w:t>
            </w:r>
          </w:p>
          <w:p w:rsidR="009503C0" w:rsidRDefault="0017415F">
            <w:pPr>
              <w:pStyle w:val="aa"/>
              <w:spacing w:line="400" w:lineRule="exact"/>
              <w:rPr>
                <w:rFonts w:ascii="宋体" w:hAnsi="宋体" w:cs="宋体"/>
                <w:color w:val="auto"/>
                <w:sz w:val="21"/>
                <w:szCs w:val="21"/>
              </w:rPr>
            </w:pPr>
            <w:r>
              <w:rPr>
                <w:rFonts w:ascii="宋体" w:hAnsi="宋体" w:cs="宋体" w:hint="eastAsia"/>
                <w:color w:val="auto"/>
                <w:sz w:val="21"/>
                <w:szCs w:val="21"/>
              </w:rPr>
              <w:t>触电伤害事故为</w:t>
            </w:r>
            <w:r>
              <w:rPr>
                <w:rFonts w:ascii="宋体" w:hAnsi="宋体" w:cs="宋体" w:hint="eastAsia"/>
                <w:color w:val="auto"/>
                <w:sz w:val="21"/>
                <w:szCs w:val="21"/>
              </w:rPr>
              <w:t>0</w:t>
            </w:r>
            <w:r>
              <w:rPr>
                <w:rFonts w:ascii="宋体" w:hAnsi="宋体" w:cs="宋体" w:hint="eastAsia"/>
                <w:color w:val="auto"/>
                <w:sz w:val="21"/>
                <w:szCs w:val="21"/>
              </w:rPr>
              <w:t>；</w:t>
            </w:r>
            <w:r>
              <w:rPr>
                <w:rFonts w:ascii="宋体" w:hAnsi="宋体" w:cs="宋体" w:hint="eastAsia"/>
                <w:color w:val="auto"/>
                <w:sz w:val="21"/>
                <w:szCs w:val="21"/>
              </w:rPr>
              <w:t xml:space="preserve"> </w:t>
            </w:r>
          </w:p>
          <w:p w:rsidR="009503C0" w:rsidRDefault="0017415F">
            <w:pPr>
              <w:pStyle w:val="aa"/>
              <w:spacing w:line="400" w:lineRule="exact"/>
              <w:rPr>
                <w:rFonts w:ascii="宋体" w:hAnsi="宋体" w:cs="宋体"/>
                <w:color w:val="auto"/>
                <w:szCs w:val="21"/>
              </w:rPr>
            </w:pPr>
            <w:r>
              <w:rPr>
                <w:rFonts w:ascii="宋体" w:hAnsi="宋体" w:cs="宋体" w:hint="eastAsia"/>
                <w:color w:val="auto"/>
                <w:sz w:val="21"/>
                <w:szCs w:val="21"/>
              </w:rPr>
              <w:t>机械伤害事故为</w:t>
            </w:r>
            <w:r>
              <w:rPr>
                <w:rFonts w:ascii="宋体" w:hAnsi="宋体" w:cs="宋体" w:hint="eastAsia"/>
                <w:color w:val="auto"/>
                <w:sz w:val="21"/>
                <w:szCs w:val="21"/>
              </w:rPr>
              <w:t>0</w:t>
            </w:r>
            <w:r>
              <w:rPr>
                <w:rFonts w:ascii="宋体" w:hAnsi="宋体" w:cs="宋体" w:hint="eastAsia"/>
                <w:color w:val="auto"/>
                <w:sz w:val="21"/>
                <w:szCs w:val="21"/>
              </w:rPr>
              <w:t>；</w:t>
            </w:r>
            <w:r>
              <w:rPr>
                <w:rFonts w:ascii="宋体" w:hAnsi="宋体" w:cs="宋体" w:hint="eastAsia"/>
                <w:color w:val="auto"/>
                <w:szCs w:val="21"/>
              </w:rPr>
              <w:t xml:space="preserve"> </w:t>
            </w:r>
          </w:p>
          <w:p w:rsidR="009503C0" w:rsidRDefault="0017415F">
            <w:pPr>
              <w:pStyle w:val="aa"/>
              <w:spacing w:line="400" w:lineRule="exact"/>
              <w:rPr>
                <w:rFonts w:ascii="宋体" w:hAnsi="宋体"/>
                <w:color w:val="auto"/>
                <w:kern w:val="2"/>
                <w:sz w:val="21"/>
                <w:szCs w:val="21"/>
              </w:rPr>
            </w:pPr>
            <w:r>
              <w:rPr>
                <w:rFonts w:ascii="宋体" w:hAnsi="宋体" w:hint="eastAsia"/>
                <w:color w:val="auto"/>
                <w:kern w:val="2"/>
                <w:sz w:val="21"/>
                <w:szCs w:val="21"/>
              </w:rPr>
              <w:t>查《目标考核表》</w:t>
            </w:r>
            <w:r>
              <w:rPr>
                <w:rFonts w:ascii="宋体" w:hAnsi="宋体" w:hint="eastAsia"/>
                <w:color w:val="auto"/>
                <w:kern w:val="2"/>
                <w:sz w:val="21"/>
                <w:szCs w:val="21"/>
              </w:rPr>
              <w:t>2020</w:t>
            </w:r>
            <w:r>
              <w:rPr>
                <w:rFonts w:ascii="宋体" w:hAnsi="宋体" w:hint="eastAsia"/>
                <w:color w:val="auto"/>
                <w:kern w:val="2"/>
                <w:sz w:val="21"/>
                <w:szCs w:val="21"/>
              </w:rPr>
              <w:t>年</w:t>
            </w:r>
            <w:r>
              <w:rPr>
                <w:rFonts w:ascii="宋体" w:hAnsi="宋体" w:hint="eastAsia"/>
                <w:color w:val="auto"/>
                <w:kern w:val="2"/>
                <w:sz w:val="21"/>
                <w:szCs w:val="21"/>
              </w:rPr>
              <w:t>8</w:t>
            </w:r>
            <w:r>
              <w:rPr>
                <w:rFonts w:ascii="宋体" w:hAnsi="宋体" w:hint="eastAsia"/>
                <w:color w:val="auto"/>
                <w:kern w:val="2"/>
                <w:sz w:val="21"/>
                <w:szCs w:val="21"/>
              </w:rPr>
              <w:t>月</w:t>
            </w:r>
            <w:r>
              <w:rPr>
                <w:rFonts w:ascii="宋体" w:hAnsi="宋体" w:hint="eastAsia"/>
                <w:color w:val="auto"/>
                <w:kern w:val="2"/>
                <w:sz w:val="21"/>
                <w:szCs w:val="21"/>
              </w:rPr>
              <w:t>-2020</w:t>
            </w:r>
            <w:r>
              <w:rPr>
                <w:rFonts w:ascii="宋体" w:hAnsi="宋体" w:hint="eastAsia"/>
                <w:color w:val="auto"/>
                <w:kern w:val="2"/>
                <w:sz w:val="21"/>
                <w:szCs w:val="21"/>
              </w:rPr>
              <w:t>年</w:t>
            </w:r>
            <w:r>
              <w:rPr>
                <w:rFonts w:ascii="宋体" w:hAnsi="宋体" w:hint="eastAsia"/>
                <w:color w:val="auto"/>
                <w:kern w:val="2"/>
                <w:sz w:val="21"/>
                <w:szCs w:val="21"/>
              </w:rPr>
              <w:t>10</w:t>
            </w:r>
            <w:r>
              <w:rPr>
                <w:rFonts w:ascii="宋体" w:hAnsi="宋体" w:hint="eastAsia"/>
                <w:color w:val="auto"/>
                <w:kern w:val="2"/>
                <w:sz w:val="21"/>
                <w:szCs w:val="21"/>
              </w:rPr>
              <w:t>月对目标进行考核，考核情况为：</w:t>
            </w:r>
          </w:p>
          <w:p w:rsidR="009503C0" w:rsidRDefault="0017415F">
            <w:pPr>
              <w:spacing w:line="400" w:lineRule="exact"/>
              <w:rPr>
                <w:rFonts w:ascii="宋体" w:hAnsi="宋体"/>
                <w:szCs w:val="21"/>
              </w:rPr>
            </w:pPr>
            <w:r>
              <w:rPr>
                <w:rFonts w:ascii="宋体" w:hAnsi="宋体" w:hint="eastAsia"/>
                <w:szCs w:val="21"/>
              </w:rPr>
              <w:t>安全目标、指标：</w:t>
            </w:r>
            <w:r>
              <w:rPr>
                <w:rFonts w:ascii="宋体" w:hAnsi="宋体" w:hint="eastAsia"/>
                <w:szCs w:val="21"/>
              </w:rPr>
              <w:t xml:space="preserve"> </w:t>
            </w:r>
          </w:p>
          <w:p w:rsidR="009503C0" w:rsidRDefault="0017415F">
            <w:pPr>
              <w:pStyle w:val="aa"/>
              <w:spacing w:line="400" w:lineRule="exact"/>
              <w:ind w:firstLineChars="200" w:firstLine="420"/>
              <w:rPr>
                <w:rFonts w:ascii="宋体" w:hAnsi="宋体" w:cs="宋体"/>
                <w:color w:val="auto"/>
                <w:sz w:val="21"/>
                <w:szCs w:val="21"/>
              </w:rPr>
            </w:pPr>
            <w:r>
              <w:rPr>
                <w:rFonts w:ascii="宋体" w:hAnsi="宋体" w:cs="宋体" w:hint="eastAsia"/>
                <w:color w:val="auto"/>
                <w:sz w:val="21"/>
                <w:szCs w:val="21"/>
              </w:rPr>
              <w:t>火灾事故为</w:t>
            </w:r>
            <w:r>
              <w:rPr>
                <w:rFonts w:ascii="宋体" w:hAnsi="宋体" w:cs="宋体" w:hint="eastAsia"/>
                <w:color w:val="auto"/>
                <w:sz w:val="21"/>
                <w:szCs w:val="21"/>
              </w:rPr>
              <w:t>0</w:t>
            </w:r>
            <w:r>
              <w:rPr>
                <w:rFonts w:ascii="宋体" w:hAnsi="宋体" w:cs="宋体" w:hint="eastAsia"/>
                <w:color w:val="auto"/>
                <w:sz w:val="21"/>
                <w:szCs w:val="21"/>
              </w:rPr>
              <w:t>；</w:t>
            </w:r>
            <w:r>
              <w:rPr>
                <w:rFonts w:ascii="宋体" w:hAnsi="宋体" w:cs="宋体" w:hint="eastAsia"/>
                <w:color w:val="auto"/>
                <w:sz w:val="21"/>
                <w:szCs w:val="21"/>
              </w:rPr>
              <w:t xml:space="preserve"> </w:t>
            </w:r>
            <w:r>
              <w:rPr>
                <w:rFonts w:ascii="宋体" w:hAnsi="宋体" w:cs="宋体" w:hint="eastAsia"/>
                <w:color w:val="auto"/>
                <w:sz w:val="21"/>
                <w:szCs w:val="21"/>
              </w:rPr>
              <w:t xml:space="preserve">               </w:t>
            </w:r>
            <w:r>
              <w:rPr>
                <w:rFonts w:ascii="宋体" w:hAnsi="宋体" w:cs="宋体" w:hint="eastAsia"/>
                <w:color w:val="auto"/>
                <w:sz w:val="21"/>
                <w:szCs w:val="21"/>
              </w:rPr>
              <w:t>实测：零</w:t>
            </w:r>
          </w:p>
          <w:p w:rsidR="009503C0" w:rsidRDefault="0017415F">
            <w:pPr>
              <w:pStyle w:val="aa"/>
              <w:spacing w:line="400" w:lineRule="exact"/>
              <w:ind w:firstLineChars="200" w:firstLine="420"/>
              <w:rPr>
                <w:rFonts w:ascii="宋体" w:hAnsi="宋体" w:cs="宋体"/>
                <w:color w:val="auto"/>
                <w:sz w:val="21"/>
                <w:szCs w:val="21"/>
              </w:rPr>
            </w:pPr>
            <w:r>
              <w:rPr>
                <w:rFonts w:ascii="宋体" w:hAnsi="宋体" w:cs="宋体" w:hint="eastAsia"/>
                <w:color w:val="auto"/>
                <w:sz w:val="21"/>
                <w:szCs w:val="21"/>
              </w:rPr>
              <w:t>触电伤害事故为</w:t>
            </w:r>
            <w:r>
              <w:rPr>
                <w:rFonts w:ascii="宋体" w:hAnsi="宋体" w:cs="宋体" w:hint="eastAsia"/>
                <w:color w:val="auto"/>
                <w:sz w:val="21"/>
                <w:szCs w:val="21"/>
              </w:rPr>
              <w:t>0</w:t>
            </w:r>
            <w:r>
              <w:rPr>
                <w:rFonts w:ascii="宋体" w:hAnsi="宋体" w:cs="宋体" w:hint="eastAsia"/>
                <w:color w:val="auto"/>
                <w:sz w:val="21"/>
                <w:szCs w:val="21"/>
              </w:rPr>
              <w:t>；</w:t>
            </w:r>
            <w:r>
              <w:rPr>
                <w:rFonts w:ascii="宋体" w:hAnsi="宋体" w:cs="宋体" w:hint="eastAsia"/>
                <w:color w:val="auto"/>
                <w:sz w:val="21"/>
                <w:szCs w:val="21"/>
              </w:rPr>
              <w:t xml:space="preserve"> </w:t>
            </w:r>
            <w:r>
              <w:rPr>
                <w:rFonts w:ascii="宋体" w:hAnsi="宋体" w:cs="宋体" w:hint="eastAsia"/>
                <w:color w:val="auto"/>
                <w:sz w:val="21"/>
                <w:szCs w:val="21"/>
              </w:rPr>
              <w:t xml:space="preserve">           </w:t>
            </w:r>
            <w:r>
              <w:rPr>
                <w:rFonts w:ascii="宋体" w:hAnsi="宋体" w:cs="宋体" w:hint="eastAsia"/>
                <w:color w:val="auto"/>
                <w:sz w:val="21"/>
                <w:szCs w:val="21"/>
              </w:rPr>
              <w:t>实测：零</w:t>
            </w:r>
          </w:p>
          <w:p w:rsidR="009503C0" w:rsidRDefault="0017415F">
            <w:pPr>
              <w:ind w:firstLineChars="200" w:firstLine="420"/>
              <w:rPr>
                <w:rFonts w:ascii="宋体" w:hAnsi="宋体" w:cs="宋体"/>
                <w:szCs w:val="21"/>
              </w:rPr>
            </w:pPr>
            <w:r>
              <w:rPr>
                <w:rFonts w:ascii="宋体" w:hAnsi="宋体" w:cs="宋体" w:hint="eastAsia"/>
                <w:szCs w:val="21"/>
              </w:rPr>
              <w:t>机械伤害事故为</w:t>
            </w:r>
            <w:r>
              <w:rPr>
                <w:rFonts w:ascii="宋体" w:hAnsi="宋体" w:cs="宋体" w:hint="eastAsia"/>
                <w:szCs w:val="21"/>
              </w:rPr>
              <w:t>0</w:t>
            </w:r>
            <w:r>
              <w:rPr>
                <w:rFonts w:ascii="宋体" w:hAnsi="宋体" w:cs="宋体" w:hint="eastAsia"/>
                <w:szCs w:val="21"/>
              </w:rPr>
              <w:t>；</w:t>
            </w:r>
            <w:r>
              <w:rPr>
                <w:rFonts w:ascii="宋体" w:hAnsi="宋体" w:cs="宋体" w:hint="eastAsia"/>
                <w:szCs w:val="21"/>
              </w:rPr>
              <w:t xml:space="preserve">            </w:t>
            </w:r>
            <w:r>
              <w:rPr>
                <w:rFonts w:ascii="宋体" w:hAnsi="宋体" w:cs="宋体" w:hint="eastAsia"/>
                <w:szCs w:val="21"/>
              </w:rPr>
              <w:t>实测：零</w:t>
            </w:r>
          </w:p>
          <w:p w:rsidR="009503C0" w:rsidRDefault="0017415F">
            <w:pPr>
              <w:ind w:firstLineChars="100" w:firstLine="210"/>
              <w:rPr>
                <w:rFonts w:ascii="宋体" w:hAnsi="宋体"/>
                <w:szCs w:val="21"/>
              </w:rPr>
            </w:pPr>
            <w:r>
              <w:rPr>
                <w:rFonts w:ascii="宋体" w:hAnsi="宋体" w:cs="宋体" w:hint="eastAsia"/>
                <w:szCs w:val="21"/>
              </w:rPr>
              <w:t>均达到目标，并将指标进行了分解。</w:t>
            </w:r>
          </w:p>
        </w:tc>
        <w:tc>
          <w:tcPr>
            <w:tcW w:w="1585" w:type="dxa"/>
          </w:tcPr>
          <w:p w:rsidR="009503C0" w:rsidRDefault="0017415F">
            <w:r>
              <w:rPr>
                <w:rFonts w:hint="eastAsia"/>
              </w:rPr>
              <w:t>符合</w:t>
            </w:r>
          </w:p>
        </w:tc>
      </w:tr>
      <w:tr w:rsidR="009503C0">
        <w:trPr>
          <w:trHeight w:val="1720"/>
        </w:trPr>
        <w:tc>
          <w:tcPr>
            <w:tcW w:w="2160" w:type="dxa"/>
          </w:tcPr>
          <w:p w:rsidR="009503C0" w:rsidRDefault="0017415F">
            <w:pPr>
              <w:adjustRightInd w:val="0"/>
              <w:snapToGrid w:val="0"/>
              <w:jc w:val="left"/>
              <w:rPr>
                <w:rFonts w:ascii="宋体" w:hAnsi="宋体"/>
                <w:szCs w:val="21"/>
              </w:rPr>
            </w:pPr>
            <w:r>
              <w:rPr>
                <w:rFonts w:ascii="宋体" w:hAnsi="宋体" w:hint="eastAsia"/>
                <w:szCs w:val="21"/>
              </w:rPr>
              <w:t>资源</w:t>
            </w:r>
          </w:p>
        </w:tc>
        <w:tc>
          <w:tcPr>
            <w:tcW w:w="960" w:type="dxa"/>
          </w:tcPr>
          <w:p w:rsidR="009503C0" w:rsidRDefault="0017415F">
            <w:pPr>
              <w:rPr>
                <w:rFonts w:ascii="宋体" w:hAnsi="宋体" w:cs="宋体"/>
                <w:szCs w:val="21"/>
              </w:rPr>
            </w:pPr>
            <w:r>
              <w:rPr>
                <w:rFonts w:ascii="宋体" w:hAnsi="宋体" w:cs="宋体" w:hint="eastAsia"/>
                <w:szCs w:val="21"/>
              </w:rPr>
              <w:t>S7.1</w:t>
            </w:r>
          </w:p>
          <w:p w:rsidR="009503C0" w:rsidRDefault="009503C0">
            <w:pPr>
              <w:rPr>
                <w:rFonts w:ascii="宋体" w:hAnsi="宋体"/>
                <w:szCs w:val="21"/>
              </w:rPr>
            </w:pPr>
          </w:p>
        </w:tc>
        <w:tc>
          <w:tcPr>
            <w:tcW w:w="10004" w:type="dxa"/>
          </w:tcPr>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询问总经理，企业为了实施职业健康安全管理体系，并持续改进其有效性、增强</w:t>
            </w:r>
            <w:r>
              <w:rPr>
                <w:rFonts w:ascii="宋体" w:hAnsi="宋体" w:cs="宋体" w:hint="eastAsia"/>
                <w:szCs w:val="21"/>
              </w:rPr>
              <w:t>员工安全意识</w:t>
            </w:r>
            <w:r>
              <w:rPr>
                <w:rFonts w:ascii="宋体" w:hAnsi="宋体" w:cs="宋体" w:hint="eastAsia"/>
                <w:szCs w:val="21"/>
              </w:rPr>
              <w:t>和体系正常运行提供了充足的资金及必要的资源，为提高员工</w:t>
            </w:r>
            <w:r>
              <w:rPr>
                <w:rFonts w:ascii="宋体" w:hAnsi="宋体" w:cs="宋体" w:hint="eastAsia"/>
                <w:szCs w:val="21"/>
              </w:rPr>
              <w:t>安全</w:t>
            </w:r>
            <w:r>
              <w:rPr>
                <w:rFonts w:ascii="宋体" w:hAnsi="宋体" w:cs="宋体" w:hint="eastAsia"/>
                <w:szCs w:val="21"/>
              </w:rPr>
              <w:t>意识组织了</w:t>
            </w:r>
            <w:r>
              <w:rPr>
                <w:rFonts w:ascii="宋体" w:hAnsi="宋体" w:cs="宋体" w:hint="eastAsia"/>
                <w:szCs w:val="21"/>
              </w:rPr>
              <w:t>的培训，目前的资源基本满足策划需要。</w:t>
            </w:r>
          </w:p>
          <w:p w:rsidR="009503C0" w:rsidRDefault="0017415F">
            <w:pPr>
              <w:tabs>
                <w:tab w:val="center" w:pos="3169"/>
              </w:tabs>
              <w:spacing w:line="400" w:lineRule="exact"/>
              <w:jc w:val="left"/>
              <w:rPr>
                <w:rFonts w:ascii="宋体" w:hAnsi="宋体"/>
                <w:szCs w:val="21"/>
              </w:rPr>
            </w:pPr>
            <w:r>
              <w:rPr>
                <w:rFonts w:ascii="宋体" w:hAnsi="宋体" w:cs="宋体" w:hint="eastAsia"/>
                <w:szCs w:val="21"/>
              </w:rPr>
              <w:t>总经理对资源的配备比较重视，人力资源、设备和工作环境等可满足汽车生产设备的维护保养、工厂地面清洁服务、非标设备设计及销售所涉及的相关职业健康安全管理活动需要。</w:t>
            </w:r>
          </w:p>
        </w:tc>
        <w:tc>
          <w:tcPr>
            <w:tcW w:w="1585" w:type="dxa"/>
          </w:tcPr>
          <w:p w:rsidR="009503C0" w:rsidRDefault="009503C0"/>
        </w:tc>
      </w:tr>
      <w:tr w:rsidR="009503C0">
        <w:trPr>
          <w:trHeight w:val="852"/>
        </w:trPr>
        <w:tc>
          <w:tcPr>
            <w:tcW w:w="2160" w:type="dxa"/>
          </w:tcPr>
          <w:p w:rsidR="009503C0" w:rsidRDefault="0017415F">
            <w:pPr>
              <w:adjustRightInd w:val="0"/>
              <w:snapToGrid w:val="0"/>
              <w:jc w:val="left"/>
              <w:rPr>
                <w:rFonts w:ascii="宋体" w:hAnsi="宋体"/>
                <w:szCs w:val="21"/>
              </w:rPr>
            </w:pPr>
            <w:r>
              <w:rPr>
                <w:rFonts w:ascii="宋体" w:hAnsi="宋体" w:cs="宋体" w:hint="eastAsia"/>
                <w:szCs w:val="21"/>
              </w:rPr>
              <w:t>沟通</w:t>
            </w:r>
          </w:p>
        </w:tc>
        <w:tc>
          <w:tcPr>
            <w:tcW w:w="960" w:type="dxa"/>
          </w:tcPr>
          <w:p w:rsidR="009503C0" w:rsidRDefault="0017415F">
            <w:pPr>
              <w:rPr>
                <w:rFonts w:ascii="宋体" w:hAnsi="宋体" w:cs="宋体"/>
                <w:szCs w:val="21"/>
              </w:rPr>
            </w:pPr>
            <w:r>
              <w:rPr>
                <w:rFonts w:ascii="宋体" w:hAnsi="宋体" w:cs="宋体" w:hint="eastAsia"/>
                <w:szCs w:val="21"/>
              </w:rPr>
              <w:t xml:space="preserve">S7.4 </w:t>
            </w:r>
          </w:p>
          <w:p w:rsidR="009503C0" w:rsidRDefault="009503C0">
            <w:pPr>
              <w:rPr>
                <w:rFonts w:ascii="宋体" w:hAnsi="宋体"/>
                <w:szCs w:val="21"/>
              </w:rPr>
            </w:pPr>
          </w:p>
        </w:tc>
        <w:tc>
          <w:tcPr>
            <w:tcW w:w="10004" w:type="dxa"/>
          </w:tcPr>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公司和部门负责人清楚公司及各部门与职业健康安全管理体系相关的内部沟通和外部信息交流的项目、内容等。如：公布、公开</w:t>
            </w:r>
            <w:r>
              <w:rPr>
                <w:rFonts w:ascii="宋体" w:hAnsi="宋体" w:cs="宋体" w:hint="eastAsia"/>
                <w:szCs w:val="21"/>
              </w:rPr>
              <w:t>安全</w:t>
            </w:r>
            <w:r>
              <w:rPr>
                <w:rFonts w:ascii="宋体" w:hAnsi="宋体" w:cs="宋体" w:hint="eastAsia"/>
                <w:szCs w:val="21"/>
              </w:rPr>
              <w:t>方针和目标、与客户、外部供方等相关产品和服务</w:t>
            </w:r>
            <w:r>
              <w:rPr>
                <w:rFonts w:ascii="宋体" w:hAnsi="宋体" w:cs="宋体" w:hint="eastAsia"/>
                <w:szCs w:val="21"/>
              </w:rPr>
              <w:t>安全</w:t>
            </w:r>
            <w:r>
              <w:rPr>
                <w:rFonts w:ascii="宋体" w:hAnsi="宋体" w:cs="宋体" w:hint="eastAsia"/>
                <w:szCs w:val="21"/>
              </w:rPr>
              <w:t>的沟通等。</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w:t>
            </w:r>
            <w:r>
              <w:rPr>
                <w:rFonts w:ascii="宋体" w:hAnsi="宋体" w:cs="宋体" w:hint="eastAsia"/>
                <w:szCs w:val="21"/>
              </w:rPr>
              <w:t>主要的事项内、外沟通均事先做出策划或规定，内容包括：沟通事项、沟通的职责、沟通对象、沟通内容、沟通时机、沟通方式等。</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w:t>
            </w:r>
            <w:r>
              <w:rPr>
                <w:rFonts w:ascii="宋体" w:hAnsi="宋体" w:cs="宋体" w:hint="eastAsia"/>
                <w:szCs w:val="21"/>
              </w:rPr>
              <w:t>通常的沟通方式包括但不限于：会议、文件、改善提案、通告、内部联络书、内部电脑网络、培训、拜访、</w:t>
            </w:r>
            <w:r>
              <w:rPr>
                <w:rFonts w:ascii="宋体" w:hAnsi="宋体" w:cs="宋体" w:hint="eastAsia"/>
                <w:szCs w:val="21"/>
              </w:rPr>
              <w:lastRenderedPageBreak/>
              <w:t>交谈、提交报告等。</w:t>
            </w:r>
          </w:p>
          <w:p w:rsidR="009503C0" w:rsidRDefault="0017415F">
            <w:pPr>
              <w:spacing w:line="360" w:lineRule="atLeast"/>
              <w:rPr>
                <w:rFonts w:ascii="宋体" w:hAnsi="宋体"/>
                <w:szCs w:val="21"/>
              </w:rPr>
            </w:pPr>
            <w:r>
              <w:rPr>
                <w:rFonts w:ascii="宋体" w:hAnsi="宋体" w:cs="宋体" w:hint="eastAsia"/>
                <w:szCs w:val="21"/>
              </w:rPr>
              <w:t>--</w:t>
            </w:r>
            <w:r>
              <w:rPr>
                <w:rFonts w:ascii="宋体" w:hAnsi="宋体" w:cs="宋体" w:hint="eastAsia"/>
                <w:szCs w:val="21"/>
              </w:rPr>
              <w:t>现场查看记录并口头交流确认：公司及</w:t>
            </w:r>
            <w:r>
              <w:rPr>
                <w:rFonts w:ascii="宋体" w:hAnsi="宋体" w:hint="eastAsia"/>
                <w:szCs w:val="21"/>
              </w:rPr>
              <w:t>综合部</w:t>
            </w:r>
            <w:r>
              <w:rPr>
                <w:rFonts w:ascii="宋体" w:hAnsi="宋体" w:cs="宋体" w:hint="eastAsia"/>
                <w:szCs w:val="21"/>
              </w:rPr>
              <w:t>负责的相关内、外沟通效果基本满足要求。</w:t>
            </w:r>
          </w:p>
        </w:tc>
        <w:tc>
          <w:tcPr>
            <w:tcW w:w="1585" w:type="dxa"/>
          </w:tcPr>
          <w:p w:rsidR="009503C0" w:rsidRDefault="009503C0"/>
        </w:tc>
      </w:tr>
      <w:tr w:rsidR="009503C0">
        <w:trPr>
          <w:trHeight w:val="2110"/>
        </w:trPr>
        <w:tc>
          <w:tcPr>
            <w:tcW w:w="2160" w:type="dxa"/>
          </w:tcPr>
          <w:p w:rsidR="009503C0" w:rsidRDefault="0017415F">
            <w:pPr>
              <w:spacing w:line="360" w:lineRule="auto"/>
              <w:rPr>
                <w:rFonts w:ascii="宋体" w:hAnsi="宋体" w:cs="宋体"/>
                <w:szCs w:val="21"/>
              </w:rPr>
            </w:pPr>
            <w:r>
              <w:rPr>
                <w:rFonts w:ascii="宋体" w:hAnsi="宋体" w:cs="宋体" w:hint="eastAsia"/>
                <w:szCs w:val="21"/>
              </w:rPr>
              <w:lastRenderedPageBreak/>
              <w:t>形成文件的信息</w:t>
            </w:r>
            <w:r>
              <w:rPr>
                <w:rFonts w:ascii="宋体" w:hAnsi="宋体" w:cs="宋体" w:hint="eastAsia"/>
                <w:szCs w:val="21"/>
              </w:rPr>
              <w:t>/7.5.1</w:t>
            </w:r>
            <w:r>
              <w:rPr>
                <w:rFonts w:ascii="宋体" w:hAnsi="宋体" w:cs="宋体" w:hint="eastAsia"/>
                <w:szCs w:val="21"/>
              </w:rPr>
              <w:t>总则</w:t>
            </w:r>
          </w:p>
          <w:p w:rsidR="009503C0" w:rsidRDefault="009503C0">
            <w:pPr>
              <w:adjustRightInd w:val="0"/>
              <w:snapToGrid w:val="0"/>
              <w:jc w:val="center"/>
              <w:rPr>
                <w:rFonts w:ascii="宋体" w:hAnsi="宋体"/>
                <w:szCs w:val="21"/>
              </w:rPr>
            </w:pPr>
          </w:p>
        </w:tc>
        <w:tc>
          <w:tcPr>
            <w:tcW w:w="960" w:type="dxa"/>
          </w:tcPr>
          <w:p w:rsidR="009503C0" w:rsidRDefault="0017415F">
            <w:pPr>
              <w:rPr>
                <w:rFonts w:ascii="宋体" w:hAnsi="宋体" w:cs="宋体"/>
                <w:b/>
                <w:szCs w:val="21"/>
              </w:rPr>
            </w:pPr>
            <w:r>
              <w:rPr>
                <w:rFonts w:ascii="宋体" w:hAnsi="宋体" w:cs="宋体" w:hint="eastAsia"/>
                <w:b/>
                <w:szCs w:val="21"/>
              </w:rPr>
              <w:t>S</w:t>
            </w:r>
            <w:r>
              <w:rPr>
                <w:rFonts w:ascii="宋体" w:hAnsi="宋体" w:cs="宋体" w:hint="eastAsia"/>
                <w:b/>
                <w:szCs w:val="21"/>
              </w:rPr>
              <w:t>7.5.1</w:t>
            </w:r>
          </w:p>
        </w:tc>
        <w:tc>
          <w:tcPr>
            <w:tcW w:w="10004" w:type="dxa"/>
          </w:tcPr>
          <w:p w:rsidR="009503C0" w:rsidRDefault="0017415F">
            <w:pPr>
              <w:pStyle w:val="a5"/>
              <w:tabs>
                <w:tab w:val="clear" w:pos="1069"/>
                <w:tab w:val="left" w:pos="902"/>
              </w:tabs>
              <w:spacing w:line="360" w:lineRule="auto"/>
              <w:ind w:left="0" w:right="1"/>
              <w:rPr>
                <w:rFonts w:ascii="宋体" w:eastAsia="宋体" w:hAnsi="宋体" w:cs="宋体"/>
                <w:color w:val="000000"/>
                <w:kern w:val="0"/>
                <w:sz w:val="21"/>
                <w:szCs w:val="21"/>
              </w:rPr>
            </w:pPr>
            <w:r>
              <w:rPr>
                <w:rFonts w:ascii="宋体" w:eastAsia="宋体" w:hAnsi="宋体" w:cs="宋体" w:hint="eastAsia"/>
                <w:color w:val="000000"/>
                <w:kern w:val="0"/>
                <w:sz w:val="21"/>
                <w:szCs w:val="21"/>
              </w:rPr>
              <w:t>公司的职业健康安全理体系文件</w:t>
            </w:r>
            <w:r>
              <w:rPr>
                <w:rFonts w:ascii="宋体" w:eastAsia="宋体" w:hAnsi="宋体" w:cs="宋体" w:hint="eastAsia"/>
                <w:color w:val="000000"/>
                <w:kern w:val="0"/>
                <w:sz w:val="21"/>
                <w:szCs w:val="21"/>
              </w:rPr>
              <w:t>----</w:t>
            </w:r>
            <w:r>
              <w:rPr>
                <w:rFonts w:ascii="宋体" w:eastAsia="宋体" w:hAnsi="宋体" w:cs="宋体" w:hint="eastAsia"/>
                <w:color w:val="000000"/>
                <w:kern w:val="0"/>
                <w:sz w:val="21"/>
                <w:szCs w:val="21"/>
              </w:rPr>
              <w:t>包括</w:t>
            </w:r>
          </w:p>
          <w:p w:rsidR="009503C0" w:rsidRDefault="0017415F">
            <w:pPr>
              <w:pStyle w:val="a5"/>
              <w:tabs>
                <w:tab w:val="clear" w:pos="1069"/>
                <w:tab w:val="left" w:pos="902"/>
              </w:tabs>
              <w:spacing w:line="360" w:lineRule="auto"/>
              <w:ind w:left="0" w:right="1"/>
              <w:rPr>
                <w:rFonts w:ascii="宋体" w:eastAsia="宋体" w:hAnsi="宋体" w:cs="宋体"/>
                <w:color w:val="000000"/>
                <w:kern w:val="0"/>
                <w:sz w:val="21"/>
                <w:szCs w:val="21"/>
              </w:rPr>
            </w:pPr>
            <w:r>
              <w:rPr>
                <w:rFonts w:ascii="宋体" w:eastAsia="宋体" w:hAnsi="宋体" w:cs="宋体" w:hint="eastAsia"/>
                <w:color w:val="000000"/>
                <w:kern w:val="0"/>
                <w:sz w:val="21"/>
                <w:szCs w:val="21"/>
              </w:rPr>
              <w:t>一级文件：管理手册</w:t>
            </w:r>
          </w:p>
          <w:p w:rsidR="009503C0" w:rsidRDefault="0017415F">
            <w:pPr>
              <w:pStyle w:val="a5"/>
              <w:tabs>
                <w:tab w:val="clear" w:pos="1069"/>
                <w:tab w:val="left" w:pos="902"/>
              </w:tabs>
              <w:spacing w:line="360" w:lineRule="auto"/>
              <w:ind w:left="0" w:right="1"/>
              <w:rPr>
                <w:rFonts w:ascii="宋体" w:eastAsia="宋体" w:hAnsi="宋体" w:cs="宋体"/>
                <w:color w:val="000000"/>
                <w:kern w:val="0"/>
                <w:sz w:val="21"/>
                <w:szCs w:val="21"/>
              </w:rPr>
            </w:pPr>
            <w:r>
              <w:rPr>
                <w:rFonts w:ascii="宋体" w:eastAsia="宋体" w:hAnsi="宋体" w:cs="宋体" w:hint="eastAsia"/>
                <w:color w:val="000000"/>
                <w:kern w:val="0"/>
                <w:sz w:val="21"/>
                <w:szCs w:val="21"/>
              </w:rPr>
              <w:t>二级文件：程序文件</w:t>
            </w:r>
          </w:p>
          <w:p w:rsidR="009503C0" w:rsidRDefault="0017415F">
            <w:pPr>
              <w:pStyle w:val="a5"/>
              <w:tabs>
                <w:tab w:val="clear" w:pos="1069"/>
                <w:tab w:val="left" w:pos="902"/>
              </w:tabs>
              <w:spacing w:line="360" w:lineRule="auto"/>
              <w:ind w:left="0" w:right="1"/>
              <w:rPr>
                <w:rFonts w:ascii="宋体" w:eastAsia="宋体" w:hAnsi="宋体" w:cs="宋体"/>
                <w:color w:val="000000"/>
                <w:kern w:val="0"/>
                <w:sz w:val="21"/>
                <w:szCs w:val="21"/>
              </w:rPr>
            </w:pPr>
            <w:r>
              <w:rPr>
                <w:rFonts w:ascii="宋体" w:eastAsia="宋体" w:hAnsi="宋体" w:cs="宋体" w:hint="eastAsia"/>
                <w:color w:val="000000"/>
                <w:kern w:val="0"/>
                <w:sz w:val="21"/>
                <w:szCs w:val="21"/>
              </w:rPr>
              <w:t>三级文件：管理规定或制度</w:t>
            </w:r>
          </w:p>
          <w:p w:rsidR="009503C0" w:rsidRDefault="0017415F">
            <w:pPr>
              <w:pStyle w:val="a5"/>
              <w:tabs>
                <w:tab w:val="clear" w:pos="1069"/>
                <w:tab w:val="left" w:pos="902"/>
              </w:tabs>
              <w:spacing w:line="360" w:lineRule="auto"/>
              <w:ind w:left="0" w:right="1"/>
              <w:rPr>
                <w:rFonts w:ascii="宋体" w:eastAsia="宋体" w:hAnsi="宋体" w:cs="宋体"/>
                <w:color w:val="000000"/>
                <w:kern w:val="0"/>
                <w:sz w:val="21"/>
                <w:szCs w:val="21"/>
              </w:rPr>
            </w:pPr>
            <w:r>
              <w:rPr>
                <w:rFonts w:ascii="宋体" w:eastAsia="宋体" w:hAnsi="宋体" w:cs="宋体" w:hint="eastAsia"/>
                <w:color w:val="000000"/>
                <w:kern w:val="0"/>
                <w:sz w:val="21"/>
                <w:szCs w:val="21"/>
              </w:rPr>
              <w:t>四级文件：表格和检查表。</w:t>
            </w:r>
          </w:p>
          <w:p w:rsidR="009503C0" w:rsidRDefault="0017415F">
            <w:pPr>
              <w:pStyle w:val="a5"/>
              <w:tabs>
                <w:tab w:val="clear" w:pos="1069"/>
                <w:tab w:val="left" w:pos="902"/>
              </w:tabs>
              <w:spacing w:line="360" w:lineRule="auto"/>
              <w:ind w:left="0" w:right="1"/>
              <w:rPr>
                <w:rFonts w:ascii="宋体" w:eastAsia="宋体" w:hAnsi="宋体" w:cs="宋体"/>
                <w:color w:val="000000"/>
                <w:kern w:val="0"/>
                <w:sz w:val="21"/>
                <w:szCs w:val="21"/>
              </w:rPr>
            </w:pPr>
            <w:r>
              <w:rPr>
                <w:rFonts w:ascii="宋体" w:eastAsia="宋体" w:hAnsi="宋体" w:cs="宋体" w:hint="eastAsia"/>
                <w:color w:val="000000"/>
                <w:kern w:val="0"/>
                <w:sz w:val="21"/>
                <w:szCs w:val="21"/>
              </w:rPr>
              <w:t>--</w:t>
            </w:r>
            <w:r>
              <w:rPr>
                <w:rFonts w:ascii="宋体" w:eastAsia="宋体" w:hAnsi="宋体" w:cs="宋体" w:hint="eastAsia"/>
                <w:color w:val="000000"/>
                <w:kern w:val="0"/>
                <w:sz w:val="21"/>
                <w:szCs w:val="21"/>
              </w:rPr>
              <w:t>此外，外来文件即外部提供的文件</w:t>
            </w:r>
            <w:r>
              <w:rPr>
                <w:rFonts w:ascii="宋体" w:eastAsia="宋体" w:hAnsi="宋体" w:cs="宋体" w:hint="eastAsia"/>
                <w:color w:val="000000"/>
                <w:kern w:val="0"/>
                <w:sz w:val="21"/>
                <w:szCs w:val="21"/>
              </w:rPr>
              <w:t>,</w:t>
            </w:r>
            <w:r>
              <w:rPr>
                <w:rFonts w:ascii="宋体" w:eastAsia="宋体" w:hAnsi="宋体" w:cs="宋体" w:hint="eastAsia"/>
                <w:color w:val="000000"/>
                <w:kern w:val="0"/>
                <w:sz w:val="21"/>
                <w:szCs w:val="21"/>
              </w:rPr>
              <w:t>包括规格标准、与产品</w:t>
            </w:r>
            <w:r>
              <w:rPr>
                <w:rFonts w:ascii="宋体" w:eastAsia="宋体" w:hAnsi="宋体" w:cs="宋体" w:hint="eastAsia"/>
                <w:color w:val="000000"/>
                <w:kern w:val="0"/>
                <w:sz w:val="21"/>
                <w:szCs w:val="21"/>
              </w:rPr>
              <w:t>环境</w:t>
            </w:r>
            <w:r>
              <w:rPr>
                <w:rFonts w:ascii="宋体" w:eastAsia="宋体" w:hAnsi="宋体" w:cs="宋体" w:hint="eastAsia"/>
                <w:color w:val="000000"/>
                <w:kern w:val="0"/>
                <w:sz w:val="21"/>
                <w:szCs w:val="21"/>
              </w:rPr>
              <w:t>有关的</w:t>
            </w:r>
            <w:r>
              <w:rPr>
                <w:rFonts w:ascii="宋体" w:eastAsia="宋体" w:hAnsi="宋体" w:cs="宋体" w:hint="eastAsia"/>
                <w:color w:val="000000"/>
                <w:kern w:val="0"/>
                <w:sz w:val="21"/>
                <w:szCs w:val="21"/>
              </w:rPr>
              <w:t>排放</w:t>
            </w:r>
            <w:r>
              <w:rPr>
                <w:rFonts w:ascii="宋体" w:eastAsia="宋体" w:hAnsi="宋体" w:cs="宋体" w:hint="eastAsia"/>
                <w:color w:val="000000"/>
                <w:kern w:val="0"/>
                <w:sz w:val="21"/>
                <w:szCs w:val="21"/>
              </w:rPr>
              <w:t>标准。通常属于第三级文件，并得到及时识别和分发控制。</w:t>
            </w:r>
          </w:p>
          <w:p w:rsidR="009503C0" w:rsidRDefault="0017415F">
            <w:pPr>
              <w:spacing w:line="360" w:lineRule="auto"/>
              <w:ind w:firstLineChars="200" w:firstLine="420"/>
              <w:rPr>
                <w:rFonts w:ascii="宋体" w:hAnsi="宋体" w:cs="宋体"/>
                <w:szCs w:val="21"/>
              </w:rPr>
            </w:pPr>
            <w:r>
              <w:rPr>
                <w:rFonts w:ascii="宋体" w:hAnsi="宋体" w:cs="宋体" w:hint="eastAsia"/>
                <w:color w:val="000000"/>
                <w:kern w:val="0"/>
                <w:szCs w:val="21"/>
              </w:rPr>
              <w:t xml:space="preserve">  </w:t>
            </w:r>
            <w:r>
              <w:rPr>
                <w:rFonts w:ascii="宋体" w:hAnsi="宋体" w:cs="宋体" w:hint="eastAsia"/>
                <w:color w:val="000000"/>
                <w:kern w:val="0"/>
                <w:szCs w:val="21"/>
              </w:rPr>
              <w:t>经查：公司提供的各级体系文件总体满足标准的要求和确保</w:t>
            </w:r>
            <w:r>
              <w:rPr>
                <w:rFonts w:ascii="宋体" w:hAnsi="宋体" w:cs="宋体" w:hint="eastAsia"/>
                <w:szCs w:val="21"/>
              </w:rPr>
              <w:t>职业健康安全</w:t>
            </w:r>
            <w:r>
              <w:rPr>
                <w:rFonts w:ascii="宋体" w:hAnsi="宋体" w:cs="宋体" w:hint="eastAsia"/>
                <w:color w:val="000000"/>
                <w:kern w:val="0"/>
                <w:szCs w:val="21"/>
              </w:rPr>
              <w:t>管理体系</w:t>
            </w:r>
            <w:r>
              <w:rPr>
                <w:rFonts w:ascii="宋体" w:hAnsi="宋体" w:cs="宋体" w:hint="eastAsia"/>
                <w:color w:val="000000"/>
                <w:kern w:val="0"/>
                <w:szCs w:val="21"/>
              </w:rPr>
              <w:t>有效性的需要。</w:t>
            </w:r>
          </w:p>
        </w:tc>
        <w:tc>
          <w:tcPr>
            <w:tcW w:w="1585" w:type="dxa"/>
          </w:tcPr>
          <w:p w:rsidR="009503C0" w:rsidRDefault="0017415F">
            <w:r>
              <w:rPr>
                <w:rFonts w:hint="eastAsia"/>
              </w:rPr>
              <w:t>符合</w:t>
            </w:r>
          </w:p>
        </w:tc>
      </w:tr>
      <w:tr w:rsidR="009503C0">
        <w:trPr>
          <w:trHeight w:val="2110"/>
        </w:trPr>
        <w:tc>
          <w:tcPr>
            <w:tcW w:w="2160" w:type="dxa"/>
          </w:tcPr>
          <w:p w:rsidR="009503C0" w:rsidRDefault="0017415F">
            <w:pPr>
              <w:rPr>
                <w:rFonts w:ascii="宋体" w:hAnsi="宋体" w:cs="宋体"/>
                <w:color w:val="000000"/>
                <w:spacing w:val="-4"/>
                <w:szCs w:val="21"/>
              </w:rPr>
            </w:pPr>
            <w:r>
              <w:rPr>
                <w:rFonts w:ascii="宋体" w:hAnsi="宋体" w:hint="eastAsia"/>
                <w:szCs w:val="21"/>
              </w:rPr>
              <w:t>监测、分析和评价总则；</w:t>
            </w:r>
          </w:p>
        </w:tc>
        <w:tc>
          <w:tcPr>
            <w:tcW w:w="960" w:type="dxa"/>
          </w:tcPr>
          <w:p w:rsidR="009503C0" w:rsidRDefault="0017415F">
            <w:pPr>
              <w:rPr>
                <w:rFonts w:ascii="宋体" w:hAnsi="宋体" w:cs="宋体"/>
                <w:szCs w:val="21"/>
              </w:rPr>
            </w:pPr>
            <w:r>
              <w:rPr>
                <w:rFonts w:ascii="宋体" w:hAnsi="宋体" w:cs="宋体" w:hint="eastAsia"/>
                <w:szCs w:val="21"/>
              </w:rPr>
              <w:t>S9.1</w:t>
            </w:r>
          </w:p>
        </w:tc>
        <w:tc>
          <w:tcPr>
            <w:tcW w:w="10004" w:type="dxa"/>
          </w:tcPr>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公司对需要监视和测量的对象的确定，监视、测量、分析和评价方法的选择，实施监视和测量的时机、实施分析和评价的时机界定，</w:t>
            </w:r>
            <w:r>
              <w:rPr>
                <w:rFonts w:ascii="宋体" w:hAnsi="宋体" w:cs="宋体" w:hint="eastAsia"/>
                <w:szCs w:val="21"/>
              </w:rPr>
              <w:t>职业健康安全</w:t>
            </w:r>
            <w:r>
              <w:rPr>
                <w:rFonts w:ascii="宋体" w:hAnsi="宋体" w:cs="宋体" w:hint="eastAsia"/>
                <w:szCs w:val="21"/>
              </w:rPr>
              <w:t>的绩效和有效性的评价方法的采用及有关监视和测量记录的保留等要求予以较清</w:t>
            </w:r>
            <w:r>
              <w:rPr>
                <w:rFonts w:ascii="宋体" w:hAnsi="宋体" w:cs="宋体" w:hint="eastAsia"/>
                <w:szCs w:val="21"/>
              </w:rPr>
              <w:t>楚的策划和确定，详见相关程序文件及监视、测量、分析和评价的实施计划。</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如：（</w:t>
            </w:r>
            <w:r>
              <w:rPr>
                <w:rFonts w:ascii="宋体" w:hAnsi="宋体" w:cs="宋体" w:hint="eastAsia"/>
                <w:szCs w:val="21"/>
              </w:rPr>
              <w:t>1</w:t>
            </w:r>
            <w:r>
              <w:rPr>
                <w:rFonts w:ascii="宋体" w:hAnsi="宋体" w:cs="宋体" w:hint="eastAsia"/>
                <w:szCs w:val="21"/>
              </w:rPr>
              <w:t>）《</w:t>
            </w:r>
            <w:r>
              <w:rPr>
                <w:rFonts w:ascii="宋体" w:hAnsi="宋体" w:cs="宋体" w:hint="eastAsia"/>
                <w:szCs w:val="21"/>
              </w:rPr>
              <w:t>监视测量资源控制程序</w:t>
            </w:r>
            <w:r>
              <w:rPr>
                <w:rFonts w:ascii="宋体" w:hAnsi="宋体" w:cs="宋体" w:hint="eastAsia"/>
                <w:szCs w:val="21"/>
              </w:rPr>
              <w:t>》</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w:t>
            </w:r>
            <w:r>
              <w:rPr>
                <w:rFonts w:ascii="宋体" w:hAnsi="宋体" w:cs="宋体" w:hint="eastAsia"/>
                <w:szCs w:val="21"/>
              </w:rPr>
              <w:t>2</w:t>
            </w:r>
            <w:r>
              <w:rPr>
                <w:rFonts w:ascii="宋体" w:hAnsi="宋体" w:cs="宋体" w:hint="eastAsia"/>
                <w:szCs w:val="21"/>
              </w:rPr>
              <w:t>）《内部审核控制程序》</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w:t>
            </w:r>
            <w:r>
              <w:rPr>
                <w:rFonts w:ascii="宋体" w:hAnsi="宋体" w:cs="宋体" w:hint="eastAsia"/>
                <w:szCs w:val="21"/>
              </w:rPr>
              <w:t>3</w:t>
            </w:r>
            <w:r>
              <w:rPr>
                <w:rFonts w:ascii="宋体" w:hAnsi="宋体" w:cs="宋体" w:hint="eastAsia"/>
                <w:szCs w:val="21"/>
              </w:rPr>
              <w:t>）《管理评审控制程序》</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w:t>
            </w:r>
            <w:r>
              <w:rPr>
                <w:rFonts w:ascii="宋体" w:hAnsi="宋体" w:cs="宋体" w:hint="eastAsia"/>
                <w:szCs w:val="21"/>
              </w:rPr>
              <w:t>4</w:t>
            </w:r>
            <w:r>
              <w:rPr>
                <w:rFonts w:ascii="宋体" w:hAnsi="宋体" w:cs="宋体" w:hint="eastAsia"/>
                <w:szCs w:val="21"/>
              </w:rPr>
              <w:t>）《应急准备与响应控制程序》</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w:t>
            </w:r>
            <w:r>
              <w:rPr>
                <w:rFonts w:ascii="宋体" w:hAnsi="宋体" w:cs="宋体" w:hint="eastAsia"/>
                <w:szCs w:val="21"/>
              </w:rPr>
              <w:t>5</w:t>
            </w:r>
            <w:r>
              <w:rPr>
                <w:rFonts w:ascii="宋体" w:hAnsi="宋体" w:cs="宋体" w:hint="eastAsia"/>
                <w:szCs w:val="21"/>
              </w:rPr>
              <w:t>）《</w:t>
            </w:r>
            <w:r>
              <w:rPr>
                <w:rFonts w:ascii="宋体" w:hAnsi="宋体" w:cs="宋体" w:hint="eastAsia"/>
                <w:szCs w:val="21"/>
              </w:rPr>
              <w:t>合规性评价控制程序</w:t>
            </w:r>
            <w:r>
              <w:rPr>
                <w:rFonts w:ascii="宋体" w:hAnsi="宋体" w:cs="宋体" w:hint="eastAsia"/>
                <w:szCs w:val="21"/>
              </w:rPr>
              <w:t>》</w:t>
            </w:r>
          </w:p>
        </w:tc>
        <w:tc>
          <w:tcPr>
            <w:tcW w:w="1585" w:type="dxa"/>
          </w:tcPr>
          <w:p w:rsidR="009503C0" w:rsidRDefault="009503C0"/>
        </w:tc>
      </w:tr>
      <w:tr w:rsidR="009503C0">
        <w:trPr>
          <w:trHeight w:val="662"/>
        </w:trPr>
        <w:tc>
          <w:tcPr>
            <w:tcW w:w="2160" w:type="dxa"/>
          </w:tcPr>
          <w:p w:rsidR="009503C0" w:rsidRDefault="0017415F">
            <w:pPr>
              <w:adjustRightInd w:val="0"/>
              <w:snapToGrid w:val="0"/>
              <w:jc w:val="left"/>
              <w:rPr>
                <w:rFonts w:ascii="宋体" w:hAnsi="宋体"/>
                <w:szCs w:val="21"/>
              </w:rPr>
            </w:pPr>
            <w:r>
              <w:rPr>
                <w:rFonts w:ascii="宋体" w:hAnsi="宋体" w:cs="宋体" w:hint="eastAsia"/>
                <w:szCs w:val="21"/>
              </w:rPr>
              <w:t>管理评审</w:t>
            </w:r>
          </w:p>
        </w:tc>
        <w:tc>
          <w:tcPr>
            <w:tcW w:w="960" w:type="dxa"/>
          </w:tcPr>
          <w:p w:rsidR="009503C0" w:rsidRDefault="0017415F">
            <w:pPr>
              <w:rPr>
                <w:rFonts w:ascii="宋体" w:hAnsi="宋体" w:cs="宋体"/>
                <w:szCs w:val="21"/>
              </w:rPr>
            </w:pPr>
            <w:r>
              <w:rPr>
                <w:rFonts w:ascii="宋体" w:hAnsi="宋体" w:cs="宋体" w:hint="eastAsia"/>
                <w:szCs w:val="21"/>
              </w:rPr>
              <w:t xml:space="preserve">S9.3 </w:t>
            </w:r>
          </w:p>
          <w:p w:rsidR="009503C0" w:rsidRDefault="009503C0">
            <w:pPr>
              <w:rPr>
                <w:rFonts w:ascii="宋体" w:hAnsi="宋体"/>
                <w:szCs w:val="21"/>
              </w:rPr>
            </w:pPr>
          </w:p>
        </w:tc>
        <w:tc>
          <w:tcPr>
            <w:tcW w:w="10004" w:type="dxa"/>
          </w:tcPr>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查，公司管理手册，规定了管理评审的要求：管理评审的主持人、时间频率、管理评审的输入、输出等。公司制定了“管理评审程序”</w:t>
            </w:r>
            <w:r>
              <w:rPr>
                <w:rFonts w:ascii="宋体" w:hAnsi="宋体" w:cs="宋体" w:hint="eastAsia"/>
                <w:szCs w:val="21"/>
              </w:rPr>
              <w:t>,</w:t>
            </w:r>
            <w:r>
              <w:rPr>
                <w:rFonts w:ascii="宋体" w:hAnsi="宋体" w:cs="宋体" w:hint="eastAsia"/>
                <w:szCs w:val="21"/>
              </w:rPr>
              <w:t>规定每年至少进行一次管理评审，每次时间间隔不超过</w:t>
            </w:r>
            <w:r>
              <w:rPr>
                <w:rFonts w:ascii="宋体" w:hAnsi="宋体" w:cs="宋体" w:hint="eastAsia"/>
                <w:szCs w:val="21"/>
              </w:rPr>
              <w:t>12</w:t>
            </w:r>
            <w:r>
              <w:rPr>
                <w:rFonts w:ascii="宋体" w:hAnsi="宋体" w:cs="宋体" w:hint="eastAsia"/>
                <w:szCs w:val="21"/>
              </w:rPr>
              <w:t>个月</w:t>
            </w:r>
            <w:r>
              <w:rPr>
                <w:rFonts w:ascii="宋体" w:hAnsi="宋体" w:cs="宋体" w:hint="eastAsia"/>
                <w:szCs w:val="21"/>
              </w:rPr>
              <w:t>。</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lastRenderedPageBreak/>
              <w:t>时间：</w:t>
            </w:r>
            <w:r>
              <w:rPr>
                <w:rFonts w:ascii="宋体" w:hAnsi="宋体" w:cs="宋体" w:hint="eastAsia"/>
                <w:szCs w:val="21"/>
              </w:rPr>
              <w:t>2020</w:t>
            </w:r>
            <w:r>
              <w:rPr>
                <w:rFonts w:ascii="宋体" w:hAnsi="宋体" w:cs="宋体" w:hint="eastAsia"/>
                <w:szCs w:val="21"/>
              </w:rPr>
              <w:t>年</w:t>
            </w:r>
            <w:r>
              <w:rPr>
                <w:rFonts w:ascii="宋体" w:hAnsi="宋体" w:cs="宋体" w:hint="eastAsia"/>
                <w:szCs w:val="21"/>
              </w:rPr>
              <w:t>11</w:t>
            </w:r>
            <w:r>
              <w:rPr>
                <w:rFonts w:ascii="宋体" w:hAnsi="宋体" w:cs="宋体" w:hint="eastAsia"/>
                <w:szCs w:val="21"/>
              </w:rPr>
              <w:t>月</w:t>
            </w:r>
            <w:r>
              <w:rPr>
                <w:rFonts w:ascii="宋体" w:hAnsi="宋体" w:cs="宋体" w:hint="eastAsia"/>
                <w:szCs w:val="21"/>
              </w:rPr>
              <w:t>25</w:t>
            </w:r>
            <w:r>
              <w:rPr>
                <w:rFonts w:ascii="宋体" w:hAnsi="宋体" w:cs="宋体" w:hint="eastAsia"/>
                <w:szCs w:val="21"/>
              </w:rPr>
              <w:t>日</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主持人：</w:t>
            </w:r>
            <w:r>
              <w:rPr>
                <w:rFonts w:hint="eastAsia"/>
                <w:szCs w:val="21"/>
              </w:rPr>
              <w:t>曹文革</w:t>
            </w:r>
            <w:r>
              <w:rPr>
                <w:rFonts w:ascii="宋体" w:hAnsi="宋体" w:cs="宋体" w:hint="eastAsia"/>
                <w:szCs w:val="21"/>
              </w:rPr>
              <w:t>总经理</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参加人员：体系涉及到的各部门所有人员</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评审输入内容：</w:t>
            </w:r>
          </w:p>
          <w:p w:rsidR="009503C0" w:rsidRDefault="0017415F">
            <w:pPr>
              <w:tabs>
                <w:tab w:val="center" w:pos="3169"/>
              </w:tabs>
              <w:spacing w:line="400" w:lineRule="exact"/>
              <w:jc w:val="left"/>
              <w:rPr>
                <w:rFonts w:ascii="宋体" w:hAnsi="宋体" w:cs="宋体"/>
                <w:color w:val="000000" w:themeColor="text1"/>
                <w:szCs w:val="21"/>
              </w:rPr>
            </w:pPr>
            <w:r>
              <w:rPr>
                <w:rFonts w:ascii="宋体" w:hAnsi="宋体" w:cs="宋体" w:hint="eastAsia"/>
                <w:szCs w:val="21"/>
              </w:rPr>
              <w:t>1</w:t>
            </w:r>
            <w:r>
              <w:rPr>
                <w:rFonts w:ascii="宋体" w:hAnsi="宋体" w:cs="宋体" w:hint="eastAsia"/>
                <w:szCs w:val="21"/>
              </w:rPr>
              <w:t>）</w:t>
            </w:r>
            <w:r>
              <w:rPr>
                <w:rFonts w:ascii="宋体" w:hAnsi="宋体" w:cs="宋体" w:hint="eastAsia"/>
                <w:color w:val="000000" w:themeColor="text1"/>
                <w:szCs w:val="21"/>
              </w:rPr>
              <w:t>评价内部审核的结果及现行管理体系是否有效。</w:t>
            </w:r>
          </w:p>
          <w:p w:rsidR="009503C0" w:rsidRDefault="0017415F">
            <w:pPr>
              <w:tabs>
                <w:tab w:val="center" w:pos="3169"/>
              </w:tabs>
              <w:spacing w:line="400" w:lineRule="exact"/>
              <w:jc w:val="left"/>
              <w:rPr>
                <w:rFonts w:ascii="宋体" w:hAnsi="宋体" w:cs="宋体"/>
                <w:color w:val="000000" w:themeColor="text1"/>
                <w:szCs w:val="21"/>
              </w:rPr>
            </w:pPr>
            <w:r>
              <w:rPr>
                <w:rFonts w:ascii="宋体" w:hAnsi="宋体" w:cs="宋体" w:hint="eastAsia"/>
                <w:color w:val="000000" w:themeColor="text1"/>
                <w:szCs w:val="21"/>
              </w:rPr>
              <w:t>2</w:t>
            </w:r>
            <w:r>
              <w:rPr>
                <w:rFonts w:ascii="宋体" w:hAnsi="宋体" w:cs="宋体" w:hint="eastAsia"/>
                <w:color w:val="000000" w:themeColor="text1"/>
                <w:szCs w:val="21"/>
              </w:rPr>
              <w:t>）评价现行管理体系的有效性、适宜性、符合性。</w:t>
            </w:r>
          </w:p>
          <w:p w:rsidR="009503C0" w:rsidRDefault="0017415F">
            <w:pPr>
              <w:tabs>
                <w:tab w:val="center" w:pos="3169"/>
              </w:tabs>
              <w:spacing w:line="400" w:lineRule="exact"/>
              <w:jc w:val="left"/>
              <w:rPr>
                <w:rFonts w:ascii="宋体" w:hAnsi="宋体" w:cs="宋体"/>
                <w:color w:val="000000" w:themeColor="text1"/>
                <w:szCs w:val="21"/>
              </w:rPr>
            </w:pPr>
            <w:r>
              <w:rPr>
                <w:rFonts w:ascii="宋体" w:hAnsi="宋体" w:cs="宋体" w:hint="eastAsia"/>
                <w:color w:val="000000" w:themeColor="text1"/>
                <w:szCs w:val="21"/>
              </w:rPr>
              <w:t>3</w:t>
            </w:r>
            <w:r>
              <w:rPr>
                <w:rFonts w:ascii="宋体" w:hAnsi="宋体" w:cs="宋体" w:hint="eastAsia"/>
                <w:color w:val="000000" w:themeColor="text1"/>
                <w:szCs w:val="21"/>
              </w:rPr>
              <w:t>）评价方针、目标、指标、管理方案是否实现以及是否符合本公司发展的需要和用户期望。</w:t>
            </w:r>
          </w:p>
          <w:p w:rsidR="009503C0" w:rsidRDefault="0017415F">
            <w:pPr>
              <w:tabs>
                <w:tab w:val="center" w:pos="3169"/>
              </w:tabs>
              <w:spacing w:line="400" w:lineRule="exact"/>
              <w:jc w:val="left"/>
              <w:rPr>
                <w:rFonts w:ascii="宋体" w:hAnsi="宋体" w:cs="宋体"/>
                <w:color w:val="000000" w:themeColor="text1"/>
                <w:szCs w:val="21"/>
              </w:rPr>
            </w:pPr>
            <w:r>
              <w:rPr>
                <w:rFonts w:ascii="宋体" w:hAnsi="宋体" w:cs="宋体" w:hint="eastAsia"/>
                <w:color w:val="000000" w:themeColor="text1"/>
                <w:szCs w:val="21"/>
              </w:rPr>
              <w:t>4</w:t>
            </w:r>
            <w:r>
              <w:rPr>
                <w:rFonts w:ascii="宋体" w:hAnsi="宋体" w:cs="宋体" w:hint="eastAsia"/>
                <w:color w:val="000000" w:themeColor="text1"/>
                <w:szCs w:val="21"/>
              </w:rPr>
              <w:t>）评价相关方的投诉、建议及其要求是否得到解决和满足。</w:t>
            </w:r>
          </w:p>
          <w:p w:rsidR="009503C0" w:rsidRDefault="0017415F">
            <w:pPr>
              <w:tabs>
                <w:tab w:val="center" w:pos="3169"/>
              </w:tabs>
              <w:spacing w:line="400" w:lineRule="exact"/>
              <w:jc w:val="left"/>
              <w:rPr>
                <w:rFonts w:ascii="宋体" w:hAnsi="宋体" w:cs="宋体"/>
                <w:color w:val="000000" w:themeColor="text1"/>
                <w:szCs w:val="21"/>
              </w:rPr>
            </w:pPr>
            <w:r>
              <w:rPr>
                <w:rFonts w:ascii="宋体" w:hAnsi="宋体" w:cs="宋体" w:hint="eastAsia"/>
                <w:color w:val="000000" w:themeColor="text1"/>
                <w:szCs w:val="21"/>
              </w:rPr>
              <w:t>5</w:t>
            </w:r>
            <w:r>
              <w:rPr>
                <w:rFonts w:ascii="宋体" w:hAnsi="宋体" w:cs="宋体" w:hint="eastAsia"/>
                <w:color w:val="000000" w:themeColor="text1"/>
                <w:szCs w:val="21"/>
              </w:rPr>
              <w:t>）评价公司经营的环境。</w:t>
            </w:r>
          </w:p>
          <w:p w:rsidR="009503C0" w:rsidRDefault="0017415F">
            <w:pPr>
              <w:tabs>
                <w:tab w:val="center" w:pos="3169"/>
              </w:tabs>
              <w:spacing w:line="400" w:lineRule="exact"/>
              <w:jc w:val="left"/>
              <w:rPr>
                <w:rFonts w:ascii="宋体" w:hAnsi="宋体" w:cs="宋体"/>
                <w:color w:val="000000" w:themeColor="text1"/>
                <w:szCs w:val="21"/>
              </w:rPr>
            </w:pPr>
            <w:r>
              <w:rPr>
                <w:rFonts w:ascii="宋体" w:hAnsi="宋体" w:cs="宋体" w:hint="eastAsia"/>
                <w:color w:val="000000" w:themeColor="text1"/>
                <w:szCs w:val="21"/>
              </w:rPr>
              <w:t>6</w:t>
            </w:r>
            <w:r>
              <w:rPr>
                <w:rFonts w:ascii="宋体" w:hAnsi="宋体" w:cs="宋体" w:hint="eastAsia"/>
                <w:color w:val="000000" w:themeColor="text1"/>
                <w:szCs w:val="21"/>
              </w:rPr>
              <w:t>）评价过程和产品的监视和测量情况，法规及其他要求合规性评价情况</w:t>
            </w:r>
          </w:p>
          <w:p w:rsidR="009503C0" w:rsidRDefault="0017415F">
            <w:pPr>
              <w:tabs>
                <w:tab w:val="center" w:pos="3169"/>
              </w:tabs>
              <w:spacing w:line="400" w:lineRule="exact"/>
              <w:jc w:val="left"/>
              <w:rPr>
                <w:rFonts w:ascii="宋体" w:hAnsi="宋体" w:cs="宋体"/>
                <w:color w:val="000000" w:themeColor="text1"/>
                <w:szCs w:val="21"/>
              </w:rPr>
            </w:pPr>
            <w:r>
              <w:rPr>
                <w:rFonts w:ascii="宋体" w:hAnsi="宋体" w:cs="宋体" w:hint="eastAsia"/>
                <w:color w:val="000000" w:themeColor="text1"/>
                <w:szCs w:val="21"/>
              </w:rPr>
              <w:t>7</w:t>
            </w:r>
            <w:r>
              <w:rPr>
                <w:rFonts w:ascii="宋体" w:hAnsi="宋体" w:cs="宋体" w:hint="eastAsia"/>
                <w:color w:val="000000" w:themeColor="text1"/>
                <w:szCs w:val="21"/>
              </w:rPr>
              <w:t>）评价服务过程及验收情况，法规及其他要求符合性情况。</w:t>
            </w:r>
          </w:p>
          <w:p w:rsidR="009503C0" w:rsidRDefault="0017415F">
            <w:pPr>
              <w:tabs>
                <w:tab w:val="center" w:pos="3169"/>
              </w:tabs>
              <w:spacing w:line="400" w:lineRule="exact"/>
              <w:jc w:val="left"/>
              <w:rPr>
                <w:rFonts w:ascii="宋体" w:hAnsi="宋体" w:cs="宋体"/>
                <w:color w:val="000000" w:themeColor="text1"/>
                <w:szCs w:val="21"/>
              </w:rPr>
            </w:pPr>
            <w:r>
              <w:rPr>
                <w:rFonts w:ascii="宋体" w:hAnsi="宋体" w:cs="宋体" w:hint="eastAsia"/>
                <w:color w:val="000000" w:themeColor="text1"/>
                <w:szCs w:val="21"/>
              </w:rPr>
              <w:t>8</w:t>
            </w:r>
            <w:r>
              <w:rPr>
                <w:rFonts w:ascii="宋体" w:hAnsi="宋体" w:cs="宋体" w:hint="eastAsia"/>
                <w:color w:val="000000" w:themeColor="text1"/>
                <w:szCs w:val="21"/>
              </w:rPr>
              <w:t>）评价不符合、纠正和预防措施的状况，以及环境因素识别和评价的总结情况。</w:t>
            </w:r>
          </w:p>
          <w:p w:rsidR="009503C0" w:rsidRDefault="0017415F">
            <w:pPr>
              <w:tabs>
                <w:tab w:val="center" w:pos="3169"/>
              </w:tabs>
              <w:spacing w:line="400" w:lineRule="exact"/>
              <w:jc w:val="left"/>
              <w:rPr>
                <w:rFonts w:ascii="宋体" w:hAnsi="宋体" w:cs="宋体"/>
                <w:color w:val="000000" w:themeColor="text1"/>
                <w:szCs w:val="21"/>
              </w:rPr>
            </w:pPr>
            <w:r>
              <w:rPr>
                <w:rFonts w:ascii="宋体" w:hAnsi="宋体" w:cs="宋体" w:hint="eastAsia"/>
                <w:color w:val="000000" w:themeColor="text1"/>
                <w:szCs w:val="21"/>
              </w:rPr>
              <w:t>9</w:t>
            </w:r>
            <w:r>
              <w:rPr>
                <w:rFonts w:ascii="宋体" w:hAnsi="宋体" w:cs="宋体" w:hint="eastAsia"/>
                <w:color w:val="000000" w:themeColor="text1"/>
                <w:szCs w:val="21"/>
              </w:rPr>
              <w:t>）现行管理体系有无更改的必要及更改的时机。</w:t>
            </w:r>
          </w:p>
          <w:p w:rsidR="009503C0" w:rsidRDefault="0017415F">
            <w:pPr>
              <w:tabs>
                <w:tab w:val="center" w:pos="3169"/>
              </w:tabs>
              <w:spacing w:line="400" w:lineRule="exact"/>
              <w:jc w:val="left"/>
              <w:rPr>
                <w:rFonts w:ascii="宋体" w:hAnsi="宋体" w:cs="宋体"/>
                <w:color w:val="000000" w:themeColor="text1"/>
                <w:szCs w:val="21"/>
              </w:rPr>
            </w:pPr>
            <w:r>
              <w:rPr>
                <w:rFonts w:ascii="宋体" w:hAnsi="宋体" w:cs="宋体" w:hint="eastAsia"/>
                <w:color w:val="000000" w:themeColor="text1"/>
                <w:szCs w:val="21"/>
              </w:rPr>
              <w:t>10</w:t>
            </w:r>
            <w:r>
              <w:rPr>
                <w:rFonts w:ascii="宋体" w:hAnsi="宋体" w:cs="宋体" w:hint="eastAsia"/>
                <w:color w:val="000000" w:themeColor="text1"/>
                <w:szCs w:val="21"/>
              </w:rPr>
              <w:t>）评价重大环境因素及危险源识别的识别及控制情况。</w:t>
            </w:r>
          </w:p>
          <w:p w:rsidR="009503C0" w:rsidRDefault="0017415F">
            <w:pPr>
              <w:tabs>
                <w:tab w:val="center" w:pos="3169"/>
              </w:tabs>
              <w:spacing w:line="400" w:lineRule="exact"/>
              <w:jc w:val="left"/>
              <w:rPr>
                <w:rFonts w:ascii="宋体" w:hAnsi="宋体" w:cs="宋体"/>
                <w:color w:val="000000" w:themeColor="text1"/>
                <w:szCs w:val="21"/>
              </w:rPr>
            </w:pPr>
            <w:r>
              <w:rPr>
                <w:rFonts w:ascii="宋体" w:hAnsi="宋体" w:cs="宋体" w:hint="eastAsia"/>
                <w:color w:val="000000" w:themeColor="text1"/>
                <w:szCs w:val="21"/>
              </w:rPr>
              <w:t>11</w:t>
            </w:r>
            <w:r>
              <w:rPr>
                <w:rFonts w:ascii="宋体" w:hAnsi="宋体" w:cs="宋体" w:hint="eastAsia"/>
                <w:color w:val="000000" w:themeColor="text1"/>
                <w:szCs w:val="21"/>
              </w:rPr>
              <w:t>）改进的建议。</w:t>
            </w:r>
          </w:p>
          <w:p w:rsidR="009503C0" w:rsidRDefault="0017415F">
            <w:pPr>
              <w:tabs>
                <w:tab w:val="center" w:pos="3169"/>
              </w:tabs>
              <w:spacing w:line="400" w:lineRule="exact"/>
              <w:jc w:val="left"/>
              <w:rPr>
                <w:rFonts w:ascii="宋体" w:hAnsi="宋体" w:cs="宋体"/>
                <w:color w:val="000000" w:themeColor="text1"/>
                <w:szCs w:val="21"/>
              </w:rPr>
            </w:pPr>
            <w:r>
              <w:rPr>
                <w:rFonts w:ascii="宋体" w:hAnsi="宋体" w:cs="宋体" w:hint="eastAsia"/>
                <w:color w:val="000000" w:themeColor="text1"/>
                <w:szCs w:val="21"/>
              </w:rPr>
              <w:t>评审输出内容：</w:t>
            </w:r>
          </w:p>
          <w:p w:rsidR="009503C0" w:rsidRDefault="0017415F">
            <w:pPr>
              <w:spacing w:line="360" w:lineRule="exact"/>
              <w:rPr>
                <w:bCs/>
                <w:szCs w:val="21"/>
              </w:rPr>
            </w:pPr>
            <w:r>
              <w:rPr>
                <w:rFonts w:hint="eastAsia"/>
                <w:bCs/>
                <w:szCs w:val="21"/>
              </w:rPr>
              <w:t>1</w:t>
            </w:r>
            <w:r>
              <w:rPr>
                <w:rFonts w:hint="eastAsia"/>
                <w:bCs/>
                <w:szCs w:val="21"/>
              </w:rPr>
              <w:t>、质量</w:t>
            </w:r>
            <w:r>
              <w:rPr>
                <w:rFonts w:hint="eastAsia"/>
                <w:bCs/>
                <w:szCs w:val="21"/>
              </w:rPr>
              <w:t>/</w:t>
            </w:r>
            <w:r>
              <w:rPr>
                <w:rFonts w:hint="eastAsia"/>
                <w:bCs/>
                <w:szCs w:val="21"/>
              </w:rPr>
              <w:t>环境</w:t>
            </w:r>
            <w:r>
              <w:rPr>
                <w:rFonts w:hint="eastAsia"/>
                <w:bCs/>
                <w:szCs w:val="21"/>
              </w:rPr>
              <w:t>/</w:t>
            </w:r>
            <w:r>
              <w:rPr>
                <w:rFonts w:hint="eastAsia"/>
                <w:bCs/>
                <w:szCs w:val="21"/>
              </w:rPr>
              <w:t>职业健康安全方针适宜、能够得到实施，目标完成情况良好。</w:t>
            </w:r>
          </w:p>
          <w:p w:rsidR="009503C0" w:rsidRDefault="0017415F">
            <w:pPr>
              <w:pStyle w:val="a6"/>
              <w:rPr>
                <w:rFonts w:ascii="Times New Roman" w:hAnsi="Times New Roman"/>
                <w:bCs/>
                <w:szCs w:val="21"/>
              </w:rPr>
            </w:pPr>
            <w:r>
              <w:rPr>
                <w:rFonts w:ascii="Times New Roman" w:hAnsi="Times New Roman" w:hint="eastAsia"/>
                <w:bCs/>
                <w:szCs w:val="21"/>
              </w:rPr>
              <w:t>2</w:t>
            </w:r>
            <w:r>
              <w:rPr>
                <w:rFonts w:ascii="Times New Roman" w:hAnsi="Times New Roman" w:hint="eastAsia"/>
                <w:bCs/>
                <w:szCs w:val="21"/>
              </w:rPr>
              <w:t>、公司质量、环境、职业健</w:t>
            </w:r>
            <w:r>
              <w:rPr>
                <w:rFonts w:ascii="Times New Roman" w:hAnsi="Times New Roman" w:hint="eastAsia"/>
                <w:bCs/>
                <w:szCs w:val="21"/>
              </w:rPr>
              <w:t>康管理体系持续适宜、充分、有效。</w:t>
            </w:r>
          </w:p>
          <w:p w:rsidR="009503C0" w:rsidRDefault="0017415F">
            <w:pPr>
              <w:spacing w:line="360" w:lineRule="exact"/>
              <w:jc w:val="left"/>
              <w:rPr>
                <w:bCs/>
                <w:szCs w:val="21"/>
              </w:rPr>
            </w:pPr>
            <w:r>
              <w:rPr>
                <w:rFonts w:hint="eastAsia"/>
                <w:bCs/>
                <w:szCs w:val="21"/>
              </w:rPr>
              <w:t>3</w:t>
            </w:r>
            <w:r>
              <w:rPr>
                <w:rFonts w:hint="eastAsia"/>
                <w:bCs/>
                <w:szCs w:val="21"/>
              </w:rPr>
              <w:t>、审核的情况（包括内审和发现问题的完成情况）以及合规性评价结果。</w:t>
            </w:r>
          </w:p>
          <w:p w:rsidR="009503C0" w:rsidRDefault="0017415F">
            <w:pPr>
              <w:spacing w:line="360" w:lineRule="exact"/>
              <w:rPr>
                <w:bCs/>
                <w:szCs w:val="21"/>
              </w:rPr>
            </w:pPr>
            <w:r>
              <w:rPr>
                <w:rFonts w:hint="eastAsia"/>
                <w:bCs/>
                <w:szCs w:val="21"/>
              </w:rPr>
              <w:t>4</w:t>
            </w:r>
            <w:r>
              <w:rPr>
                <w:rFonts w:hint="eastAsia"/>
                <w:bCs/>
                <w:szCs w:val="21"/>
              </w:rPr>
              <w:t>、服务质量符合性以及服务过程控制情况。</w:t>
            </w:r>
          </w:p>
          <w:p w:rsidR="009503C0" w:rsidRDefault="0017415F">
            <w:pPr>
              <w:spacing w:line="360" w:lineRule="exact"/>
              <w:jc w:val="left"/>
              <w:rPr>
                <w:bCs/>
                <w:szCs w:val="21"/>
              </w:rPr>
            </w:pPr>
            <w:r>
              <w:rPr>
                <w:rFonts w:hint="eastAsia"/>
                <w:bCs/>
                <w:szCs w:val="21"/>
              </w:rPr>
              <w:t>5</w:t>
            </w:r>
            <w:r>
              <w:rPr>
                <w:rFonts w:hint="eastAsia"/>
                <w:bCs/>
                <w:szCs w:val="21"/>
              </w:rPr>
              <w:t>、顾客满意情况及意见反馈：公司每年对顾客满意度实施一次调查，本年度通过满意度调查，满意度达到公司目标要求。</w:t>
            </w:r>
          </w:p>
          <w:p w:rsidR="009503C0" w:rsidRDefault="0017415F">
            <w:pPr>
              <w:rPr>
                <w:bCs/>
                <w:szCs w:val="21"/>
              </w:rPr>
            </w:pPr>
            <w:r>
              <w:rPr>
                <w:rFonts w:ascii="宋体" w:hAnsi="宋体" w:cs="宋体" w:hint="eastAsia"/>
                <w:szCs w:val="21"/>
              </w:rPr>
              <w:lastRenderedPageBreak/>
              <w:t>6</w:t>
            </w:r>
            <w:r>
              <w:rPr>
                <w:rFonts w:ascii="宋体" w:hAnsi="宋体" w:cs="宋体" w:hint="eastAsia"/>
                <w:szCs w:val="21"/>
              </w:rPr>
              <w:t>、</w:t>
            </w:r>
            <w:r>
              <w:rPr>
                <w:rFonts w:hint="eastAsia"/>
                <w:bCs/>
                <w:szCs w:val="21"/>
              </w:rPr>
              <w:t>取得的环境、职业健康安全绩效：公司定期对环境、安全实施检查，外部管理部门也定期对我公司环境安全情况实施检查，目前无污染事故发生、无安全事故发生，环境。安全运行良好。</w:t>
            </w:r>
          </w:p>
          <w:p w:rsidR="009503C0" w:rsidRDefault="0017415F">
            <w:pPr>
              <w:spacing w:line="360" w:lineRule="exact"/>
              <w:rPr>
                <w:bCs/>
                <w:szCs w:val="21"/>
              </w:rPr>
            </w:pPr>
            <w:r>
              <w:rPr>
                <w:rFonts w:hint="eastAsia"/>
                <w:bCs/>
                <w:szCs w:val="21"/>
              </w:rPr>
              <w:t>7</w:t>
            </w:r>
            <w:r>
              <w:rPr>
                <w:rFonts w:hint="eastAsia"/>
                <w:bCs/>
                <w:szCs w:val="21"/>
              </w:rPr>
              <w:t>、环境、职业健康安全不符合、事故及其处理情况：自体系运行以来，公司产品</w:t>
            </w:r>
            <w:r>
              <w:rPr>
                <w:rFonts w:hint="eastAsia"/>
                <w:bCs/>
                <w:szCs w:val="21"/>
              </w:rPr>
              <w:t>/</w:t>
            </w:r>
            <w:r>
              <w:rPr>
                <w:rFonts w:hint="eastAsia"/>
                <w:bCs/>
                <w:szCs w:val="21"/>
              </w:rPr>
              <w:t>服务没有出现重大不合格，未发生重大环境污染及重大人员伤亡事故。有效的降低了不合格率，做到了污染预防和风险有效控制。交付合格率达到公司目标，未发生环境污染事故及重大安全事故。</w:t>
            </w:r>
          </w:p>
          <w:p w:rsidR="009503C0" w:rsidRDefault="0017415F">
            <w:pPr>
              <w:rPr>
                <w:bCs/>
                <w:szCs w:val="21"/>
              </w:rPr>
            </w:pPr>
            <w:r>
              <w:rPr>
                <w:rFonts w:hint="eastAsia"/>
                <w:bCs/>
                <w:szCs w:val="21"/>
              </w:rPr>
              <w:t>8</w:t>
            </w:r>
            <w:r>
              <w:rPr>
                <w:rFonts w:hint="eastAsia"/>
                <w:bCs/>
                <w:szCs w:val="21"/>
              </w:rPr>
              <w:t>、相关方投诉与抱怨及其处理情况等。</w:t>
            </w:r>
          </w:p>
          <w:p w:rsidR="009503C0" w:rsidRDefault="0017415F">
            <w:pPr>
              <w:rPr>
                <w:bCs/>
                <w:szCs w:val="21"/>
              </w:rPr>
            </w:pPr>
            <w:r>
              <w:rPr>
                <w:rFonts w:hint="eastAsia"/>
                <w:bCs/>
                <w:szCs w:val="21"/>
              </w:rPr>
              <w:t>9</w:t>
            </w:r>
            <w:r>
              <w:rPr>
                <w:rFonts w:hint="eastAsia"/>
                <w:bCs/>
                <w:szCs w:val="21"/>
              </w:rPr>
              <w:t>、重要环境因素、危险源的控制情况。</w:t>
            </w:r>
          </w:p>
          <w:p w:rsidR="009503C0" w:rsidRDefault="0017415F">
            <w:pPr>
              <w:spacing w:line="360" w:lineRule="exact"/>
              <w:rPr>
                <w:bCs/>
                <w:szCs w:val="21"/>
              </w:rPr>
            </w:pPr>
            <w:r>
              <w:rPr>
                <w:rFonts w:hint="eastAsia"/>
                <w:bCs/>
                <w:szCs w:val="21"/>
              </w:rPr>
              <w:t>10</w:t>
            </w:r>
            <w:r>
              <w:rPr>
                <w:rFonts w:hint="eastAsia"/>
                <w:bCs/>
                <w:szCs w:val="21"/>
              </w:rPr>
              <w:t>、事件、不符合、纠正和预防措施和持续改进情况。</w:t>
            </w:r>
          </w:p>
          <w:p w:rsidR="009503C0" w:rsidRDefault="0017415F">
            <w:pPr>
              <w:spacing w:line="360" w:lineRule="exact"/>
              <w:rPr>
                <w:rFonts w:ascii="宋体" w:hAnsi="宋体" w:cs="宋体"/>
                <w:szCs w:val="21"/>
              </w:rPr>
            </w:pPr>
            <w:r>
              <w:rPr>
                <w:rFonts w:hint="eastAsia"/>
                <w:bCs/>
                <w:szCs w:val="21"/>
              </w:rPr>
              <w:t>11</w:t>
            </w:r>
            <w:r>
              <w:rPr>
                <w:rFonts w:hint="eastAsia"/>
                <w:bCs/>
                <w:szCs w:val="21"/>
              </w:rPr>
              <w:t>、应对风险和机遇的措施的有效性</w:t>
            </w:r>
            <w:r>
              <w:rPr>
                <w:rFonts w:ascii="宋体" w:hAnsi="宋体" w:cs="宋体" w:hint="eastAsia"/>
                <w:szCs w:val="21"/>
              </w:rPr>
              <w:t>，相关措施和建议是事宜和有效的。并融入了公司的管理当中。</w:t>
            </w:r>
          </w:p>
          <w:p w:rsidR="009503C0" w:rsidRDefault="0017415F">
            <w:pPr>
              <w:rPr>
                <w:b/>
                <w:bCs/>
                <w:szCs w:val="21"/>
              </w:rPr>
            </w:pPr>
            <w:r>
              <w:rPr>
                <w:rFonts w:hint="eastAsia"/>
                <w:bCs/>
                <w:szCs w:val="21"/>
              </w:rPr>
              <w:t>12</w:t>
            </w:r>
            <w:r>
              <w:rPr>
                <w:rFonts w:hint="eastAsia"/>
                <w:bCs/>
                <w:szCs w:val="21"/>
              </w:rPr>
              <w:t>、与相关方的有关沟通：公司定期与供方、客</w:t>
            </w:r>
            <w:r>
              <w:rPr>
                <w:rFonts w:hint="eastAsia"/>
                <w:bCs/>
                <w:szCs w:val="21"/>
              </w:rPr>
              <w:t>户、周边企业、行政管理部门等公司相关方进行沟通，公司管理体系运行情况均得到相关方的支持。</w:t>
            </w:r>
          </w:p>
          <w:p w:rsidR="009503C0" w:rsidRDefault="0017415F">
            <w:pPr>
              <w:spacing w:line="360" w:lineRule="exact"/>
              <w:rPr>
                <w:bCs/>
                <w:szCs w:val="21"/>
              </w:rPr>
            </w:pPr>
            <w:r>
              <w:rPr>
                <w:rFonts w:hint="eastAsia"/>
                <w:bCs/>
                <w:szCs w:val="21"/>
              </w:rPr>
              <w:t>13</w:t>
            </w:r>
            <w:r>
              <w:rPr>
                <w:rFonts w:hint="eastAsia"/>
                <w:bCs/>
                <w:szCs w:val="21"/>
              </w:rPr>
              <w:t>、往年管理评审改进建议</w:t>
            </w:r>
            <w:r>
              <w:rPr>
                <w:rFonts w:hint="eastAsia"/>
                <w:bCs/>
                <w:szCs w:val="21"/>
              </w:rPr>
              <w:t>/</w:t>
            </w:r>
            <w:r>
              <w:rPr>
                <w:rFonts w:hint="eastAsia"/>
                <w:bCs/>
                <w:szCs w:val="21"/>
              </w:rPr>
              <w:t>措施实施情况：本次管理评审为我公司初次管理评审。</w:t>
            </w:r>
          </w:p>
          <w:p w:rsidR="009503C0" w:rsidRDefault="0017415F">
            <w:pPr>
              <w:spacing w:line="360" w:lineRule="exact"/>
              <w:rPr>
                <w:bCs/>
                <w:szCs w:val="21"/>
              </w:rPr>
            </w:pPr>
            <w:r>
              <w:rPr>
                <w:rFonts w:hint="eastAsia"/>
                <w:bCs/>
                <w:szCs w:val="21"/>
              </w:rPr>
              <w:t>14</w:t>
            </w:r>
            <w:r>
              <w:rPr>
                <w:rFonts w:hint="eastAsia"/>
                <w:bCs/>
                <w:szCs w:val="21"/>
              </w:rPr>
              <w:t>、公司组织架构、资源配备情况，是否满足公司体系运行需要</w:t>
            </w:r>
          </w:p>
          <w:p w:rsidR="009503C0" w:rsidRDefault="0017415F">
            <w:pPr>
              <w:spacing w:line="360" w:lineRule="exact"/>
              <w:rPr>
                <w:bCs/>
                <w:szCs w:val="21"/>
              </w:rPr>
            </w:pPr>
            <w:r>
              <w:rPr>
                <w:rFonts w:hint="eastAsia"/>
                <w:bCs/>
                <w:szCs w:val="21"/>
              </w:rPr>
              <w:t>改进需求：建议公司加强对</w:t>
            </w:r>
            <w:r>
              <w:rPr>
                <w:rFonts w:hint="eastAsia"/>
                <w:bCs/>
                <w:szCs w:val="21"/>
              </w:rPr>
              <w:t>GB/T19001-2016</w:t>
            </w:r>
            <w:r>
              <w:rPr>
                <w:rFonts w:hint="eastAsia"/>
                <w:bCs/>
                <w:szCs w:val="21"/>
              </w:rPr>
              <w:t>、</w:t>
            </w:r>
            <w:r>
              <w:rPr>
                <w:rFonts w:hint="eastAsia"/>
                <w:bCs/>
                <w:szCs w:val="21"/>
              </w:rPr>
              <w:t>GB/T24001-2016</w:t>
            </w:r>
            <w:r>
              <w:rPr>
                <w:rFonts w:hint="eastAsia"/>
                <w:bCs/>
                <w:szCs w:val="21"/>
              </w:rPr>
              <w:t>、</w:t>
            </w:r>
            <w:r>
              <w:rPr>
                <w:rFonts w:hint="eastAsia"/>
                <w:bCs/>
                <w:szCs w:val="21"/>
              </w:rPr>
              <w:t>GB/T45001-2020</w:t>
            </w:r>
            <w:r>
              <w:rPr>
                <w:rFonts w:hint="eastAsia"/>
                <w:bCs/>
                <w:szCs w:val="21"/>
              </w:rPr>
              <w:t>标准的培训</w:t>
            </w:r>
            <w:r>
              <w:rPr>
                <w:rFonts w:hint="eastAsia"/>
                <w:bCs/>
                <w:szCs w:val="21"/>
              </w:rPr>
              <w:t>。</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管理评审结论：公司管理体系的持续的适宜、充分和有效的，并与公司战略方向保持一致。</w:t>
            </w:r>
          </w:p>
        </w:tc>
        <w:tc>
          <w:tcPr>
            <w:tcW w:w="1585" w:type="dxa"/>
          </w:tcPr>
          <w:p w:rsidR="009503C0" w:rsidRDefault="009503C0">
            <w:pPr>
              <w:rPr>
                <w:szCs w:val="21"/>
              </w:rPr>
            </w:pPr>
          </w:p>
        </w:tc>
      </w:tr>
      <w:tr w:rsidR="009503C0">
        <w:trPr>
          <w:trHeight w:val="1960"/>
        </w:trPr>
        <w:tc>
          <w:tcPr>
            <w:tcW w:w="2160" w:type="dxa"/>
          </w:tcPr>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lastRenderedPageBreak/>
              <w:t>改进</w:t>
            </w:r>
            <w:r>
              <w:rPr>
                <w:rFonts w:ascii="宋体" w:hAnsi="宋体" w:cs="宋体" w:hint="eastAsia"/>
                <w:szCs w:val="21"/>
              </w:rPr>
              <w:t xml:space="preserve"> </w:t>
            </w:r>
            <w:r>
              <w:rPr>
                <w:rFonts w:ascii="宋体" w:hAnsi="宋体" w:cs="宋体" w:hint="eastAsia"/>
                <w:szCs w:val="21"/>
              </w:rPr>
              <w:t>总则</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不符合和纠正措施</w:t>
            </w:r>
          </w:p>
          <w:p w:rsidR="009503C0" w:rsidRDefault="0017415F">
            <w:pPr>
              <w:adjustRightInd w:val="0"/>
              <w:snapToGrid w:val="0"/>
              <w:jc w:val="left"/>
              <w:rPr>
                <w:rFonts w:ascii="宋体" w:hAnsi="宋体" w:cs="宋体"/>
                <w:szCs w:val="21"/>
              </w:rPr>
            </w:pPr>
            <w:r>
              <w:rPr>
                <w:rFonts w:ascii="宋体" w:hAnsi="宋体" w:cs="宋体" w:hint="eastAsia"/>
                <w:szCs w:val="21"/>
              </w:rPr>
              <w:t>持续改进</w:t>
            </w:r>
          </w:p>
        </w:tc>
        <w:tc>
          <w:tcPr>
            <w:tcW w:w="960" w:type="dxa"/>
          </w:tcPr>
          <w:p w:rsidR="009503C0" w:rsidRDefault="0017415F">
            <w:pPr>
              <w:tabs>
                <w:tab w:val="center" w:pos="3169"/>
              </w:tabs>
              <w:spacing w:line="400" w:lineRule="exact"/>
              <w:rPr>
                <w:rFonts w:ascii="宋体" w:hAnsi="宋体" w:cs="宋体"/>
                <w:szCs w:val="21"/>
              </w:rPr>
            </w:pPr>
            <w:r>
              <w:rPr>
                <w:rFonts w:ascii="宋体" w:hAnsi="宋体" w:cs="宋体" w:hint="eastAsia"/>
                <w:szCs w:val="21"/>
              </w:rPr>
              <w:t>S10.1</w:t>
            </w:r>
            <w:r>
              <w:rPr>
                <w:rFonts w:ascii="宋体" w:hAnsi="宋体" w:cs="宋体" w:hint="eastAsia"/>
                <w:szCs w:val="21"/>
              </w:rPr>
              <w:t>；</w:t>
            </w:r>
            <w:r>
              <w:rPr>
                <w:rFonts w:ascii="宋体" w:hAnsi="宋体" w:cs="宋体" w:hint="eastAsia"/>
                <w:szCs w:val="21"/>
              </w:rPr>
              <w:t>10.2</w:t>
            </w:r>
          </w:p>
          <w:p w:rsidR="009503C0" w:rsidRDefault="009503C0">
            <w:pPr>
              <w:rPr>
                <w:rFonts w:ascii="宋体" w:hAnsi="宋体"/>
                <w:szCs w:val="21"/>
              </w:rPr>
            </w:pPr>
          </w:p>
        </w:tc>
        <w:tc>
          <w:tcPr>
            <w:tcW w:w="10004" w:type="dxa"/>
          </w:tcPr>
          <w:p w:rsidR="009503C0" w:rsidRDefault="0017415F">
            <w:pPr>
              <w:rPr>
                <w:rFonts w:ascii="宋体" w:hAnsi="宋体"/>
                <w:szCs w:val="21"/>
              </w:rPr>
            </w:pPr>
            <w:r>
              <w:rPr>
                <w:rFonts w:ascii="宋体" w:hAnsi="宋体" w:hint="eastAsia"/>
                <w:szCs w:val="21"/>
              </w:rPr>
              <w:t>公司制定系列程序文件《</w:t>
            </w:r>
            <w:r>
              <w:rPr>
                <w:rFonts w:ascii="宋体" w:hAnsi="宋体" w:cs="宋体" w:hint="eastAsia"/>
                <w:szCs w:val="21"/>
              </w:rPr>
              <w:t>管理评审控制程序</w:t>
            </w:r>
            <w:r>
              <w:rPr>
                <w:rFonts w:ascii="宋体" w:hAnsi="宋体" w:hint="eastAsia"/>
                <w:szCs w:val="21"/>
              </w:rPr>
              <w:t>》、《</w:t>
            </w:r>
            <w:r>
              <w:rPr>
                <w:rFonts w:ascii="宋体" w:hAnsi="宋体" w:cs="宋体" w:hint="eastAsia"/>
                <w:szCs w:val="21"/>
              </w:rPr>
              <w:t>不合格品控制程序</w:t>
            </w:r>
            <w:r>
              <w:rPr>
                <w:rFonts w:ascii="宋体" w:hAnsi="宋体" w:hint="eastAsia"/>
                <w:szCs w:val="21"/>
              </w:rPr>
              <w:t>》及《</w:t>
            </w:r>
            <w:r>
              <w:rPr>
                <w:rFonts w:ascii="宋体" w:hAnsi="宋体" w:cs="宋体" w:hint="eastAsia"/>
                <w:szCs w:val="21"/>
              </w:rPr>
              <w:t>内部审核控制程序</w:t>
            </w:r>
            <w:r>
              <w:rPr>
                <w:rFonts w:ascii="宋体" w:hAnsi="宋体" w:hint="eastAsia"/>
                <w:szCs w:val="21"/>
              </w:rPr>
              <w:t>》</w:t>
            </w:r>
            <w:r>
              <w:rPr>
                <w:rFonts w:ascii="宋体" w:hAnsi="宋体" w:hint="eastAsia"/>
                <w:szCs w:val="21"/>
              </w:rPr>
              <w:t>、《</w:t>
            </w:r>
            <w:r>
              <w:rPr>
                <w:rFonts w:ascii="宋体" w:hAnsi="宋体" w:cs="宋体" w:hint="eastAsia"/>
                <w:szCs w:val="21"/>
              </w:rPr>
              <w:t>事故报告、调查、处理控制程序</w:t>
            </w:r>
            <w:r>
              <w:rPr>
                <w:rFonts w:ascii="宋体" w:hAnsi="宋体" w:hint="eastAsia"/>
                <w:szCs w:val="21"/>
              </w:rPr>
              <w:t>》</w:t>
            </w:r>
            <w:r>
              <w:rPr>
                <w:rFonts w:ascii="宋体" w:hAnsi="宋体" w:hint="eastAsia"/>
                <w:szCs w:val="21"/>
              </w:rPr>
              <w:t>等，对持续改进的过程予以规定，以实现环境管理体系及产品符合性的持续改进。持续改进的过程包含持续改进的提出、立项、不合格的原因的分析、纠正措施的确定、跟踪和评价及负责部门和人员职责等。</w:t>
            </w:r>
          </w:p>
          <w:p w:rsidR="009503C0" w:rsidRDefault="0017415F">
            <w:pPr>
              <w:rPr>
                <w:rFonts w:ascii="宋体" w:hAnsi="宋体"/>
                <w:szCs w:val="21"/>
              </w:rPr>
            </w:pPr>
            <w:r>
              <w:rPr>
                <w:rFonts w:ascii="宋体" w:hAnsi="宋体" w:hint="eastAsia"/>
                <w:szCs w:val="21"/>
              </w:rPr>
              <w:t>公司通过方针、目标的达成分析、内部审核结果、数据资料统计分析、纠正和预防措施和管理评审等方式，以推动环境管理体系的持续改进。</w:t>
            </w:r>
          </w:p>
          <w:p w:rsidR="009503C0" w:rsidRDefault="0017415F">
            <w:pPr>
              <w:rPr>
                <w:rFonts w:ascii="宋体" w:hAnsi="宋体" w:cs="宋体"/>
                <w:szCs w:val="21"/>
              </w:rPr>
            </w:pPr>
            <w:r>
              <w:rPr>
                <w:rFonts w:ascii="宋体" w:hAnsi="宋体" w:hint="eastAsia"/>
                <w:szCs w:val="21"/>
              </w:rPr>
              <w:t>公司主要按策划的管理手册、程序文件等实施运行，主要采用内审、管理评审、数据分析、纠正</w:t>
            </w:r>
            <w:r>
              <w:rPr>
                <w:rFonts w:ascii="宋体" w:hAnsi="宋体" w:hint="eastAsia"/>
                <w:szCs w:val="21"/>
              </w:rPr>
              <w:t>和预防措施、方针和目标等来实现对环境管理体系的改进，另外主要通过日常工作中发现的问题及时予以调整解决来实现。</w:t>
            </w:r>
          </w:p>
        </w:tc>
        <w:tc>
          <w:tcPr>
            <w:tcW w:w="1585" w:type="dxa"/>
          </w:tcPr>
          <w:p w:rsidR="009503C0" w:rsidRDefault="0017415F">
            <w:r>
              <w:rPr>
                <w:rFonts w:hint="eastAsia"/>
              </w:rPr>
              <w:t>符合</w:t>
            </w:r>
          </w:p>
        </w:tc>
      </w:tr>
      <w:tr w:rsidR="009503C0">
        <w:trPr>
          <w:trHeight w:val="1960"/>
        </w:trPr>
        <w:tc>
          <w:tcPr>
            <w:tcW w:w="2160" w:type="dxa"/>
          </w:tcPr>
          <w:p w:rsidR="009503C0" w:rsidRDefault="0017415F">
            <w:pPr>
              <w:adjustRightInd w:val="0"/>
              <w:snapToGrid w:val="0"/>
              <w:jc w:val="left"/>
              <w:rPr>
                <w:rFonts w:ascii="宋体" w:hAnsi="宋体" w:cs="宋体"/>
                <w:szCs w:val="21"/>
              </w:rPr>
            </w:pPr>
            <w:r>
              <w:rPr>
                <w:rFonts w:ascii="宋体" w:hAnsi="宋体" w:cs="新宋体" w:hint="eastAsia"/>
                <w:szCs w:val="21"/>
              </w:rPr>
              <w:lastRenderedPageBreak/>
              <w:t>范围的确认，资质的确认，法律法规执行情况，重大质量事故，及顾客投诉和质量监督抽查情况，环境安全投诉，一阶段问题验证。</w:t>
            </w:r>
          </w:p>
        </w:tc>
        <w:tc>
          <w:tcPr>
            <w:tcW w:w="960" w:type="dxa"/>
          </w:tcPr>
          <w:p w:rsidR="009503C0" w:rsidRDefault="009503C0">
            <w:pPr>
              <w:rPr>
                <w:rFonts w:ascii="宋体" w:hAnsi="宋体"/>
                <w:szCs w:val="21"/>
              </w:rPr>
            </w:pPr>
          </w:p>
        </w:tc>
        <w:tc>
          <w:tcPr>
            <w:tcW w:w="10004" w:type="dxa"/>
          </w:tcPr>
          <w:p w:rsidR="009503C0" w:rsidRDefault="0017415F">
            <w:pPr>
              <w:ind w:firstLineChars="100" w:firstLine="210"/>
            </w:pPr>
            <w:r>
              <w:rPr>
                <w:rFonts w:hint="eastAsia"/>
              </w:rPr>
              <w:t>现场确认，公司环境、职业健康安全管理体系覆盖范围：</w:t>
            </w:r>
          </w:p>
          <w:p w:rsidR="009503C0" w:rsidRDefault="0017415F">
            <w:bookmarkStart w:id="0" w:name="审核范围"/>
            <w:r>
              <w:t>Q</w:t>
            </w:r>
            <w:r>
              <w:t>：汽车生产设备的维护保养、工厂地面清洁服务、非标设备设计及销售</w:t>
            </w:r>
          </w:p>
          <w:p w:rsidR="009503C0" w:rsidRDefault="0017415F">
            <w:r>
              <w:t>E</w:t>
            </w:r>
            <w:r>
              <w:t>：汽车生产设备的维护保养、工厂地面清洁服务、非标设备设计及销售所涉及的相关环境管理活动</w:t>
            </w:r>
          </w:p>
          <w:p w:rsidR="009503C0" w:rsidRDefault="0017415F">
            <w:pPr>
              <w:pStyle w:val="a0"/>
            </w:pPr>
            <w:r>
              <w:t>O</w:t>
            </w:r>
            <w:r>
              <w:t>：汽车生产设备的维护保养、工厂地面清洁服务、非标设备设计及销售所涉及的相关职业健康安全管理活动</w:t>
            </w:r>
            <w:bookmarkEnd w:id="0"/>
          </w:p>
          <w:p w:rsidR="009503C0" w:rsidRDefault="0017415F">
            <w:pPr>
              <w:spacing w:line="360" w:lineRule="auto"/>
              <w:ind w:firstLineChars="100" w:firstLine="210"/>
            </w:pPr>
            <w:r>
              <w:rPr>
                <w:rFonts w:hint="eastAsia"/>
              </w:rPr>
              <w:t>提供营业执照（三证合一），检查有效，经营范围包含认证范围</w:t>
            </w:r>
            <w:r>
              <w:rPr>
                <w:rFonts w:hint="eastAsia"/>
              </w:rPr>
              <w:t>且</w:t>
            </w:r>
            <w:r>
              <w:rPr>
                <w:rFonts w:hint="eastAsia"/>
              </w:rPr>
              <w:t>在有效期范围内。</w:t>
            </w:r>
          </w:p>
          <w:p w:rsidR="009503C0" w:rsidRDefault="0017415F">
            <w:pPr>
              <w:spacing w:line="360" w:lineRule="auto"/>
              <w:ind w:firstLineChars="100" w:firstLine="210"/>
            </w:pPr>
            <w:r>
              <w:rPr>
                <w:rFonts w:hint="eastAsia"/>
              </w:rPr>
              <w:t>经验证，公司自</w:t>
            </w:r>
            <w:r>
              <w:rPr>
                <w:rFonts w:hint="eastAsia"/>
              </w:rPr>
              <w:t>2020</w:t>
            </w:r>
            <w:r>
              <w:rPr>
                <w:rFonts w:hint="eastAsia"/>
              </w:rPr>
              <w:t>年</w:t>
            </w:r>
            <w:r>
              <w:rPr>
                <w:rFonts w:hint="eastAsia"/>
              </w:rPr>
              <w:t>8</w:t>
            </w:r>
            <w:r>
              <w:rPr>
                <w:rFonts w:hint="eastAsia"/>
              </w:rPr>
              <w:t>月</w:t>
            </w:r>
            <w:r>
              <w:rPr>
                <w:rFonts w:hint="eastAsia"/>
              </w:rPr>
              <w:t>1</w:t>
            </w:r>
            <w:r>
              <w:rPr>
                <w:rFonts w:hint="eastAsia"/>
              </w:rPr>
              <w:t>日建立环境</w:t>
            </w:r>
            <w:r>
              <w:rPr>
                <w:rFonts w:hint="eastAsia"/>
              </w:rPr>
              <w:t>、</w:t>
            </w:r>
            <w:r>
              <w:rPr>
                <w:rFonts w:hint="eastAsia"/>
              </w:rPr>
              <w:t>职业健康安全管理体系以来，运行正常，可判定公司环境和职业健康安全管理体系的建立符合标准要求、实施有效。</w:t>
            </w:r>
          </w:p>
          <w:p w:rsidR="009503C0" w:rsidRDefault="0017415F">
            <w:pPr>
              <w:spacing w:line="360" w:lineRule="auto"/>
              <w:ind w:firstLineChars="100" w:firstLine="210"/>
            </w:pPr>
            <w:r>
              <w:rPr>
                <w:rFonts w:hint="eastAsia"/>
              </w:rPr>
              <w:t>公司严格执行国标及行业要求和法律、法规要求。</w:t>
            </w:r>
          </w:p>
          <w:p w:rsidR="009503C0" w:rsidRDefault="0017415F">
            <w:pPr>
              <w:spacing w:line="360" w:lineRule="auto"/>
              <w:ind w:firstLineChars="100" w:firstLine="210"/>
            </w:pPr>
            <w:r>
              <w:rPr>
                <w:rFonts w:hint="eastAsia"/>
              </w:rPr>
              <w:t>无重大的环境安全问题和投诉。</w:t>
            </w:r>
          </w:p>
          <w:p w:rsidR="009503C0" w:rsidRDefault="0017415F">
            <w:pPr>
              <w:pStyle w:val="Default"/>
            </w:pPr>
            <w:r>
              <w:rPr>
                <w:rFonts w:ascii="宋体" w:hAnsi="宋体" w:cs="新宋体" w:hint="eastAsia"/>
                <w:sz w:val="21"/>
                <w:szCs w:val="21"/>
              </w:rPr>
              <w:t>一阶段问题验证</w:t>
            </w:r>
            <w:r>
              <w:rPr>
                <w:rFonts w:ascii="宋体" w:hAnsi="宋体" w:cs="新宋体" w:hint="eastAsia"/>
                <w:sz w:val="21"/>
                <w:szCs w:val="21"/>
              </w:rPr>
              <w:t>:</w:t>
            </w:r>
            <w:r>
              <w:rPr>
                <w:rFonts w:ascii="宋体" w:hAnsi="宋体" w:cs="新宋体" w:hint="eastAsia"/>
                <w:sz w:val="21"/>
                <w:szCs w:val="21"/>
              </w:rPr>
              <w:t>无。</w:t>
            </w:r>
          </w:p>
        </w:tc>
        <w:tc>
          <w:tcPr>
            <w:tcW w:w="1585" w:type="dxa"/>
          </w:tcPr>
          <w:p w:rsidR="009503C0" w:rsidRDefault="009503C0"/>
        </w:tc>
      </w:tr>
    </w:tbl>
    <w:p w:rsidR="009503C0" w:rsidRDefault="0017415F">
      <w:r>
        <w:ptab w:relativeTo="margin" w:alignment="center" w:leader="none"/>
      </w:r>
    </w:p>
    <w:p w:rsidR="009503C0" w:rsidRDefault="009503C0">
      <w:pPr>
        <w:pStyle w:val="a8"/>
      </w:pPr>
    </w:p>
    <w:p w:rsidR="009503C0" w:rsidRDefault="0017415F">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004"/>
        <w:gridCol w:w="1585"/>
      </w:tblGrid>
      <w:tr w:rsidR="009503C0">
        <w:trPr>
          <w:trHeight w:val="515"/>
        </w:trPr>
        <w:tc>
          <w:tcPr>
            <w:tcW w:w="2160" w:type="dxa"/>
            <w:vMerge w:val="restart"/>
            <w:vAlign w:val="center"/>
          </w:tcPr>
          <w:p w:rsidR="009503C0" w:rsidRDefault="0017415F">
            <w:pPr>
              <w:spacing w:before="120"/>
              <w:jc w:val="center"/>
              <w:rPr>
                <w:sz w:val="24"/>
                <w:szCs w:val="24"/>
              </w:rPr>
            </w:pPr>
            <w:r>
              <w:rPr>
                <w:rFonts w:hint="eastAsia"/>
                <w:sz w:val="24"/>
                <w:szCs w:val="24"/>
              </w:rPr>
              <w:t>过程与活动、</w:t>
            </w:r>
          </w:p>
          <w:p w:rsidR="009503C0" w:rsidRDefault="0017415F">
            <w:pPr>
              <w:jc w:val="center"/>
            </w:pPr>
            <w:r>
              <w:rPr>
                <w:rFonts w:hint="eastAsia"/>
                <w:sz w:val="24"/>
                <w:szCs w:val="24"/>
              </w:rPr>
              <w:t>抽样计划</w:t>
            </w:r>
          </w:p>
        </w:tc>
        <w:tc>
          <w:tcPr>
            <w:tcW w:w="960" w:type="dxa"/>
            <w:vMerge w:val="restart"/>
            <w:vAlign w:val="center"/>
          </w:tcPr>
          <w:p w:rsidR="009503C0" w:rsidRDefault="0017415F">
            <w:pPr>
              <w:rPr>
                <w:sz w:val="24"/>
                <w:szCs w:val="24"/>
              </w:rPr>
            </w:pPr>
            <w:r>
              <w:rPr>
                <w:rFonts w:hint="eastAsia"/>
                <w:sz w:val="24"/>
                <w:szCs w:val="24"/>
              </w:rPr>
              <w:t>涉及</w:t>
            </w:r>
          </w:p>
          <w:p w:rsidR="009503C0" w:rsidRDefault="0017415F">
            <w:r>
              <w:rPr>
                <w:rFonts w:hint="eastAsia"/>
                <w:sz w:val="24"/>
                <w:szCs w:val="24"/>
              </w:rPr>
              <w:t>条款</w:t>
            </w:r>
          </w:p>
        </w:tc>
        <w:tc>
          <w:tcPr>
            <w:tcW w:w="10004" w:type="dxa"/>
            <w:vAlign w:val="center"/>
          </w:tcPr>
          <w:p w:rsidR="009503C0" w:rsidRDefault="0017415F">
            <w:pPr>
              <w:rPr>
                <w:sz w:val="24"/>
                <w:szCs w:val="24"/>
              </w:rPr>
            </w:pPr>
            <w:r>
              <w:rPr>
                <w:rFonts w:hint="eastAsia"/>
                <w:sz w:val="24"/>
                <w:szCs w:val="24"/>
              </w:rPr>
              <w:t>受审核部门：</w:t>
            </w:r>
            <w:r>
              <w:rPr>
                <w:rFonts w:hint="eastAsia"/>
                <w:sz w:val="24"/>
                <w:szCs w:val="24"/>
              </w:rPr>
              <w:t>综合部</w:t>
            </w:r>
            <w:r>
              <w:rPr>
                <w:rFonts w:hint="eastAsia"/>
                <w:sz w:val="24"/>
                <w:szCs w:val="24"/>
              </w:rPr>
              <w:t xml:space="preserve">      </w:t>
            </w:r>
            <w:r>
              <w:rPr>
                <w:rFonts w:hint="eastAsia"/>
                <w:sz w:val="24"/>
                <w:szCs w:val="24"/>
              </w:rPr>
              <w:t xml:space="preserve"> </w:t>
            </w:r>
            <w:r>
              <w:rPr>
                <w:rFonts w:hint="eastAsia"/>
                <w:sz w:val="24"/>
                <w:szCs w:val="24"/>
              </w:rPr>
              <w:t>主管领导：</w:t>
            </w:r>
            <w:r>
              <w:rPr>
                <w:rFonts w:hint="eastAsia"/>
                <w:sz w:val="24"/>
                <w:szCs w:val="24"/>
              </w:rPr>
              <w:t>吕文丽</w:t>
            </w:r>
            <w:r>
              <w:rPr>
                <w:rFonts w:hint="eastAsia"/>
                <w:sz w:val="24"/>
                <w:szCs w:val="24"/>
              </w:rPr>
              <w:t xml:space="preserve">   </w:t>
            </w:r>
            <w:r>
              <w:rPr>
                <w:rFonts w:hint="eastAsia"/>
                <w:sz w:val="24"/>
                <w:szCs w:val="24"/>
              </w:rPr>
              <w:t>陪同人员：</w:t>
            </w:r>
            <w:r>
              <w:rPr>
                <w:rFonts w:hint="eastAsia"/>
                <w:sz w:val="24"/>
                <w:szCs w:val="24"/>
              </w:rPr>
              <w:t>周礼鹏</w:t>
            </w:r>
          </w:p>
        </w:tc>
        <w:tc>
          <w:tcPr>
            <w:tcW w:w="1585" w:type="dxa"/>
            <w:vMerge w:val="restart"/>
            <w:vAlign w:val="center"/>
          </w:tcPr>
          <w:p w:rsidR="009503C0" w:rsidRDefault="0017415F">
            <w:pPr>
              <w:rPr>
                <w:sz w:val="24"/>
                <w:szCs w:val="24"/>
              </w:rPr>
            </w:pPr>
            <w:r>
              <w:rPr>
                <w:rFonts w:hint="eastAsia"/>
                <w:sz w:val="24"/>
                <w:szCs w:val="24"/>
              </w:rPr>
              <w:t>判定</w:t>
            </w:r>
          </w:p>
        </w:tc>
      </w:tr>
      <w:tr w:rsidR="009503C0">
        <w:trPr>
          <w:trHeight w:val="403"/>
        </w:trPr>
        <w:tc>
          <w:tcPr>
            <w:tcW w:w="2160" w:type="dxa"/>
            <w:vMerge/>
            <w:vAlign w:val="center"/>
          </w:tcPr>
          <w:p w:rsidR="009503C0" w:rsidRDefault="009503C0"/>
        </w:tc>
        <w:tc>
          <w:tcPr>
            <w:tcW w:w="960" w:type="dxa"/>
            <w:vMerge/>
            <w:vAlign w:val="center"/>
          </w:tcPr>
          <w:p w:rsidR="009503C0" w:rsidRDefault="009503C0"/>
        </w:tc>
        <w:tc>
          <w:tcPr>
            <w:tcW w:w="10004" w:type="dxa"/>
            <w:vAlign w:val="center"/>
          </w:tcPr>
          <w:p w:rsidR="009503C0" w:rsidRDefault="0017415F">
            <w:pPr>
              <w:rPr>
                <w:sz w:val="24"/>
                <w:szCs w:val="24"/>
              </w:rPr>
            </w:pPr>
            <w:r>
              <w:rPr>
                <w:rFonts w:hint="eastAsia"/>
                <w:sz w:val="24"/>
                <w:szCs w:val="24"/>
              </w:rPr>
              <w:t>审核员：</w:t>
            </w:r>
            <w:r>
              <w:rPr>
                <w:rFonts w:hint="eastAsia"/>
                <w:sz w:val="24"/>
                <w:szCs w:val="24"/>
              </w:rPr>
              <w:t>冉景洲</w:t>
            </w:r>
            <w:r>
              <w:rPr>
                <w:rFonts w:hint="eastAsia"/>
                <w:sz w:val="24"/>
                <w:szCs w:val="24"/>
              </w:rPr>
              <w:t xml:space="preserve">     </w:t>
            </w:r>
            <w:r>
              <w:rPr>
                <w:rFonts w:hint="eastAsia"/>
                <w:sz w:val="24"/>
                <w:szCs w:val="24"/>
              </w:rPr>
              <w:t>审核时间：</w:t>
            </w:r>
            <w:r>
              <w:rPr>
                <w:rFonts w:hint="eastAsia"/>
                <w:sz w:val="24"/>
                <w:szCs w:val="24"/>
              </w:rPr>
              <w:t>2020.12.24</w:t>
            </w:r>
          </w:p>
        </w:tc>
        <w:tc>
          <w:tcPr>
            <w:tcW w:w="1585" w:type="dxa"/>
            <w:vMerge/>
          </w:tcPr>
          <w:p w:rsidR="009503C0" w:rsidRDefault="009503C0"/>
        </w:tc>
      </w:tr>
      <w:tr w:rsidR="009503C0">
        <w:trPr>
          <w:trHeight w:val="516"/>
        </w:trPr>
        <w:tc>
          <w:tcPr>
            <w:tcW w:w="2160" w:type="dxa"/>
            <w:vMerge/>
            <w:vAlign w:val="center"/>
          </w:tcPr>
          <w:p w:rsidR="009503C0" w:rsidRDefault="009503C0"/>
        </w:tc>
        <w:tc>
          <w:tcPr>
            <w:tcW w:w="960" w:type="dxa"/>
            <w:vMerge/>
            <w:vAlign w:val="center"/>
          </w:tcPr>
          <w:p w:rsidR="009503C0" w:rsidRDefault="009503C0"/>
        </w:tc>
        <w:tc>
          <w:tcPr>
            <w:tcW w:w="10004" w:type="dxa"/>
            <w:vAlign w:val="center"/>
          </w:tcPr>
          <w:p w:rsidR="009503C0" w:rsidRDefault="0017415F">
            <w:pPr>
              <w:rPr>
                <w:sz w:val="24"/>
                <w:szCs w:val="24"/>
              </w:rPr>
            </w:pPr>
            <w:r>
              <w:rPr>
                <w:rFonts w:hint="eastAsia"/>
                <w:sz w:val="24"/>
                <w:szCs w:val="24"/>
              </w:rPr>
              <w:t>审核条款：</w:t>
            </w:r>
            <w:r>
              <w:rPr>
                <w:rFonts w:hint="eastAsia"/>
                <w:sz w:val="24"/>
                <w:szCs w:val="24"/>
              </w:rPr>
              <w:t>见下</w:t>
            </w:r>
          </w:p>
        </w:tc>
        <w:tc>
          <w:tcPr>
            <w:tcW w:w="1585" w:type="dxa"/>
            <w:vMerge/>
          </w:tcPr>
          <w:p w:rsidR="009503C0" w:rsidRDefault="009503C0"/>
        </w:tc>
      </w:tr>
      <w:tr w:rsidR="009503C0">
        <w:trPr>
          <w:trHeight w:val="236"/>
        </w:trPr>
        <w:tc>
          <w:tcPr>
            <w:tcW w:w="2160" w:type="dxa"/>
          </w:tcPr>
          <w:p w:rsidR="009503C0" w:rsidRDefault="0017415F">
            <w:pPr>
              <w:adjustRightInd w:val="0"/>
              <w:snapToGrid w:val="0"/>
              <w:rPr>
                <w:rFonts w:ascii="宋体" w:hAnsi="宋体" w:cs="新宋体"/>
                <w:szCs w:val="21"/>
              </w:rPr>
            </w:pPr>
            <w:r>
              <w:rPr>
                <w:rFonts w:ascii="宋体" w:hAnsi="宋体" w:cs="新宋体" w:hint="eastAsia"/>
                <w:szCs w:val="21"/>
              </w:rPr>
              <w:t>组织的角色、职责和权限</w:t>
            </w:r>
          </w:p>
          <w:p w:rsidR="009503C0" w:rsidRDefault="009503C0">
            <w:pPr>
              <w:adjustRightInd w:val="0"/>
              <w:snapToGrid w:val="0"/>
              <w:rPr>
                <w:rFonts w:ascii="宋体" w:hAnsi="宋体" w:cs="新宋体"/>
                <w:szCs w:val="21"/>
              </w:rPr>
            </w:pPr>
          </w:p>
        </w:tc>
        <w:tc>
          <w:tcPr>
            <w:tcW w:w="960" w:type="dxa"/>
          </w:tcPr>
          <w:p w:rsidR="009503C0" w:rsidRDefault="0017415F">
            <w:pPr>
              <w:tabs>
                <w:tab w:val="center" w:pos="3169"/>
              </w:tabs>
              <w:spacing w:line="400" w:lineRule="exact"/>
              <w:rPr>
                <w:rFonts w:ascii="宋体" w:hAnsi="宋体" w:cs="宋体"/>
                <w:szCs w:val="21"/>
              </w:rPr>
            </w:pPr>
            <w:r>
              <w:rPr>
                <w:rFonts w:ascii="宋体" w:hAnsi="宋体" w:cs="宋体" w:hint="eastAsia"/>
                <w:szCs w:val="21"/>
              </w:rPr>
              <w:t>Q5.3</w:t>
            </w:r>
            <w:r>
              <w:rPr>
                <w:rFonts w:ascii="宋体" w:hAnsi="宋体" w:cs="宋体" w:hint="eastAsia"/>
                <w:szCs w:val="21"/>
              </w:rPr>
              <w:t>；</w:t>
            </w:r>
            <w:r>
              <w:rPr>
                <w:rFonts w:ascii="宋体" w:hAnsi="宋体" w:cs="宋体" w:hint="eastAsia"/>
                <w:szCs w:val="21"/>
              </w:rPr>
              <w:t xml:space="preserve"> </w:t>
            </w:r>
          </w:p>
          <w:p w:rsidR="009503C0" w:rsidRDefault="009503C0">
            <w:pPr>
              <w:tabs>
                <w:tab w:val="center" w:pos="3169"/>
              </w:tabs>
              <w:spacing w:line="400" w:lineRule="exact"/>
              <w:rPr>
                <w:rFonts w:ascii="宋体" w:hAnsi="宋体" w:cs="宋体"/>
                <w:szCs w:val="21"/>
              </w:rPr>
            </w:pPr>
          </w:p>
          <w:p w:rsidR="009503C0" w:rsidRDefault="009503C0">
            <w:pPr>
              <w:rPr>
                <w:rFonts w:ascii="宋体" w:hAnsi="宋体" w:cs="新宋体"/>
                <w:szCs w:val="21"/>
              </w:rPr>
            </w:pPr>
          </w:p>
        </w:tc>
        <w:tc>
          <w:tcPr>
            <w:tcW w:w="10004" w:type="dxa"/>
          </w:tcPr>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在管理手册中和岗位任职要求中规定了</w:t>
            </w:r>
            <w:r>
              <w:rPr>
                <w:rFonts w:ascii="宋体" w:hAnsi="宋体" w:cs="新宋体" w:hint="eastAsia"/>
                <w:szCs w:val="21"/>
              </w:rPr>
              <w:t>综合部</w:t>
            </w:r>
            <w:r>
              <w:rPr>
                <w:rFonts w:ascii="宋体" w:hAnsi="宋体" w:cs="宋体" w:hint="eastAsia"/>
                <w:szCs w:val="21"/>
              </w:rPr>
              <w:t>的安全职责和权限，以确保部门工作的展开和实施：</w:t>
            </w:r>
          </w:p>
          <w:p w:rsidR="009503C0" w:rsidRDefault="0017415F">
            <w:pPr>
              <w:spacing w:line="440" w:lineRule="exact"/>
              <w:rPr>
                <w:rFonts w:ascii="宋体" w:hAnsi="宋体" w:cs="宋体"/>
                <w:szCs w:val="21"/>
              </w:rPr>
            </w:pPr>
            <w:r>
              <w:rPr>
                <w:rFonts w:ascii="宋体" w:hAnsi="宋体" w:cs="宋体" w:hint="eastAsia"/>
                <w:spacing w:val="4"/>
                <w:szCs w:val="21"/>
              </w:rPr>
              <w:t>a)</w:t>
            </w:r>
            <w:r>
              <w:rPr>
                <w:rFonts w:ascii="宋体" w:hAnsi="宋体" w:cs="宋体" w:hint="eastAsia"/>
                <w:szCs w:val="21"/>
              </w:rPr>
              <w:t>贯彻执行公司质量环境职业健康安全方针、目标和指标，并结合本部门职责编制实施部门目标；</w:t>
            </w:r>
          </w:p>
          <w:p w:rsidR="009503C0" w:rsidRDefault="0017415F">
            <w:pPr>
              <w:spacing w:line="440" w:lineRule="exact"/>
              <w:rPr>
                <w:rFonts w:ascii="宋体" w:hAnsi="宋体" w:cs="宋体"/>
                <w:spacing w:val="4"/>
                <w:szCs w:val="21"/>
              </w:rPr>
            </w:pPr>
            <w:r>
              <w:rPr>
                <w:rFonts w:ascii="宋体" w:hAnsi="宋体" w:cs="宋体" w:hint="eastAsia"/>
                <w:spacing w:val="4"/>
                <w:szCs w:val="21"/>
              </w:rPr>
              <w:t>b)</w:t>
            </w:r>
            <w:r>
              <w:rPr>
                <w:rFonts w:ascii="宋体" w:hAnsi="宋体" w:cs="宋体" w:hint="eastAsia"/>
                <w:szCs w:val="21"/>
              </w:rPr>
              <w:t>负责组织质量环境职业健康安全管理体系文件的编写、修订、发放等，</w:t>
            </w:r>
            <w:r>
              <w:rPr>
                <w:rFonts w:ascii="宋体" w:hAnsi="宋体" w:cs="宋体" w:hint="eastAsia"/>
                <w:spacing w:val="4"/>
                <w:szCs w:val="21"/>
              </w:rPr>
              <w:t>负责体系文件资料的管理、归档和保管工作；</w:t>
            </w:r>
          </w:p>
          <w:p w:rsidR="009503C0" w:rsidRDefault="0017415F">
            <w:pPr>
              <w:spacing w:line="440" w:lineRule="exact"/>
              <w:rPr>
                <w:rFonts w:ascii="宋体" w:hAnsi="宋体" w:cs="宋体"/>
                <w:szCs w:val="21"/>
              </w:rPr>
            </w:pPr>
            <w:r>
              <w:rPr>
                <w:rFonts w:ascii="宋体" w:hAnsi="宋体" w:cs="宋体" w:hint="eastAsia"/>
                <w:spacing w:val="4"/>
                <w:szCs w:val="21"/>
              </w:rPr>
              <w:lastRenderedPageBreak/>
              <w:t>c)</w:t>
            </w:r>
            <w:r>
              <w:rPr>
                <w:rFonts w:ascii="宋体" w:hAnsi="宋体" w:cs="宋体" w:hint="eastAsia"/>
                <w:szCs w:val="21"/>
              </w:rPr>
              <w:t>负责公司人力资源管理工作，编制岗位人员的任职能力要求；负责编制公司培训计划，组织实施培训；</w:t>
            </w:r>
            <w:r>
              <w:rPr>
                <w:rFonts w:ascii="宋体" w:hAnsi="宋体" w:cs="宋体" w:hint="eastAsia"/>
                <w:spacing w:val="4"/>
                <w:szCs w:val="21"/>
              </w:rPr>
              <w:t>负责组织特种作业人员外部培训，确保特种作业人员持证上岗；</w:t>
            </w:r>
            <w:r>
              <w:rPr>
                <w:rFonts w:ascii="宋体" w:hAnsi="宋体" w:cs="宋体" w:hint="eastAsia"/>
                <w:szCs w:val="21"/>
              </w:rPr>
              <w:t>负责员工考核，开展激励机制工作；</w:t>
            </w:r>
          </w:p>
          <w:p w:rsidR="009503C0" w:rsidRDefault="0017415F">
            <w:pPr>
              <w:spacing w:line="440" w:lineRule="exact"/>
              <w:rPr>
                <w:rFonts w:ascii="宋体" w:hAnsi="宋体" w:cs="宋体"/>
                <w:szCs w:val="21"/>
              </w:rPr>
            </w:pPr>
            <w:r>
              <w:rPr>
                <w:rFonts w:ascii="宋体" w:hAnsi="宋体" w:cs="宋体" w:hint="eastAsia"/>
                <w:spacing w:val="4"/>
                <w:szCs w:val="21"/>
              </w:rPr>
              <w:t>d)</w:t>
            </w:r>
            <w:r>
              <w:rPr>
                <w:rFonts w:ascii="宋体" w:hAnsi="宋体" w:cs="宋体" w:hint="eastAsia"/>
                <w:szCs w:val="21"/>
              </w:rPr>
              <w:t>负责公司办公、劳保用品管理和控制工作；负责</w:t>
            </w:r>
            <w:r>
              <w:rPr>
                <w:rFonts w:ascii="宋体" w:hAnsi="宋体" w:cs="宋体" w:hint="eastAsia"/>
                <w:spacing w:val="4"/>
                <w:szCs w:val="21"/>
              </w:rPr>
              <w:t>通讯设施的</w:t>
            </w:r>
            <w:r>
              <w:rPr>
                <w:rFonts w:ascii="宋体" w:hAnsi="宋体" w:cs="宋体" w:hint="eastAsia"/>
                <w:szCs w:val="21"/>
              </w:rPr>
              <w:t>管理；</w:t>
            </w:r>
          </w:p>
          <w:p w:rsidR="009503C0" w:rsidRDefault="0017415F">
            <w:pPr>
              <w:spacing w:line="440" w:lineRule="exact"/>
              <w:rPr>
                <w:rFonts w:ascii="宋体" w:hAnsi="宋体" w:cs="宋体"/>
                <w:szCs w:val="21"/>
              </w:rPr>
            </w:pPr>
            <w:r>
              <w:rPr>
                <w:rFonts w:ascii="宋体" w:hAnsi="宋体" w:cs="宋体" w:hint="eastAsia"/>
                <w:spacing w:val="4"/>
                <w:szCs w:val="21"/>
              </w:rPr>
              <w:t>e)</w:t>
            </w:r>
            <w:r>
              <w:rPr>
                <w:rFonts w:ascii="宋体" w:hAnsi="宋体" w:cs="宋体" w:hint="eastAsia"/>
                <w:szCs w:val="21"/>
              </w:rPr>
              <w:t>负责组织定期识别评价环境因素和危险源，确定公司重要环境因素和不可接受风险；</w:t>
            </w:r>
          </w:p>
          <w:p w:rsidR="009503C0" w:rsidRDefault="0017415F">
            <w:pPr>
              <w:spacing w:line="440" w:lineRule="exact"/>
              <w:rPr>
                <w:rFonts w:ascii="宋体" w:hAnsi="宋体" w:cs="宋体"/>
                <w:szCs w:val="21"/>
              </w:rPr>
            </w:pPr>
            <w:r>
              <w:rPr>
                <w:rFonts w:ascii="宋体" w:hAnsi="宋体" w:cs="宋体" w:hint="eastAsia"/>
                <w:spacing w:val="4"/>
                <w:szCs w:val="21"/>
              </w:rPr>
              <w:t>f)</w:t>
            </w:r>
            <w:r>
              <w:rPr>
                <w:rFonts w:ascii="宋体" w:hAnsi="宋体" w:cs="宋体" w:hint="eastAsia"/>
                <w:szCs w:val="21"/>
              </w:rPr>
              <w:t>负责质量环境职业健康安全管理体系日常运行管理工作，负责环境安全绩效的监视和测量；定期组织进行环境和职业危害监测；定期组织职业健康体检；</w:t>
            </w:r>
          </w:p>
          <w:p w:rsidR="009503C0" w:rsidRDefault="0017415F">
            <w:pPr>
              <w:spacing w:line="440" w:lineRule="exact"/>
              <w:rPr>
                <w:rFonts w:ascii="宋体" w:hAnsi="宋体" w:cs="宋体"/>
                <w:szCs w:val="21"/>
              </w:rPr>
            </w:pPr>
            <w:r>
              <w:rPr>
                <w:rFonts w:ascii="宋体" w:hAnsi="宋体" w:cs="宋体" w:hint="eastAsia"/>
                <w:spacing w:val="4"/>
                <w:szCs w:val="21"/>
              </w:rPr>
              <w:t>g)</w:t>
            </w:r>
            <w:r>
              <w:rPr>
                <w:rFonts w:ascii="宋体" w:hAnsi="宋体" w:cs="宋体" w:hint="eastAsia"/>
                <w:szCs w:val="21"/>
              </w:rPr>
              <w:t>负责组织公司应急演练；</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 xml:space="preserve"> </w:t>
            </w:r>
            <w:r>
              <w:rPr>
                <w:rFonts w:ascii="宋体" w:hAnsi="宋体" w:cs="宋体" w:hint="eastAsia"/>
                <w:szCs w:val="21"/>
              </w:rPr>
              <w:t>……</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部门职责清晰、明确。</w:t>
            </w:r>
          </w:p>
          <w:p w:rsidR="009503C0" w:rsidRDefault="0017415F">
            <w:pPr>
              <w:widowControl/>
              <w:jc w:val="left"/>
              <w:rPr>
                <w:rFonts w:ascii="宋体" w:hAnsi="宋体" w:cs="宋体"/>
                <w:szCs w:val="21"/>
              </w:rPr>
            </w:pPr>
            <w:r>
              <w:rPr>
                <w:rFonts w:ascii="宋体" w:hAnsi="宋体" w:cs="宋体" w:hint="eastAsia"/>
                <w:szCs w:val="21"/>
              </w:rPr>
              <w:t>综合部</w:t>
            </w:r>
            <w:r>
              <w:rPr>
                <w:rFonts w:ascii="宋体" w:hAnsi="宋体" w:cs="宋体" w:hint="eastAsia"/>
                <w:szCs w:val="21"/>
              </w:rPr>
              <w:t>负责人能基本阐述本部门的主要职责。</w:t>
            </w:r>
          </w:p>
        </w:tc>
        <w:tc>
          <w:tcPr>
            <w:tcW w:w="1585" w:type="dxa"/>
          </w:tcPr>
          <w:p w:rsidR="009503C0" w:rsidRDefault="009503C0"/>
        </w:tc>
      </w:tr>
      <w:tr w:rsidR="009503C0">
        <w:trPr>
          <w:trHeight w:val="1458"/>
        </w:trPr>
        <w:tc>
          <w:tcPr>
            <w:tcW w:w="2160" w:type="dxa"/>
          </w:tcPr>
          <w:p w:rsidR="009503C0" w:rsidRDefault="0017415F">
            <w:pPr>
              <w:rPr>
                <w:rFonts w:ascii="宋体" w:hAnsi="宋体"/>
                <w:b/>
                <w:szCs w:val="21"/>
              </w:rPr>
            </w:pPr>
            <w:r>
              <w:rPr>
                <w:rFonts w:ascii="宋体" w:hAnsi="宋体" w:cs="宋体" w:hint="eastAsia"/>
                <w:szCs w:val="21"/>
              </w:rPr>
              <w:lastRenderedPageBreak/>
              <w:t>目标及其实现的策划</w:t>
            </w:r>
          </w:p>
        </w:tc>
        <w:tc>
          <w:tcPr>
            <w:tcW w:w="960" w:type="dxa"/>
          </w:tcPr>
          <w:p w:rsidR="009503C0" w:rsidRDefault="0017415F">
            <w:pPr>
              <w:tabs>
                <w:tab w:val="center" w:pos="3169"/>
              </w:tabs>
              <w:spacing w:line="400" w:lineRule="exact"/>
              <w:rPr>
                <w:rFonts w:ascii="宋体" w:hAnsi="宋体" w:cs="宋体"/>
                <w:szCs w:val="21"/>
              </w:rPr>
            </w:pPr>
            <w:r>
              <w:rPr>
                <w:rFonts w:ascii="宋体" w:hAnsi="宋体" w:cs="宋体" w:hint="eastAsia"/>
                <w:szCs w:val="21"/>
              </w:rPr>
              <w:t>Q6.2</w:t>
            </w:r>
          </w:p>
          <w:p w:rsidR="009503C0" w:rsidRDefault="009503C0">
            <w:pPr>
              <w:rPr>
                <w:rFonts w:ascii="宋体" w:hAnsi="宋体" w:cs="新宋体"/>
                <w:szCs w:val="21"/>
              </w:rPr>
            </w:pPr>
          </w:p>
        </w:tc>
        <w:tc>
          <w:tcPr>
            <w:tcW w:w="10004" w:type="dxa"/>
          </w:tcPr>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查见：公司有将质量目标分解到各个部门，</w:t>
            </w:r>
            <w:r>
              <w:rPr>
                <w:rFonts w:ascii="宋体" w:hAnsi="宋体" w:cs="新宋体" w:hint="eastAsia"/>
                <w:szCs w:val="21"/>
              </w:rPr>
              <w:t>综合部</w:t>
            </w:r>
            <w:r>
              <w:rPr>
                <w:rFonts w:ascii="宋体" w:hAnsi="宋体" w:cs="宋体" w:hint="eastAsia"/>
                <w:szCs w:val="21"/>
              </w:rPr>
              <w:t>的目标是：</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1</w:t>
            </w:r>
            <w:r>
              <w:rPr>
                <w:rFonts w:ascii="宋体" w:hAnsi="宋体" w:cs="宋体" w:hint="eastAsia"/>
                <w:szCs w:val="21"/>
              </w:rPr>
              <w:t>、质量目标</w:t>
            </w:r>
            <w:r>
              <w:rPr>
                <w:rFonts w:ascii="宋体" w:hAnsi="宋体" w:cs="宋体" w:hint="eastAsia"/>
                <w:szCs w:val="21"/>
              </w:rPr>
              <w:t xml:space="preserve">        </w:t>
            </w:r>
            <w:r>
              <w:rPr>
                <w:rFonts w:ascii="宋体" w:hAnsi="宋体" w:cs="宋体" w:hint="eastAsia"/>
                <w:szCs w:val="21"/>
              </w:rPr>
              <w:t>完成（</w:t>
            </w:r>
            <w:r>
              <w:rPr>
                <w:rFonts w:ascii="宋体" w:hAnsi="宋体" w:cs="宋体" w:hint="eastAsia"/>
                <w:szCs w:val="21"/>
              </w:rPr>
              <w:t>20</w:t>
            </w:r>
            <w:r>
              <w:rPr>
                <w:rFonts w:ascii="宋体" w:hAnsi="宋体" w:cs="宋体" w:hint="eastAsia"/>
                <w:szCs w:val="21"/>
              </w:rPr>
              <w:t>20</w:t>
            </w:r>
            <w:r>
              <w:rPr>
                <w:rFonts w:ascii="宋体" w:hAnsi="宋体" w:cs="宋体" w:hint="eastAsia"/>
                <w:szCs w:val="21"/>
              </w:rPr>
              <w:t>.</w:t>
            </w:r>
            <w:r>
              <w:rPr>
                <w:rFonts w:ascii="宋体" w:hAnsi="宋体" w:cs="宋体" w:hint="eastAsia"/>
                <w:szCs w:val="21"/>
              </w:rPr>
              <w:t>8</w:t>
            </w:r>
            <w:r>
              <w:rPr>
                <w:rFonts w:ascii="宋体" w:hAnsi="宋体" w:cs="宋体" w:hint="eastAsia"/>
                <w:szCs w:val="21"/>
              </w:rPr>
              <w:t>--20</w:t>
            </w:r>
            <w:r>
              <w:rPr>
                <w:rFonts w:ascii="宋体" w:hAnsi="宋体" w:cs="宋体" w:hint="eastAsia"/>
                <w:szCs w:val="21"/>
              </w:rPr>
              <w:t>20</w:t>
            </w:r>
            <w:r>
              <w:rPr>
                <w:rFonts w:ascii="宋体" w:hAnsi="宋体" w:cs="宋体" w:hint="eastAsia"/>
                <w:szCs w:val="21"/>
              </w:rPr>
              <w:t>.</w:t>
            </w:r>
            <w:r>
              <w:rPr>
                <w:rFonts w:ascii="宋体" w:hAnsi="宋体" w:cs="宋体" w:hint="eastAsia"/>
                <w:szCs w:val="21"/>
              </w:rPr>
              <w:t>10</w:t>
            </w:r>
            <w:r>
              <w:rPr>
                <w:rFonts w:ascii="宋体" w:hAnsi="宋体" w:cs="宋体" w:hint="eastAsia"/>
                <w:szCs w:val="21"/>
              </w:rPr>
              <w:t>）</w:t>
            </w:r>
          </w:p>
          <w:p w:rsidR="009503C0" w:rsidRDefault="0017415F">
            <w:pPr>
              <w:rPr>
                <w:rFonts w:ascii="宋体" w:hAnsi="宋体" w:cs="宋体"/>
                <w:szCs w:val="21"/>
              </w:rPr>
            </w:pPr>
            <w:r>
              <w:rPr>
                <w:rFonts w:ascii="宋体" w:hAnsi="宋体" w:cs="宋体" w:hint="eastAsia"/>
                <w:szCs w:val="21"/>
              </w:rPr>
              <w:t>人员招聘及时率≥</w:t>
            </w:r>
            <w:r>
              <w:rPr>
                <w:rFonts w:ascii="宋体" w:hAnsi="宋体" w:cs="宋体" w:hint="eastAsia"/>
                <w:szCs w:val="21"/>
              </w:rPr>
              <w:t xml:space="preserve">90% </w:t>
            </w:r>
            <w:r>
              <w:rPr>
                <w:rFonts w:ascii="宋体" w:hAnsi="宋体" w:cs="宋体" w:hint="eastAsia"/>
                <w:szCs w:val="21"/>
              </w:rPr>
              <w:t xml:space="preserve">      </w:t>
            </w:r>
            <w:r>
              <w:rPr>
                <w:rFonts w:ascii="宋体" w:hAnsi="宋体" w:cs="宋体" w:hint="eastAsia"/>
                <w:szCs w:val="21"/>
              </w:rPr>
              <w:t>实测：</w:t>
            </w:r>
            <w:r>
              <w:rPr>
                <w:rFonts w:ascii="宋体" w:hAnsi="宋体" w:cs="宋体" w:hint="eastAsia"/>
                <w:szCs w:val="21"/>
              </w:rPr>
              <w:t>100%</w:t>
            </w:r>
          </w:p>
          <w:p w:rsidR="009503C0" w:rsidRDefault="0017415F">
            <w:pPr>
              <w:rPr>
                <w:rFonts w:ascii="宋体" w:hAnsi="宋体" w:cs="宋体"/>
                <w:szCs w:val="21"/>
              </w:rPr>
            </w:pPr>
            <w:r>
              <w:rPr>
                <w:rFonts w:ascii="宋体" w:hAnsi="宋体" w:cs="宋体" w:hint="eastAsia"/>
                <w:szCs w:val="21"/>
              </w:rPr>
              <w:t>全员培训率≥</w:t>
            </w:r>
            <w:r>
              <w:rPr>
                <w:rFonts w:ascii="宋体" w:hAnsi="宋体" w:cs="宋体" w:hint="eastAsia"/>
                <w:szCs w:val="21"/>
              </w:rPr>
              <w:t xml:space="preserve">95% </w:t>
            </w:r>
            <w:r>
              <w:rPr>
                <w:rFonts w:ascii="宋体" w:hAnsi="宋体" w:cs="宋体" w:hint="eastAsia"/>
                <w:szCs w:val="21"/>
              </w:rPr>
              <w:t xml:space="preserve">          </w:t>
            </w:r>
            <w:r>
              <w:rPr>
                <w:rFonts w:ascii="宋体" w:hAnsi="宋体" w:cs="宋体" w:hint="eastAsia"/>
                <w:szCs w:val="21"/>
              </w:rPr>
              <w:t>实测：</w:t>
            </w:r>
            <w:r>
              <w:rPr>
                <w:rFonts w:ascii="宋体" w:hAnsi="宋体" w:cs="宋体" w:hint="eastAsia"/>
                <w:szCs w:val="21"/>
              </w:rPr>
              <w:t>100%</w:t>
            </w:r>
          </w:p>
          <w:p w:rsidR="009503C0" w:rsidRDefault="009503C0">
            <w:pPr>
              <w:rPr>
                <w:color w:val="000000"/>
                <w:szCs w:val="21"/>
              </w:rPr>
            </w:pPr>
          </w:p>
          <w:p w:rsidR="009503C0" w:rsidRDefault="0017415F">
            <w:pPr>
              <w:spacing w:line="400" w:lineRule="exact"/>
              <w:rPr>
                <w:rFonts w:ascii="宋体" w:hAnsi="宋体" w:cs="宋体"/>
                <w:szCs w:val="21"/>
              </w:rPr>
            </w:pPr>
            <w:r>
              <w:rPr>
                <w:rFonts w:ascii="宋体" w:hAnsi="宋体" w:cs="宋体" w:hint="eastAsia"/>
                <w:szCs w:val="21"/>
              </w:rPr>
              <w:t>抽查</w:t>
            </w:r>
            <w:r>
              <w:rPr>
                <w:rFonts w:ascii="宋体" w:hAnsi="宋体" w:cs="宋体" w:hint="eastAsia"/>
                <w:szCs w:val="21"/>
              </w:rPr>
              <w:t>2020</w:t>
            </w:r>
            <w:r>
              <w:rPr>
                <w:rFonts w:ascii="宋体" w:hAnsi="宋体" w:cs="宋体" w:hint="eastAsia"/>
                <w:szCs w:val="21"/>
              </w:rPr>
              <w:t>年</w:t>
            </w:r>
            <w:r>
              <w:rPr>
                <w:rFonts w:ascii="宋体" w:hAnsi="宋体" w:cs="宋体" w:hint="eastAsia"/>
                <w:szCs w:val="21"/>
              </w:rPr>
              <w:t>8</w:t>
            </w:r>
            <w:r>
              <w:rPr>
                <w:rFonts w:ascii="宋体" w:hAnsi="宋体" w:cs="宋体" w:hint="eastAsia"/>
                <w:szCs w:val="21"/>
              </w:rPr>
              <w:t>月</w:t>
            </w:r>
            <w:r>
              <w:rPr>
                <w:rFonts w:ascii="宋体" w:hAnsi="宋体" w:cs="宋体" w:hint="eastAsia"/>
                <w:szCs w:val="21"/>
              </w:rPr>
              <w:t>-2020</w:t>
            </w:r>
            <w:r>
              <w:rPr>
                <w:rFonts w:ascii="宋体" w:hAnsi="宋体" w:cs="宋体" w:hint="eastAsia"/>
                <w:szCs w:val="21"/>
              </w:rPr>
              <w:t>年</w:t>
            </w:r>
            <w:r>
              <w:rPr>
                <w:rFonts w:ascii="宋体" w:hAnsi="宋体" w:cs="宋体" w:hint="eastAsia"/>
                <w:szCs w:val="21"/>
              </w:rPr>
              <w:t>10</w:t>
            </w:r>
            <w:r>
              <w:rPr>
                <w:rFonts w:ascii="宋体" w:hAnsi="宋体" w:cs="宋体" w:hint="eastAsia"/>
                <w:szCs w:val="21"/>
              </w:rPr>
              <w:t>月</w:t>
            </w:r>
            <w:r>
              <w:rPr>
                <w:rFonts w:ascii="宋体" w:hAnsi="宋体" w:cs="宋体" w:hint="eastAsia"/>
                <w:szCs w:val="21"/>
              </w:rPr>
              <w:t>的《</w:t>
            </w:r>
            <w:r>
              <w:rPr>
                <w:rFonts w:ascii="宋体" w:hAnsi="宋体" w:hint="eastAsia"/>
                <w:szCs w:val="21"/>
              </w:rPr>
              <w:t>目标考核表</w:t>
            </w:r>
            <w:r>
              <w:rPr>
                <w:rFonts w:ascii="宋体" w:hAnsi="宋体" w:cs="宋体" w:hint="eastAsia"/>
                <w:szCs w:val="21"/>
              </w:rPr>
              <w:t>》和考核记录，经考核均完成目标任务，但不能提供数据的实证性材料，需改进。</w:t>
            </w:r>
          </w:p>
          <w:p w:rsidR="009503C0" w:rsidRDefault="0017415F">
            <w:pPr>
              <w:spacing w:line="400" w:lineRule="exact"/>
              <w:rPr>
                <w:rFonts w:ascii="宋体" w:hAnsi="宋体" w:cs="宋体"/>
                <w:szCs w:val="21"/>
              </w:rPr>
            </w:pPr>
            <w:r>
              <w:rPr>
                <w:rFonts w:hint="eastAsia"/>
                <w:szCs w:val="21"/>
              </w:rPr>
              <w:t>制定的指标和管理方案基本可行。</w:t>
            </w:r>
          </w:p>
        </w:tc>
        <w:tc>
          <w:tcPr>
            <w:tcW w:w="1585" w:type="dxa"/>
          </w:tcPr>
          <w:p w:rsidR="009503C0" w:rsidRDefault="009503C0"/>
        </w:tc>
      </w:tr>
      <w:tr w:rsidR="009503C0">
        <w:trPr>
          <w:trHeight w:val="803"/>
        </w:trPr>
        <w:tc>
          <w:tcPr>
            <w:tcW w:w="2160" w:type="dxa"/>
          </w:tcPr>
          <w:p w:rsidR="009503C0" w:rsidRDefault="0017415F">
            <w:pPr>
              <w:adjustRightInd w:val="0"/>
              <w:snapToGrid w:val="0"/>
              <w:rPr>
                <w:rFonts w:ascii="宋体" w:hAnsi="宋体" w:cs="新宋体"/>
                <w:szCs w:val="21"/>
              </w:rPr>
            </w:pPr>
            <w:r>
              <w:rPr>
                <w:rFonts w:ascii="宋体" w:hAnsi="宋体" w:cs="宋体" w:hint="eastAsia"/>
                <w:szCs w:val="21"/>
              </w:rPr>
              <w:t>能力</w:t>
            </w:r>
          </w:p>
        </w:tc>
        <w:tc>
          <w:tcPr>
            <w:tcW w:w="960" w:type="dxa"/>
          </w:tcPr>
          <w:p w:rsidR="009503C0" w:rsidRDefault="0017415F">
            <w:pPr>
              <w:tabs>
                <w:tab w:val="center" w:pos="3169"/>
              </w:tabs>
              <w:spacing w:line="400" w:lineRule="exact"/>
              <w:rPr>
                <w:rFonts w:ascii="宋体" w:hAnsi="宋体" w:cs="宋体"/>
                <w:szCs w:val="21"/>
              </w:rPr>
            </w:pPr>
            <w:r>
              <w:rPr>
                <w:rFonts w:ascii="宋体" w:hAnsi="宋体" w:cs="宋体" w:hint="eastAsia"/>
                <w:szCs w:val="21"/>
              </w:rPr>
              <w:t>Q7.2</w:t>
            </w:r>
          </w:p>
          <w:p w:rsidR="009503C0" w:rsidRDefault="009503C0">
            <w:pPr>
              <w:rPr>
                <w:rFonts w:ascii="宋体" w:hAnsi="宋体" w:cs="新宋体"/>
                <w:szCs w:val="21"/>
              </w:rPr>
            </w:pPr>
          </w:p>
        </w:tc>
        <w:tc>
          <w:tcPr>
            <w:tcW w:w="10004" w:type="dxa"/>
          </w:tcPr>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公司确定了从事的工作影响质量管理体系绩效和有效性且在公司控制范围内的人员所必要的能力，这些能力主要是基于适当的教育、培训或经历等。</w:t>
            </w:r>
          </w:p>
          <w:p w:rsidR="009503C0" w:rsidRDefault="009503C0">
            <w:pPr>
              <w:tabs>
                <w:tab w:val="center" w:pos="3169"/>
              </w:tabs>
              <w:spacing w:line="400" w:lineRule="exact"/>
              <w:jc w:val="left"/>
              <w:rPr>
                <w:rFonts w:ascii="宋体" w:hAnsi="宋体" w:cs="宋体"/>
                <w:szCs w:val="21"/>
              </w:rPr>
            </w:pP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lastRenderedPageBreak/>
              <w:t>---</w:t>
            </w:r>
            <w:r>
              <w:rPr>
                <w:rFonts w:ascii="宋体" w:hAnsi="宋体" w:cs="宋体" w:hint="eastAsia"/>
                <w:szCs w:val="21"/>
              </w:rPr>
              <w:t>公司对每个从事影响产品符合性要求及从事的工作影响质量管理体系绩效和有效性的工作人员的能力进行识别，制定培训制度、有计划有目的、系统地提供培训以满足这些需求。</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适用时，采取措施（包括：培训、</w:t>
            </w:r>
            <w:r>
              <w:rPr>
                <w:rFonts w:ascii="宋体" w:hAnsi="宋体" w:cs="宋体" w:hint="eastAsia"/>
                <w:szCs w:val="21"/>
              </w:rPr>
              <w:t>辅导、重新分配工作或招聘具有能力的人员）获得所需的能力，并评价措施的有效性。保留适当的形成文件的信息，作为人员能力的证据。</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抽查人员持证情况，有</w:t>
            </w:r>
            <w:r>
              <w:rPr>
                <w:rFonts w:ascii="宋体" w:hAnsi="宋体" w:cs="宋体" w:hint="eastAsia"/>
                <w:szCs w:val="21"/>
              </w:rPr>
              <w:t>电工</w:t>
            </w:r>
            <w:r>
              <w:rPr>
                <w:rFonts w:ascii="宋体" w:hAnsi="宋体" w:cs="宋体" w:hint="eastAsia"/>
                <w:szCs w:val="21"/>
              </w:rPr>
              <w:t>、</w:t>
            </w:r>
            <w:r>
              <w:rPr>
                <w:rFonts w:ascii="宋体" w:hAnsi="宋体" w:cs="宋体" w:hint="eastAsia"/>
                <w:szCs w:val="21"/>
              </w:rPr>
              <w:t>焊工、高处安装、维护、拆除作业证</w:t>
            </w:r>
            <w:r>
              <w:rPr>
                <w:rFonts w:ascii="宋体" w:hAnsi="宋体" w:cs="宋体" w:hint="eastAsia"/>
                <w:szCs w:val="21"/>
              </w:rPr>
              <w:t>等</w:t>
            </w:r>
            <w:r>
              <w:rPr>
                <w:rFonts w:ascii="宋体" w:hAnsi="宋体" w:cs="宋体" w:hint="eastAsia"/>
                <w:szCs w:val="21"/>
              </w:rPr>
              <w:t>，具体见附件</w:t>
            </w:r>
          </w:p>
          <w:p w:rsidR="009503C0" w:rsidRDefault="0017415F">
            <w:pPr>
              <w:tabs>
                <w:tab w:val="center" w:pos="3169"/>
              </w:tabs>
              <w:spacing w:line="400" w:lineRule="exact"/>
              <w:ind w:firstLineChars="100" w:firstLine="210"/>
              <w:jc w:val="left"/>
              <w:rPr>
                <w:rFonts w:ascii="宋体" w:hAnsi="宋体" w:cs="宋体"/>
                <w:szCs w:val="21"/>
              </w:rPr>
            </w:pPr>
            <w:r>
              <w:rPr>
                <w:rFonts w:ascii="宋体" w:hAnsi="宋体" w:cs="宋体" w:hint="eastAsia"/>
                <w:szCs w:val="21"/>
              </w:rPr>
              <w:t>提供有</w:t>
            </w:r>
            <w:r>
              <w:rPr>
                <w:rFonts w:ascii="宋体" w:hAnsi="宋体" w:cs="宋体" w:hint="eastAsia"/>
                <w:szCs w:val="21"/>
              </w:rPr>
              <w:t>20</w:t>
            </w:r>
            <w:r>
              <w:rPr>
                <w:rFonts w:ascii="宋体" w:hAnsi="宋体" w:cs="宋体" w:hint="eastAsia"/>
                <w:szCs w:val="21"/>
              </w:rPr>
              <w:t>20</w:t>
            </w:r>
            <w:r>
              <w:rPr>
                <w:rFonts w:ascii="宋体" w:hAnsi="宋体" w:cs="宋体" w:hint="eastAsia"/>
                <w:szCs w:val="21"/>
              </w:rPr>
              <w:t>年度培训计划表，计划培训</w:t>
            </w:r>
            <w:r>
              <w:rPr>
                <w:rFonts w:ascii="宋体" w:hAnsi="宋体" w:cs="宋体" w:hint="eastAsia"/>
                <w:szCs w:val="21"/>
              </w:rPr>
              <w:t>10</w:t>
            </w:r>
            <w:r>
              <w:rPr>
                <w:rFonts w:ascii="宋体" w:hAnsi="宋体" w:cs="宋体" w:hint="eastAsia"/>
                <w:szCs w:val="21"/>
              </w:rPr>
              <w:t>次，已培训</w:t>
            </w:r>
            <w:r>
              <w:rPr>
                <w:rFonts w:ascii="宋体" w:hAnsi="宋体" w:cs="宋体" w:hint="eastAsia"/>
                <w:szCs w:val="21"/>
              </w:rPr>
              <w:t>10</w:t>
            </w:r>
            <w:r>
              <w:rPr>
                <w:rFonts w:ascii="宋体" w:hAnsi="宋体" w:cs="宋体" w:hint="eastAsia"/>
                <w:szCs w:val="21"/>
              </w:rPr>
              <w:t>次。</w:t>
            </w:r>
          </w:p>
          <w:p w:rsidR="009503C0" w:rsidRDefault="0017415F">
            <w:pPr>
              <w:spacing w:line="360" w:lineRule="auto"/>
              <w:ind w:firstLineChars="100" w:firstLine="210"/>
              <w:rPr>
                <w:rFonts w:ascii="宋体" w:hAnsi="宋体" w:cs="宋体"/>
                <w:szCs w:val="21"/>
              </w:rPr>
            </w:pPr>
            <w:r>
              <w:rPr>
                <w:rFonts w:ascii="宋体" w:hAnsi="宋体" w:cs="宋体" w:hint="eastAsia"/>
                <w:szCs w:val="21"/>
              </w:rPr>
              <w:t>抽查培训计划和培训记录。</w:t>
            </w:r>
          </w:p>
          <w:p w:rsidR="009503C0" w:rsidRDefault="0017415F">
            <w:pPr>
              <w:numPr>
                <w:ilvl w:val="0"/>
                <w:numId w:val="3"/>
              </w:numPr>
              <w:rPr>
                <w:szCs w:val="21"/>
              </w:rPr>
            </w:pPr>
            <w:r>
              <w:rPr>
                <w:rFonts w:ascii="宋体" w:hAnsi="宋体" w:cs="宋体" w:hint="eastAsia"/>
                <w:szCs w:val="21"/>
              </w:rPr>
              <w:t>、</w:t>
            </w:r>
            <w:r>
              <w:rPr>
                <w:rFonts w:ascii="宋体" w:hAnsi="宋体" w:cs="宋体" w:hint="eastAsia"/>
                <w:szCs w:val="21"/>
              </w:rPr>
              <w:t>20</w:t>
            </w:r>
            <w:r>
              <w:rPr>
                <w:rFonts w:ascii="宋体" w:hAnsi="宋体" w:cs="宋体" w:hint="eastAsia"/>
                <w:szCs w:val="21"/>
              </w:rPr>
              <w:t>20</w:t>
            </w:r>
            <w:r>
              <w:rPr>
                <w:rFonts w:ascii="宋体" w:hAnsi="宋体" w:cs="宋体" w:hint="eastAsia"/>
                <w:szCs w:val="21"/>
              </w:rPr>
              <w:t>.</w:t>
            </w:r>
            <w:r>
              <w:rPr>
                <w:rFonts w:ascii="宋体" w:hAnsi="宋体" w:cs="宋体" w:hint="eastAsia"/>
                <w:szCs w:val="21"/>
              </w:rPr>
              <w:t>8</w:t>
            </w:r>
            <w:r>
              <w:rPr>
                <w:rFonts w:ascii="宋体" w:hAnsi="宋体" w:cs="宋体" w:hint="eastAsia"/>
                <w:szCs w:val="21"/>
              </w:rPr>
              <w:t>.1</w:t>
            </w:r>
            <w:r>
              <w:rPr>
                <w:rFonts w:ascii="宋体" w:hAnsi="宋体" w:cs="宋体" w:hint="eastAsia"/>
                <w:szCs w:val="21"/>
              </w:rPr>
              <w:t>8</w:t>
            </w:r>
            <w:r>
              <w:rPr>
                <w:rFonts w:ascii="宋体" w:hAnsi="宋体" w:cs="宋体" w:hint="eastAsia"/>
                <w:szCs w:val="21"/>
              </w:rPr>
              <w:t>，质量、环境及职业健康安全管理体系标准知识。培训老师：</w:t>
            </w:r>
            <w:r>
              <w:rPr>
                <w:rFonts w:ascii="宋体" w:hAnsi="宋体" w:cs="宋体" w:hint="eastAsia"/>
                <w:szCs w:val="21"/>
              </w:rPr>
              <w:t>吕文丽</w:t>
            </w:r>
            <w:r>
              <w:rPr>
                <w:rFonts w:ascii="宋体" w:hAnsi="宋体" w:cs="宋体" w:hint="eastAsia"/>
                <w:szCs w:val="21"/>
              </w:rPr>
              <w:t xml:space="preserve">  </w:t>
            </w:r>
            <w:r>
              <w:rPr>
                <w:rFonts w:ascii="宋体" w:hAnsi="宋体" w:cs="宋体" w:hint="eastAsia"/>
                <w:szCs w:val="21"/>
              </w:rPr>
              <w:t>参加培训人员：</w:t>
            </w:r>
            <w:r>
              <w:rPr>
                <w:rFonts w:ascii="宋体" w:hAnsi="宋体" w:cs="宋体" w:hint="eastAsia"/>
                <w:szCs w:val="21"/>
              </w:rPr>
              <w:t>各部门主要负责人</w:t>
            </w:r>
            <w:r>
              <w:rPr>
                <w:rFonts w:ascii="宋体" w:hAnsi="宋体" w:cs="宋体" w:hint="eastAsia"/>
                <w:szCs w:val="21"/>
              </w:rPr>
              <w:t>。口试确认，均合格。</w:t>
            </w:r>
            <w:r>
              <w:rPr>
                <w:rFonts w:ascii="宋体" w:hAnsi="宋体" w:hint="eastAsia"/>
                <w:szCs w:val="21"/>
              </w:rPr>
              <w:t>培训效果评价：</w:t>
            </w:r>
            <w:r>
              <w:rPr>
                <w:rFonts w:ascii="宋体" w:hAnsi="宋体" w:hint="eastAsia"/>
                <w:szCs w:val="21"/>
              </w:rPr>
              <w:t>培训达到预期效果，培训有效</w:t>
            </w:r>
            <w:r>
              <w:rPr>
                <w:rFonts w:ascii="宋体" w:hAnsi="宋体" w:hint="eastAsia"/>
                <w:szCs w:val="21"/>
              </w:rPr>
              <w:t>，评价人：</w:t>
            </w:r>
            <w:r>
              <w:rPr>
                <w:rFonts w:ascii="宋体" w:hAnsi="宋体" w:hint="eastAsia"/>
                <w:szCs w:val="21"/>
              </w:rPr>
              <w:t>吕文丽</w:t>
            </w:r>
            <w:r>
              <w:rPr>
                <w:rFonts w:hint="eastAsia"/>
                <w:szCs w:val="21"/>
              </w:rPr>
              <w:t>。</w:t>
            </w:r>
          </w:p>
          <w:p w:rsidR="009503C0" w:rsidRDefault="0017415F">
            <w:pPr>
              <w:numPr>
                <w:ilvl w:val="0"/>
                <w:numId w:val="3"/>
              </w:numPr>
              <w:rPr>
                <w:rFonts w:ascii="宋体" w:hAnsi="宋体" w:cs="宋体"/>
                <w:szCs w:val="21"/>
              </w:rPr>
            </w:pPr>
            <w:r>
              <w:rPr>
                <w:rFonts w:ascii="宋体" w:hAnsi="宋体" w:cs="宋体" w:hint="eastAsia"/>
                <w:szCs w:val="21"/>
              </w:rPr>
              <w:t>、</w:t>
            </w:r>
            <w:r>
              <w:rPr>
                <w:rFonts w:ascii="宋体" w:hAnsi="宋体" w:cs="宋体" w:hint="eastAsia"/>
                <w:szCs w:val="21"/>
              </w:rPr>
              <w:t>20</w:t>
            </w:r>
            <w:r>
              <w:rPr>
                <w:rFonts w:ascii="宋体" w:hAnsi="宋体" w:cs="宋体" w:hint="eastAsia"/>
                <w:szCs w:val="21"/>
              </w:rPr>
              <w:t>20</w:t>
            </w:r>
            <w:r>
              <w:rPr>
                <w:rFonts w:ascii="宋体" w:hAnsi="宋体" w:cs="宋体" w:hint="eastAsia"/>
                <w:szCs w:val="21"/>
              </w:rPr>
              <w:t>.10.1</w:t>
            </w:r>
            <w:r>
              <w:rPr>
                <w:rFonts w:ascii="宋体" w:hAnsi="宋体" w:cs="宋体" w:hint="eastAsia"/>
                <w:szCs w:val="21"/>
              </w:rPr>
              <w:t>7</w:t>
            </w:r>
            <w:r>
              <w:rPr>
                <w:rFonts w:ascii="宋体" w:hAnsi="宋体" w:cs="宋体" w:hint="eastAsia"/>
                <w:szCs w:val="21"/>
              </w:rPr>
              <w:t>，</w:t>
            </w:r>
            <w:r>
              <w:rPr>
                <w:rFonts w:ascii="宋体" w:hAnsi="宋体" w:cs="宋体" w:hint="eastAsia"/>
                <w:szCs w:val="21"/>
              </w:rPr>
              <w:t>清洁、维保服务技术等相关业务知识的</w:t>
            </w:r>
            <w:r>
              <w:rPr>
                <w:rFonts w:ascii="宋体" w:hAnsi="宋体" w:cs="宋体" w:hint="eastAsia"/>
                <w:szCs w:val="21"/>
              </w:rPr>
              <w:t>培训</w:t>
            </w:r>
            <w:r>
              <w:rPr>
                <w:rFonts w:ascii="宋体" w:hAnsi="宋体" w:cs="宋体" w:hint="eastAsia"/>
                <w:szCs w:val="21"/>
              </w:rPr>
              <w:t>,</w:t>
            </w:r>
            <w:r>
              <w:rPr>
                <w:rFonts w:ascii="宋体" w:hAnsi="宋体" w:cs="宋体" w:hint="eastAsia"/>
                <w:szCs w:val="21"/>
              </w:rPr>
              <w:t>培训老师：</w:t>
            </w:r>
            <w:r>
              <w:rPr>
                <w:rFonts w:ascii="宋体" w:hAnsi="宋体" w:cs="宋体" w:hint="eastAsia"/>
                <w:szCs w:val="21"/>
              </w:rPr>
              <w:t>吕文丽</w:t>
            </w:r>
            <w:r>
              <w:rPr>
                <w:rFonts w:ascii="宋体" w:hAnsi="宋体" w:cs="宋体" w:hint="eastAsia"/>
                <w:szCs w:val="21"/>
              </w:rPr>
              <w:t xml:space="preserve">  </w:t>
            </w:r>
            <w:r>
              <w:rPr>
                <w:rFonts w:ascii="宋体" w:hAnsi="宋体" w:cs="宋体" w:hint="eastAsia"/>
                <w:szCs w:val="21"/>
              </w:rPr>
              <w:t>参加培训人员：</w:t>
            </w:r>
            <w:r>
              <w:rPr>
                <w:rFonts w:ascii="宋体" w:hAnsi="宋体" w:cs="宋体" w:hint="eastAsia"/>
                <w:szCs w:val="21"/>
              </w:rPr>
              <w:t>项目管理部</w:t>
            </w:r>
            <w:r>
              <w:rPr>
                <w:rFonts w:ascii="宋体" w:hAnsi="宋体" w:cs="宋体" w:hint="eastAsia"/>
                <w:szCs w:val="21"/>
              </w:rPr>
              <w:t>全体操作人员。口试确认，均合格。</w:t>
            </w:r>
            <w:r>
              <w:rPr>
                <w:rFonts w:ascii="宋体" w:hAnsi="宋体" w:hint="eastAsia"/>
                <w:szCs w:val="21"/>
              </w:rPr>
              <w:t>培训效果评价：</w:t>
            </w:r>
            <w:r>
              <w:rPr>
                <w:rFonts w:ascii="宋体" w:hAnsi="宋体" w:cs="宋体" w:hint="eastAsia"/>
                <w:szCs w:val="21"/>
              </w:rPr>
              <w:t>此次培训使受培训人员对</w:t>
            </w:r>
            <w:r>
              <w:rPr>
                <w:rFonts w:ascii="宋体" w:hAnsi="宋体" w:cs="宋体" w:hint="eastAsia"/>
                <w:szCs w:val="21"/>
              </w:rPr>
              <w:t>清洁、维保服务技术</w:t>
            </w:r>
            <w:r>
              <w:rPr>
                <w:rFonts w:ascii="宋体" w:hAnsi="宋体" w:cs="宋体" w:hint="eastAsia"/>
                <w:szCs w:val="21"/>
              </w:rPr>
              <w:t>知识有了更深的认识，本次培训效果明显</w:t>
            </w:r>
            <w:r>
              <w:rPr>
                <w:rFonts w:ascii="宋体" w:hAnsi="宋体" w:hint="eastAsia"/>
                <w:szCs w:val="21"/>
              </w:rPr>
              <w:t>。评价人：</w:t>
            </w:r>
            <w:r>
              <w:rPr>
                <w:rFonts w:ascii="宋体" w:hAnsi="宋体" w:hint="eastAsia"/>
                <w:szCs w:val="21"/>
              </w:rPr>
              <w:t>吕文丽</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w:t>
            </w:r>
          </w:p>
          <w:p w:rsidR="009503C0" w:rsidRDefault="0017415F">
            <w:pPr>
              <w:rPr>
                <w:rFonts w:ascii="宋体" w:hAnsi="宋体"/>
                <w:szCs w:val="21"/>
              </w:rPr>
            </w:pPr>
            <w:r>
              <w:rPr>
                <w:rFonts w:ascii="宋体" w:hAnsi="宋体" w:cs="宋体" w:hint="eastAsia"/>
                <w:szCs w:val="21"/>
              </w:rPr>
              <w:t>其余培训计划均按时进行了培训。</w:t>
            </w:r>
          </w:p>
        </w:tc>
        <w:tc>
          <w:tcPr>
            <w:tcW w:w="1585" w:type="dxa"/>
          </w:tcPr>
          <w:p w:rsidR="009503C0" w:rsidRDefault="009503C0"/>
        </w:tc>
      </w:tr>
      <w:tr w:rsidR="009503C0">
        <w:trPr>
          <w:trHeight w:val="1369"/>
        </w:trPr>
        <w:tc>
          <w:tcPr>
            <w:tcW w:w="2160" w:type="dxa"/>
          </w:tcPr>
          <w:p w:rsidR="009503C0" w:rsidRDefault="0017415F">
            <w:pPr>
              <w:adjustRightInd w:val="0"/>
              <w:snapToGrid w:val="0"/>
              <w:jc w:val="left"/>
              <w:rPr>
                <w:szCs w:val="21"/>
              </w:rPr>
            </w:pPr>
            <w:r>
              <w:rPr>
                <w:rFonts w:ascii="宋体" w:hAnsi="宋体" w:cs="宋体" w:hint="eastAsia"/>
                <w:szCs w:val="21"/>
              </w:rPr>
              <w:lastRenderedPageBreak/>
              <w:t>意识</w:t>
            </w:r>
          </w:p>
        </w:tc>
        <w:tc>
          <w:tcPr>
            <w:tcW w:w="960" w:type="dxa"/>
          </w:tcPr>
          <w:p w:rsidR="009503C0" w:rsidRDefault="0017415F">
            <w:pPr>
              <w:tabs>
                <w:tab w:val="center" w:pos="3169"/>
              </w:tabs>
              <w:spacing w:line="400" w:lineRule="exact"/>
              <w:rPr>
                <w:rFonts w:ascii="宋体" w:hAnsi="宋体" w:cs="宋体"/>
                <w:szCs w:val="21"/>
              </w:rPr>
            </w:pPr>
            <w:r>
              <w:rPr>
                <w:rFonts w:ascii="宋体" w:hAnsi="宋体" w:cs="宋体" w:hint="eastAsia"/>
                <w:szCs w:val="21"/>
              </w:rPr>
              <w:t>Q7.3</w:t>
            </w:r>
          </w:p>
          <w:p w:rsidR="009503C0" w:rsidRDefault="009503C0">
            <w:pPr>
              <w:rPr>
                <w:rFonts w:ascii="宋体" w:hAnsi="宋体"/>
                <w:szCs w:val="21"/>
              </w:rPr>
            </w:pPr>
          </w:p>
        </w:tc>
        <w:tc>
          <w:tcPr>
            <w:tcW w:w="10004" w:type="dxa"/>
          </w:tcPr>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公司通过宣导、培训、制度</w:t>
            </w:r>
            <w:r>
              <w:rPr>
                <w:rFonts w:ascii="宋体" w:hAnsi="宋体" w:cs="宋体" w:hint="eastAsia"/>
                <w:szCs w:val="21"/>
              </w:rPr>
              <w:t>约束等方式确保员工能意识到他们从事的活动的相关性及重要性，以及他们对贯彻方针、达成目标及实现</w:t>
            </w:r>
            <w:r>
              <w:rPr>
                <w:rFonts w:ascii="宋体" w:hAnsi="宋体" w:cs="宋体" w:hint="eastAsia"/>
                <w:szCs w:val="21"/>
              </w:rPr>
              <w:t>质量管理体系</w:t>
            </w:r>
            <w:r>
              <w:rPr>
                <w:rFonts w:ascii="宋体" w:hAnsi="宋体" w:cs="宋体" w:hint="eastAsia"/>
                <w:szCs w:val="21"/>
              </w:rPr>
              <w:t>的有效性的积极贡献，以及其不符合</w:t>
            </w:r>
            <w:r>
              <w:rPr>
                <w:rFonts w:ascii="宋体" w:hAnsi="宋体" w:cs="宋体" w:hint="eastAsia"/>
                <w:szCs w:val="21"/>
              </w:rPr>
              <w:t>质量管理体系</w:t>
            </w:r>
            <w:r>
              <w:rPr>
                <w:rFonts w:ascii="宋体" w:hAnsi="宋体" w:cs="宋体" w:hint="eastAsia"/>
                <w:szCs w:val="21"/>
              </w:rPr>
              <w:t>要求的后果。</w:t>
            </w:r>
          </w:p>
          <w:p w:rsidR="009503C0" w:rsidRDefault="0017415F">
            <w:pPr>
              <w:spacing w:line="400" w:lineRule="exact"/>
              <w:ind w:firstLineChars="200" w:firstLine="420"/>
              <w:jc w:val="left"/>
              <w:rPr>
                <w:rFonts w:ascii="宋体" w:hAnsi="宋体"/>
                <w:szCs w:val="21"/>
              </w:rPr>
            </w:pPr>
            <w:r>
              <w:rPr>
                <w:rFonts w:ascii="宋体" w:hAnsi="宋体" w:cs="宋体" w:hint="eastAsia"/>
                <w:szCs w:val="21"/>
              </w:rPr>
              <w:t>---</w:t>
            </w:r>
            <w:r>
              <w:rPr>
                <w:rFonts w:ascii="宋体" w:hAnsi="宋体" w:cs="宋体" w:hint="eastAsia"/>
                <w:szCs w:val="21"/>
              </w:rPr>
              <w:t>经与员工</w:t>
            </w:r>
            <w:r>
              <w:rPr>
                <w:rFonts w:ascii="宋体" w:hAnsi="宋体" w:cs="宋体" w:hint="eastAsia"/>
                <w:szCs w:val="21"/>
              </w:rPr>
              <w:t>陈再高</w:t>
            </w:r>
            <w:r>
              <w:rPr>
                <w:rFonts w:ascii="宋体" w:hAnsi="宋体" w:cs="宋体" w:hint="eastAsia"/>
                <w:szCs w:val="21"/>
              </w:rPr>
              <w:t>、</w:t>
            </w:r>
            <w:r>
              <w:rPr>
                <w:rFonts w:ascii="宋体" w:hAnsi="宋体" w:cs="宋体" w:hint="eastAsia"/>
                <w:szCs w:val="21"/>
              </w:rPr>
              <w:t>胡益斌</w:t>
            </w:r>
            <w:r>
              <w:rPr>
                <w:rFonts w:ascii="宋体" w:hAnsi="宋体" w:cs="宋体" w:hint="eastAsia"/>
                <w:szCs w:val="21"/>
              </w:rPr>
              <w:t>沟通了解，</w:t>
            </w:r>
            <w:r>
              <w:rPr>
                <w:rFonts w:ascii="宋体" w:hAnsi="宋体" w:cs="宋体" w:hint="eastAsia"/>
                <w:szCs w:val="21"/>
              </w:rPr>
              <w:t>基本具备以上必要</w:t>
            </w:r>
            <w:r>
              <w:rPr>
                <w:rFonts w:ascii="宋体" w:hAnsi="宋体" w:cs="宋体" w:hint="eastAsia"/>
                <w:szCs w:val="21"/>
              </w:rPr>
              <w:t>质量</w:t>
            </w:r>
            <w:r>
              <w:rPr>
                <w:rFonts w:ascii="宋体" w:hAnsi="宋体" w:cs="宋体" w:hint="eastAsia"/>
                <w:szCs w:val="21"/>
              </w:rPr>
              <w:t>管理体系相关意识。</w:t>
            </w:r>
          </w:p>
        </w:tc>
        <w:tc>
          <w:tcPr>
            <w:tcW w:w="1585" w:type="dxa"/>
          </w:tcPr>
          <w:p w:rsidR="009503C0" w:rsidRDefault="009503C0"/>
        </w:tc>
      </w:tr>
      <w:tr w:rsidR="009503C0">
        <w:trPr>
          <w:trHeight w:val="483"/>
        </w:trPr>
        <w:tc>
          <w:tcPr>
            <w:tcW w:w="2160" w:type="dxa"/>
          </w:tcPr>
          <w:p w:rsidR="009503C0" w:rsidRDefault="0017415F">
            <w:pPr>
              <w:adjustRightInd w:val="0"/>
              <w:snapToGrid w:val="0"/>
              <w:jc w:val="left"/>
              <w:rPr>
                <w:rFonts w:ascii="宋体" w:hAnsi="宋体"/>
                <w:szCs w:val="21"/>
              </w:rPr>
            </w:pPr>
            <w:r>
              <w:rPr>
                <w:rFonts w:ascii="宋体" w:hAnsi="宋体" w:cs="宋体" w:hint="eastAsia"/>
                <w:szCs w:val="21"/>
              </w:rPr>
              <w:t>沟通</w:t>
            </w:r>
          </w:p>
        </w:tc>
        <w:tc>
          <w:tcPr>
            <w:tcW w:w="960" w:type="dxa"/>
          </w:tcPr>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 xml:space="preserve">Q7.4 </w:t>
            </w:r>
          </w:p>
          <w:p w:rsidR="009503C0" w:rsidRDefault="009503C0">
            <w:pPr>
              <w:rPr>
                <w:rFonts w:ascii="宋体" w:hAnsi="宋体"/>
                <w:szCs w:val="21"/>
              </w:rPr>
            </w:pPr>
          </w:p>
        </w:tc>
        <w:tc>
          <w:tcPr>
            <w:tcW w:w="10004" w:type="dxa"/>
          </w:tcPr>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w:t>
            </w:r>
            <w:r>
              <w:rPr>
                <w:rFonts w:ascii="宋体" w:hAnsi="宋体" w:cs="宋体" w:hint="eastAsia"/>
                <w:szCs w:val="21"/>
              </w:rPr>
              <w:t>《</w:t>
            </w:r>
            <w:r>
              <w:rPr>
                <w:rFonts w:ascii="宋体" w:hAnsi="宋体" w:cs="宋体" w:hint="eastAsia"/>
                <w:szCs w:val="21"/>
              </w:rPr>
              <w:t>信息沟通控制程序</w:t>
            </w:r>
            <w:r>
              <w:rPr>
                <w:rFonts w:ascii="宋体" w:hAnsi="宋体" w:cs="宋体" w:hint="eastAsia"/>
                <w:szCs w:val="21"/>
              </w:rPr>
              <w:t>》规定了公司内外信息交流、协商的对象、方式、记录等。</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对部门之间有需要交流的有关</w:t>
            </w:r>
            <w:r>
              <w:rPr>
                <w:rFonts w:ascii="宋体" w:hAnsi="宋体" w:cs="宋体" w:hint="eastAsia"/>
                <w:szCs w:val="21"/>
              </w:rPr>
              <w:t>质量</w:t>
            </w:r>
            <w:r>
              <w:rPr>
                <w:rFonts w:ascii="宋体" w:hAnsi="宋体" w:cs="宋体" w:hint="eastAsia"/>
                <w:szCs w:val="21"/>
              </w:rPr>
              <w:t>管理体系信息，在公司内部利用部门会议、宣传栏进行管理方针及目标、指标、管理方案及法律法规等内容的宣传、沟通。</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 xml:space="preserve">  </w:t>
            </w:r>
            <w:r>
              <w:rPr>
                <w:rFonts w:ascii="宋体" w:hAnsi="宋体" w:cs="宋体" w:hint="eastAsia"/>
                <w:szCs w:val="21"/>
              </w:rPr>
              <w:t>公司员工参与协商，员工提出参与安全知识的学习和培训，需要发放劳保用品。</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查见内部交流主要通过直接面谈、会议、文件、培训方式，外部交流主要通过电话、信函方式。也可以通过</w:t>
            </w:r>
            <w:r>
              <w:rPr>
                <w:rFonts w:ascii="宋体" w:hAnsi="宋体" w:cs="宋体" w:hint="eastAsia"/>
                <w:szCs w:val="21"/>
              </w:rPr>
              <w:lastRenderedPageBreak/>
              <w:t>工会等员工权益机构提出诉求。</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查见：公司内部会议记录表，沟通信息包括：</w:t>
            </w:r>
          </w:p>
          <w:p w:rsidR="009503C0" w:rsidRDefault="0017415F">
            <w:pPr>
              <w:numPr>
                <w:ilvl w:val="0"/>
                <w:numId w:val="4"/>
              </w:numPr>
              <w:tabs>
                <w:tab w:val="center" w:pos="3169"/>
              </w:tabs>
              <w:spacing w:line="400" w:lineRule="exact"/>
              <w:jc w:val="left"/>
              <w:rPr>
                <w:rFonts w:ascii="宋体" w:hAnsi="宋体" w:cs="宋体"/>
                <w:szCs w:val="21"/>
              </w:rPr>
            </w:pPr>
            <w:r>
              <w:rPr>
                <w:rFonts w:ascii="宋体" w:hAnsi="宋体" w:cs="宋体" w:hint="eastAsia"/>
                <w:szCs w:val="21"/>
              </w:rPr>
              <w:t>告知员工：质量和环境管理者代表是</w:t>
            </w:r>
            <w:r>
              <w:rPr>
                <w:rFonts w:ascii="宋体" w:hAnsi="宋体" w:cs="宋体" w:hint="eastAsia"/>
                <w:szCs w:val="21"/>
              </w:rPr>
              <w:t>吕文丽</w:t>
            </w:r>
            <w:r>
              <w:rPr>
                <w:rFonts w:ascii="宋体" w:hAnsi="宋体" w:cs="宋体" w:hint="eastAsia"/>
                <w:szCs w:val="21"/>
              </w:rPr>
              <w:t>：。</w:t>
            </w:r>
          </w:p>
          <w:p w:rsidR="009503C0" w:rsidRDefault="0017415F">
            <w:pPr>
              <w:numPr>
                <w:ilvl w:val="0"/>
                <w:numId w:val="4"/>
              </w:numPr>
              <w:tabs>
                <w:tab w:val="center" w:pos="3169"/>
              </w:tabs>
              <w:spacing w:line="400" w:lineRule="exact"/>
              <w:jc w:val="left"/>
              <w:rPr>
                <w:rFonts w:ascii="宋体" w:hAnsi="宋体" w:cs="宋体"/>
                <w:szCs w:val="21"/>
              </w:rPr>
            </w:pPr>
            <w:r>
              <w:rPr>
                <w:rFonts w:ascii="宋体" w:hAnsi="宋体" w:cs="宋体" w:hint="eastAsia"/>
                <w:szCs w:val="21"/>
              </w:rPr>
              <w:t>告知员工：职业健康安全事务代表是</w:t>
            </w:r>
            <w:r>
              <w:rPr>
                <w:rFonts w:ascii="宋体" w:hAnsi="宋体" w:cs="宋体" w:hint="eastAsia"/>
                <w:szCs w:val="21"/>
              </w:rPr>
              <w:t>包宇</w:t>
            </w:r>
            <w:r>
              <w:rPr>
                <w:rFonts w:ascii="宋体" w:hAnsi="宋体" w:cs="宋体" w:hint="eastAsia"/>
                <w:szCs w:val="21"/>
              </w:rPr>
              <w:t>；</w:t>
            </w:r>
          </w:p>
          <w:p w:rsidR="009503C0" w:rsidRDefault="0017415F">
            <w:pPr>
              <w:spacing w:line="0" w:lineRule="atLeast"/>
              <w:jc w:val="left"/>
              <w:rPr>
                <w:rFonts w:ascii="宋体" w:hAnsi="宋体" w:cs="宋体"/>
                <w:szCs w:val="21"/>
              </w:rPr>
            </w:pPr>
            <w:r>
              <w:rPr>
                <w:rFonts w:ascii="宋体" w:hAnsi="宋体" w:cs="宋体" w:hint="eastAsia"/>
                <w:szCs w:val="21"/>
              </w:rPr>
              <w:t>告知员工：环境及职业健康安全管理体系建立的依据、标准和意义，公司在服务过程中未涉及危险化学品，对全体员工出具告知书。告知书涉及公司管理方针及在生产活动、服务过程中的相关承诺。</w:t>
            </w:r>
          </w:p>
          <w:p w:rsidR="009503C0" w:rsidRDefault="0017415F">
            <w:pPr>
              <w:numPr>
                <w:ilvl w:val="0"/>
                <w:numId w:val="4"/>
              </w:numPr>
              <w:tabs>
                <w:tab w:val="center" w:pos="3169"/>
              </w:tabs>
              <w:spacing w:line="400" w:lineRule="exact"/>
              <w:jc w:val="left"/>
              <w:rPr>
                <w:rFonts w:ascii="宋体" w:hAnsi="宋体" w:cs="宋体"/>
                <w:szCs w:val="21"/>
              </w:rPr>
            </w:pPr>
            <w:r>
              <w:rPr>
                <w:rFonts w:ascii="宋体" w:hAnsi="宋体" w:cs="宋体" w:hint="eastAsia"/>
                <w:szCs w:val="21"/>
              </w:rPr>
              <w:t>组织员工学习：与环境及安全健康管理有关的法律法规，包括《环境保护法》、《劳动合同法》、《安全服务法》、《职业病防治法》等关于员工权益、保险等内容；</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4</w:t>
            </w:r>
            <w:r>
              <w:rPr>
                <w:rFonts w:ascii="宋体" w:hAnsi="宋体" w:cs="宋体" w:hint="eastAsia"/>
                <w:szCs w:val="21"/>
              </w:rPr>
              <w:t>）将环境管理、劳动保护要求、安全要求和意义作为新员工岗前培训内容。</w:t>
            </w:r>
          </w:p>
          <w:p w:rsidR="009503C0" w:rsidRDefault="0017415F">
            <w:pPr>
              <w:ind w:firstLineChars="200" w:firstLine="420"/>
              <w:rPr>
                <w:szCs w:val="21"/>
              </w:rPr>
            </w:pPr>
            <w:r>
              <w:rPr>
                <w:rFonts w:hint="eastAsia"/>
                <w:szCs w:val="21"/>
              </w:rPr>
              <w:t>与</w:t>
            </w:r>
            <w:r>
              <w:rPr>
                <w:rFonts w:ascii="宋体" w:hAnsi="宋体" w:cs="宋体" w:hint="eastAsia"/>
                <w:szCs w:val="21"/>
              </w:rPr>
              <w:t>职业健康安全事务代表</w:t>
            </w:r>
            <w:r>
              <w:rPr>
                <w:rFonts w:ascii="宋体" w:hAnsi="宋体" w:cs="宋体" w:hint="eastAsia"/>
                <w:szCs w:val="21"/>
              </w:rPr>
              <w:t>包宇</w:t>
            </w:r>
            <w:r>
              <w:rPr>
                <w:rFonts w:hint="eastAsia"/>
                <w:szCs w:val="21"/>
              </w:rPr>
              <w:t>交</w:t>
            </w:r>
            <w:r>
              <w:rPr>
                <w:rFonts w:hint="eastAsia"/>
                <w:szCs w:val="21"/>
                <w:lang w:val="en-GB"/>
              </w:rPr>
              <w:t>谈，</w:t>
            </w:r>
            <w:r>
              <w:rPr>
                <w:rFonts w:hint="eastAsia"/>
                <w:szCs w:val="21"/>
              </w:rPr>
              <w:t>其清楚自己的职责：负责向管理层反映职工职业健康安全管理方面的要求，对事件的调查、处理，</w:t>
            </w:r>
            <w:r>
              <w:rPr>
                <w:rFonts w:hint="eastAsia"/>
                <w:szCs w:val="21"/>
              </w:rPr>
              <w:t>职工劳动防护的改善事宜进行协商交流；参与职业安全健康方针、目标、指标、管理方案的制定工作，提出合理化建议。</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询问职业健康安全事务代表</w:t>
            </w:r>
            <w:r>
              <w:rPr>
                <w:rFonts w:ascii="宋体" w:hAnsi="宋体" w:cs="宋体" w:hint="eastAsia"/>
                <w:szCs w:val="21"/>
              </w:rPr>
              <w:t>包宇</w:t>
            </w:r>
            <w:r>
              <w:rPr>
                <w:rFonts w:ascii="宋体" w:hAnsi="宋体" w:cs="宋体" w:hint="eastAsia"/>
                <w:szCs w:val="21"/>
              </w:rPr>
              <w:t>，了解到暂未发生员工与企业的劳动纠纷、工伤、员工投诉、员工权益争执等情况。</w:t>
            </w:r>
          </w:p>
          <w:p w:rsidR="009503C0" w:rsidRDefault="0017415F">
            <w:pPr>
              <w:spacing w:line="360" w:lineRule="auto"/>
              <w:ind w:firstLineChars="200" w:firstLine="420"/>
              <w:rPr>
                <w:rFonts w:ascii="宋体" w:hAnsi="宋体"/>
                <w:szCs w:val="21"/>
              </w:rPr>
            </w:pPr>
            <w:r>
              <w:rPr>
                <w:rFonts w:ascii="宋体" w:hAnsi="宋体" w:cs="宋体" w:hint="eastAsia"/>
                <w:szCs w:val="21"/>
              </w:rPr>
              <w:t>审核时未发现有相关方投诉等安全违规情况发生。</w:t>
            </w:r>
          </w:p>
        </w:tc>
        <w:tc>
          <w:tcPr>
            <w:tcW w:w="1585" w:type="dxa"/>
          </w:tcPr>
          <w:p w:rsidR="009503C0" w:rsidRDefault="009503C0"/>
        </w:tc>
      </w:tr>
      <w:tr w:rsidR="009503C0">
        <w:trPr>
          <w:trHeight w:val="580"/>
        </w:trPr>
        <w:tc>
          <w:tcPr>
            <w:tcW w:w="2160" w:type="dxa"/>
          </w:tcPr>
          <w:p w:rsidR="009503C0" w:rsidRDefault="0017415F">
            <w:pPr>
              <w:adjustRightInd w:val="0"/>
              <w:snapToGrid w:val="0"/>
              <w:jc w:val="left"/>
              <w:rPr>
                <w:rFonts w:ascii="宋体" w:hAnsi="宋体" w:cs="宋体"/>
                <w:szCs w:val="21"/>
              </w:rPr>
            </w:pPr>
            <w:r>
              <w:rPr>
                <w:rFonts w:ascii="宋体" w:hAnsi="宋体" w:cs="新宋体" w:hint="eastAsia"/>
                <w:szCs w:val="21"/>
              </w:rPr>
              <w:lastRenderedPageBreak/>
              <w:t>文件化信息</w:t>
            </w:r>
          </w:p>
        </w:tc>
        <w:tc>
          <w:tcPr>
            <w:tcW w:w="960" w:type="dxa"/>
          </w:tcPr>
          <w:p w:rsidR="009503C0" w:rsidRDefault="0017415F">
            <w:pPr>
              <w:rPr>
                <w:rFonts w:ascii="宋体" w:hAnsi="宋体" w:cs="新宋体"/>
                <w:szCs w:val="21"/>
              </w:rPr>
            </w:pPr>
            <w:r>
              <w:rPr>
                <w:rFonts w:ascii="宋体" w:hAnsi="宋体" w:cs="新宋体" w:hint="eastAsia"/>
                <w:szCs w:val="21"/>
              </w:rPr>
              <w:t>Q7.5</w:t>
            </w:r>
          </w:p>
          <w:p w:rsidR="009503C0" w:rsidRDefault="009503C0">
            <w:pPr>
              <w:rPr>
                <w:rFonts w:ascii="宋体" w:hAnsi="宋体" w:cs="宋体"/>
                <w:szCs w:val="21"/>
              </w:rPr>
            </w:pPr>
          </w:p>
        </w:tc>
        <w:tc>
          <w:tcPr>
            <w:tcW w:w="10004" w:type="dxa"/>
          </w:tcPr>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w:t>
            </w:r>
            <w:r>
              <w:rPr>
                <w:rFonts w:ascii="宋体" w:hAnsi="宋体" w:cs="宋体" w:hint="eastAsia"/>
                <w:szCs w:val="21"/>
              </w:rPr>
              <w:t>有《文件和记录控制程序》，体系文件生效实施日期为</w:t>
            </w:r>
            <w:r>
              <w:rPr>
                <w:rFonts w:ascii="宋体" w:hAnsi="宋体" w:cs="宋体" w:hint="eastAsia"/>
                <w:szCs w:val="21"/>
              </w:rPr>
              <w:t>20</w:t>
            </w:r>
            <w:r>
              <w:rPr>
                <w:rFonts w:ascii="宋体" w:hAnsi="宋体" w:cs="宋体" w:hint="eastAsia"/>
                <w:szCs w:val="21"/>
              </w:rPr>
              <w:t>20</w:t>
            </w:r>
            <w:r>
              <w:rPr>
                <w:rFonts w:ascii="宋体" w:hAnsi="宋体" w:cs="宋体" w:hint="eastAsia"/>
                <w:szCs w:val="21"/>
              </w:rPr>
              <w:t>年</w:t>
            </w:r>
            <w:r>
              <w:rPr>
                <w:rFonts w:ascii="宋体" w:hAnsi="宋体" w:cs="宋体" w:hint="eastAsia"/>
                <w:szCs w:val="21"/>
              </w:rPr>
              <w:t>8</w:t>
            </w:r>
            <w:r>
              <w:rPr>
                <w:rFonts w:ascii="宋体" w:hAnsi="宋体" w:cs="宋体" w:hint="eastAsia"/>
                <w:szCs w:val="21"/>
              </w:rPr>
              <w:t>月</w:t>
            </w:r>
            <w:r>
              <w:rPr>
                <w:rFonts w:ascii="宋体" w:hAnsi="宋体" w:cs="宋体" w:hint="eastAsia"/>
                <w:szCs w:val="21"/>
              </w:rPr>
              <w:t>1</w:t>
            </w:r>
            <w:r>
              <w:rPr>
                <w:rFonts w:ascii="宋体" w:hAnsi="宋体" w:cs="宋体" w:hint="eastAsia"/>
                <w:szCs w:val="21"/>
              </w:rPr>
              <w:t>日，文件规定了质量文件的编制、审批、评审、编号、回收、发放、更改、换版、作废等的管理和控制。根据一阶段问题清单进行了对《管理手册》和程序文件的修改和完善。</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w:t>
            </w:r>
            <w:r>
              <w:rPr>
                <w:rFonts w:ascii="宋体" w:hAnsi="宋体" w:cs="宋体" w:hint="eastAsia"/>
                <w:szCs w:val="21"/>
              </w:rPr>
              <w:t xml:space="preserve"> </w:t>
            </w:r>
            <w:r>
              <w:rPr>
                <w:rFonts w:ascii="宋体" w:hAnsi="宋体" w:cs="宋体" w:hint="eastAsia"/>
                <w:szCs w:val="21"/>
              </w:rPr>
              <w:t>查《体系受控文件清单》，包括管理手册、程序文件，另有公司制定的《员工入职要求及岗位职责》、《质量目标分解》等文件。</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w:t>
            </w:r>
            <w:r>
              <w:rPr>
                <w:rFonts w:ascii="宋体" w:hAnsi="宋体" w:cs="宋体" w:hint="eastAsia"/>
                <w:szCs w:val="21"/>
              </w:rPr>
              <w:t xml:space="preserve"> </w:t>
            </w:r>
            <w:r>
              <w:rPr>
                <w:rFonts w:ascii="宋体" w:hAnsi="宋体" w:cs="宋体" w:hint="eastAsia"/>
                <w:szCs w:val="21"/>
              </w:rPr>
              <w:t>查：《文件发放、回收登记表》，抽查文件发放情况，有收文、发文的确认签字，符合文件发放规定。</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w:t>
            </w:r>
            <w:r>
              <w:rPr>
                <w:rFonts w:ascii="宋体" w:hAnsi="宋体" w:cs="宋体" w:hint="eastAsia"/>
                <w:szCs w:val="21"/>
              </w:rPr>
              <w:t xml:space="preserve"> </w:t>
            </w:r>
            <w:r>
              <w:rPr>
                <w:rFonts w:ascii="宋体" w:hAnsi="宋体" w:cs="宋体" w:hint="eastAsia"/>
                <w:szCs w:val="21"/>
              </w:rPr>
              <w:t>查《</w:t>
            </w:r>
            <w:r>
              <w:rPr>
                <w:rFonts w:ascii="宋体" w:hAnsi="宋体" w:cs="宋体" w:hint="eastAsia"/>
                <w:szCs w:val="21"/>
              </w:rPr>
              <w:t>法律法规及其它要求控制程序</w:t>
            </w:r>
            <w:r>
              <w:rPr>
                <w:rFonts w:ascii="宋体" w:hAnsi="宋体" w:cs="宋体" w:hint="eastAsia"/>
                <w:szCs w:val="21"/>
              </w:rPr>
              <w:t>》，内容有国家和地方与质量管理体系相关适用法律法规。</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lastRenderedPageBreak/>
              <w:t>文件资料基本满足岗位工作需要，并为现行有效版本。</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w:t>
            </w:r>
            <w:r>
              <w:rPr>
                <w:rFonts w:ascii="宋体" w:hAnsi="宋体" w:cs="宋体" w:hint="eastAsia"/>
                <w:szCs w:val="21"/>
              </w:rPr>
              <w:t xml:space="preserve"> </w:t>
            </w:r>
            <w:r>
              <w:rPr>
                <w:rFonts w:ascii="宋体" w:hAnsi="宋体" w:cs="宋体" w:hint="eastAsia"/>
                <w:szCs w:val="21"/>
              </w:rPr>
              <w:t>查文件的评审及更新：管理评审时对文件的适宜性及可操作性进行评审：适宜、可操作。</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 xml:space="preserve">   </w:t>
            </w:r>
            <w:r>
              <w:rPr>
                <w:rFonts w:ascii="宋体" w:hAnsi="宋体" w:cs="宋体" w:hint="eastAsia"/>
                <w:szCs w:val="21"/>
              </w:rPr>
              <w:t>查文件的作废：暂无作废文件。</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电子文档需要责任部门留下发放记录，并告知换页处置要求。</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文件按需求和公司管理规定发放至有关部门和人员，查有发放记录，符合。</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待改进：</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未对电子文档的安全性管理做出明确规定。</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 xml:space="preserve"> ----</w:t>
            </w:r>
            <w:r>
              <w:rPr>
                <w:rFonts w:ascii="宋体" w:hAnsi="宋体" w:cs="宋体" w:hint="eastAsia"/>
                <w:szCs w:val="21"/>
              </w:rPr>
              <w:t>有《记录控制程序》，对记录表单的设计、编号、填写、贮存、保管、保护、检索、保存期限、到期处置等方面规定了要求并按此程序控制。</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提供《记录清单（含质量、环境安全）》，包括《合格供方评价表》、《合同评审表》、《培训计划表》、《消防安全检查记录表》等记录文件清单，规定了记录的名称、编号、责任部门、保存期限等内容。</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核对标准规定的应保留的记录和保存期限，标准所规定的记录均涵盖，保存期限规定的合理。</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记录清单中对记录的管理、控制进行明确的分工。</w:t>
            </w:r>
            <w:r>
              <w:rPr>
                <w:rFonts w:ascii="宋体" w:hAnsi="宋体" w:cs="宋体" w:hint="eastAsia"/>
                <w:szCs w:val="21"/>
              </w:rPr>
              <w:t>综合部</w:t>
            </w:r>
            <w:r>
              <w:rPr>
                <w:rFonts w:ascii="宋体" w:hAnsi="宋体" w:cs="宋体" w:hint="eastAsia"/>
                <w:szCs w:val="21"/>
              </w:rPr>
              <w:t>主要负责归档公司质量的标识、编目、保管、贮存，负责本程序的归口管理。</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 xml:space="preserve">a. </w:t>
            </w:r>
            <w:r>
              <w:rPr>
                <w:rFonts w:ascii="宋体" w:hAnsi="宋体" w:cs="宋体" w:hint="eastAsia"/>
                <w:szCs w:val="21"/>
              </w:rPr>
              <w:t>法律、法规及其他要求清单；</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b.</w:t>
            </w:r>
            <w:r>
              <w:rPr>
                <w:rFonts w:ascii="宋体" w:hAnsi="宋体" w:cs="宋体" w:hint="eastAsia"/>
                <w:szCs w:val="21"/>
              </w:rPr>
              <w:t>年度培训计划等记录；</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c.</w:t>
            </w:r>
            <w:r>
              <w:rPr>
                <w:rFonts w:ascii="宋体" w:hAnsi="宋体" w:cs="宋体" w:hint="eastAsia"/>
                <w:szCs w:val="21"/>
              </w:rPr>
              <w:t>管理评审计划等记录；</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 xml:space="preserve">d. </w:t>
            </w:r>
            <w:r>
              <w:rPr>
                <w:rFonts w:ascii="宋体" w:hAnsi="宋体" w:cs="宋体" w:hint="eastAsia"/>
                <w:szCs w:val="21"/>
              </w:rPr>
              <w:t>危险源辨识及风险评价</w:t>
            </w:r>
            <w:r>
              <w:rPr>
                <w:rFonts w:ascii="宋体" w:hAnsi="宋体" w:cs="宋体" w:hint="eastAsia"/>
                <w:szCs w:val="21"/>
              </w:rPr>
              <w:t>表</w:t>
            </w:r>
            <w:r>
              <w:rPr>
                <w:rFonts w:ascii="宋体" w:hAnsi="宋体" w:cs="宋体" w:hint="eastAsia"/>
                <w:szCs w:val="21"/>
              </w:rPr>
              <w:t>；</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 xml:space="preserve">e. </w:t>
            </w:r>
            <w:r>
              <w:rPr>
                <w:rFonts w:ascii="宋体" w:hAnsi="宋体" w:cs="宋体" w:hint="eastAsia"/>
                <w:szCs w:val="21"/>
              </w:rPr>
              <w:t>质量、环境、职业健康安全</w:t>
            </w:r>
            <w:r>
              <w:rPr>
                <w:rFonts w:ascii="宋体" w:hAnsi="宋体" w:cs="宋体" w:hint="eastAsia"/>
                <w:szCs w:val="21"/>
              </w:rPr>
              <w:t>目标完成情况统计表；</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f.</w:t>
            </w:r>
            <w:r>
              <w:rPr>
                <w:rFonts w:ascii="宋体" w:hAnsi="宋体" w:cs="宋体" w:hint="eastAsia"/>
                <w:szCs w:val="21"/>
              </w:rPr>
              <w:t>环境及</w:t>
            </w:r>
            <w:r>
              <w:rPr>
                <w:rFonts w:ascii="宋体" w:hAnsi="宋体" w:cs="宋体" w:hint="eastAsia"/>
                <w:szCs w:val="21"/>
              </w:rPr>
              <w:t>职业健康安全目标指标和管理方案。</w:t>
            </w:r>
          </w:p>
          <w:p w:rsidR="009503C0" w:rsidRDefault="0017415F">
            <w:pPr>
              <w:spacing w:line="360" w:lineRule="auto"/>
              <w:ind w:firstLineChars="200" w:firstLine="420"/>
              <w:rPr>
                <w:rFonts w:ascii="宋体" w:hAnsi="宋体" w:cs="宋体"/>
                <w:szCs w:val="21"/>
              </w:rPr>
            </w:pPr>
            <w:r>
              <w:rPr>
                <w:rFonts w:ascii="宋体" w:hAnsi="宋体" w:cs="宋体" w:hint="eastAsia"/>
                <w:szCs w:val="21"/>
              </w:rPr>
              <w:t>所见记录反映</w:t>
            </w:r>
            <w:r>
              <w:rPr>
                <w:rFonts w:ascii="宋体" w:hAnsi="宋体" w:cs="宋体" w:hint="eastAsia"/>
                <w:szCs w:val="21"/>
              </w:rPr>
              <w:t>综合部</w:t>
            </w:r>
            <w:r>
              <w:rPr>
                <w:rFonts w:ascii="宋体" w:hAnsi="宋体" w:cs="宋体" w:hint="eastAsia"/>
                <w:szCs w:val="21"/>
              </w:rPr>
              <w:t>能够按照记录控制要求进行管理，记录保存完整，填写清晰、工整。记录控制符合</w:t>
            </w:r>
            <w:r>
              <w:rPr>
                <w:rFonts w:ascii="宋体" w:hAnsi="宋体" w:cs="宋体" w:hint="eastAsia"/>
                <w:szCs w:val="21"/>
              </w:rPr>
              <w:lastRenderedPageBreak/>
              <w:t>要求</w:t>
            </w:r>
            <w:r>
              <w:rPr>
                <w:rFonts w:ascii="宋体" w:hAnsi="宋体" w:cs="宋体" w:hint="eastAsia"/>
                <w:szCs w:val="21"/>
              </w:rPr>
              <w:t>。</w:t>
            </w:r>
          </w:p>
        </w:tc>
        <w:tc>
          <w:tcPr>
            <w:tcW w:w="1585" w:type="dxa"/>
          </w:tcPr>
          <w:p w:rsidR="009503C0" w:rsidRDefault="009503C0"/>
        </w:tc>
      </w:tr>
      <w:tr w:rsidR="009503C0">
        <w:trPr>
          <w:trHeight w:val="580"/>
        </w:trPr>
        <w:tc>
          <w:tcPr>
            <w:tcW w:w="2160" w:type="dxa"/>
          </w:tcPr>
          <w:p w:rsidR="009503C0" w:rsidRDefault="0017415F">
            <w:pPr>
              <w:adjustRightInd w:val="0"/>
              <w:snapToGrid w:val="0"/>
              <w:jc w:val="left"/>
              <w:rPr>
                <w:rFonts w:ascii="宋体" w:hAnsi="宋体"/>
                <w:szCs w:val="21"/>
              </w:rPr>
            </w:pPr>
            <w:r>
              <w:rPr>
                <w:rFonts w:ascii="宋体" w:hAnsi="宋体" w:hint="eastAsia"/>
                <w:szCs w:val="21"/>
              </w:rPr>
              <w:lastRenderedPageBreak/>
              <w:t>内部审核</w:t>
            </w:r>
          </w:p>
        </w:tc>
        <w:tc>
          <w:tcPr>
            <w:tcW w:w="960" w:type="dxa"/>
          </w:tcPr>
          <w:p w:rsidR="009503C0" w:rsidRDefault="0017415F">
            <w:pPr>
              <w:rPr>
                <w:rFonts w:ascii="宋体" w:hAnsi="宋体" w:cs="宋体"/>
                <w:szCs w:val="21"/>
              </w:rPr>
            </w:pPr>
            <w:r>
              <w:rPr>
                <w:rFonts w:ascii="宋体" w:hAnsi="宋体" w:cs="宋体" w:hint="eastAsia"/>
                <w:szCs w:val="21"/>
              </w:rPr>
              <w:t xml:space="preserve">Q9.2 </w:t>
            </w:r>
          </w:p>
          <w:p w:rsidR="009503C0" w:rsidRDefault="009503C0">
            <w:pPr>
              <w:rPr>
                <w:rFonts w:ascii="宋体" w:hAnsi="宋体"/>
                <w:szCs w:val="21"/>
              </w:rPr>
            </w:pPr>
          </w:p>
        </w:tc>
        <w:tc>
          <w:tcPr>
            <w:tcW w:w="10004" w:type="dxa"/>
          </w:tcPr>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查管理手册，公司按标准要求</w:t>
            </w:r>
            <w:r>
              <w:rPr>
                <w:rFonts w:ascii="宋体" w:hAnsi="宋体" w:cs="宋体" w:hint="eastAsia"/>
                <w:szCs w:val="21"/>
              </w:rPr>
              <w:t>编制了《内部审核控制程序》，规定了内部审核的目的、范围、职责、要求、方法频次等，规定每两次内审的时间不得超过</w:t>
            </w:r>
            <w:r>
              <w:rPr>
                <w:rFonts w:ascii="宋体" w:hAnsi="宋体" w:cs="宋体" w:hint="eastAsia"/>
                <w:szCs w:val="21"/>
              </w:rPr>
              <w:t>12</w:t>
            </w:r>
            <w:r>
              <w:rPr>
                <w:rFonts w:ascii="宋体" w:hAnsi="宋体" w:cs="宋体" w:hint="eastAsia"/>
                <w:szCs w:val="21"/>
              </w:rPr>
              <w:t>个月。</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查，</w:t>
            </w:r>
            <w:r>
              <w:rPr>
                <w:rFonts w:ascii="宋体" w:hAnsi="宋体" w:cs="宋体" w:hint="eastAsia"/>
                <w:szCs w:val="21"/>
              </w:rPr>
              <w:t>20</w:t>
            </w:r>
            <w:r>
              <w:rPr>
                <w:rFonts w:ascii="宋体" w:hAnsi="宋体" w:cs="宋体" w:hint="eastAsia"/>
                <w:szCs w:val="21"/>
              </w:rPr>
              <w:t>20</w:t>
            </w:r>
            <w:r>
              <w:rPr>
                <w:rFonts w:ascii="宋体" w:hAnsi="宋体" w:cs="宋体" w:hint="eastAsia"/>
                <w:szCs w:val="21"/>
              </w:rPr>
              <w:t>年《体系</w:t>
            </w:r>
            <w:r>
              <w:rPr>
                <w:rFonts w:ascii="宋体" w:hAnsi="宋体" w:cs="宋体" w:hint="eastAsia"/>
                <w:szCs w:val="21"/>
              </w:rPr>
              <w:t>内部</w:t>
            </w:r>
            <w:r>
              <w:rPr>
                <w:rFonts w:ascii="宋体" w:hAnsi="宋体" w:cs="宋体" w:hint="eastAsia"/>
                <w:szCs w:val="21"/>
              </w:rPr>
              <w:t>审核实施计划》</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审核时间：</w:t>
            </w:r>
            <w:r>
              <w:rPr>
                <w:rFonts w:ascii="宋体" w:hAnsi="宋体" w:cs="宋体" w:hint="eastAsia"/>
                <w:szCs w:val="21"/>
              </w:rPr>
              <w:t>2020</w:t>
            </w:r>
            <w:r>
              <w:rPr>
                <w:rFonts w:ascii="宋体" w:hAnsi="宋体" w:cs="宋体" w:hint="eastAsia"/>
                <w:szCs w:val="21"/>
              </w:rPr>
              <w:t>年</w:t>
            </w:r>
            <w:r>
              <w:rPr>
                <w:rFonts w:ascii="宋体" w:hAnsi="宋体" w:cs="宋体" w:hint="eastAsia"/>
                <w:szCs w:val="21"/>
              </w:rPr>
              <w:t>11</w:t>
            </w:r>
            <w:r>
              <w:rPr>
                <w:rFonts w:ascii="宋体" w:hAnsi="宋体" w:cs="宋体" w:hint="eastAsia"/>
                <w:szCs w:val="21"/>
              </w:rPr>
              <w:t>月</w:t>
            </w:r>
            <w:r>
              <w:rPr>
                <w:rFonts w:ascii="宋体" w:hAnsi="宋体" w:cs="宋体" w:hint="eastAsia"/>
                <w:szCs w:val="21"/>
              </w:rPr>
              <w:t>10-11</w:t>
            </w:r>
            <w:r>
              <w:rPr>
                <w:rFonts w:ascii="宋体" w:hAnsi="宋体" w:cs="宋体" w:hint="eastAsia"/>
                <w:szCs w:val="21"/>
              </w:rPr>
              <w:t>日</w:t>
            </w:r>
          </w:p>
          <w:p w:rsidR="009503C0" w:rsidRDefault="0017415F">
            <w:pPr>
              <w:spacing w:line="400" w:lineRule="exact"/>
              <w:rPr>
                <w:rFonts w:ascii="宋体" w:hAnsi="宋体" w:cs="宋体"/>
                <w:szCs w:val="21"/>
              </w:rPr>
            </w:pPr>
            <w:r>
              <w:rPr>
                <w:rFonts w:ascii="宋体" w:hAnsi="宋体" w:cs="宋体" w:hint="eastAsia"/>
                <w:szCs w:val="21"/>
              </w:rPr>
              <w:t>目的：评定并确定现行的管理体系、方针是否符合标准的要求，运行是否有效，迎接认证公司审核；</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范围：管理手册覆盖的所有部门、过程和要素。</w:t>
            </w:r>
          </w:p>
          <w:p w:rsidR="009503C0" w:rsidRDefault="0017415F">
            <w:pPr>
              <w:spacing w:line="400" w:lineRule="exact"/>
              <w:rPr>
                <w:szCs w:val="21"/>
              </w:rPr>
            </w:pPr>
            <w:r>
              <w:rPr>
                <w:rFonts w:hint="eastAsia"/>
                <w:szCs w:val="21"/>
              </w:rPr>
              <w:t>审核组</w:t>
            </w:r>
            <w:r>
              <w:rPr>
                <w:rFonts w:hint="eastAsia"/>
                <w:szCs w:val="21"/>
              </w:rPr>
              <w:t>：</w:t>
            </w:r>
            <w:r>
              <w:rPr>
                <w:rFonts w:ascii="宋体" w:hAnsi="宋体" w:hint="eastAsia"/>
                <w:szCs w:val="21"/>
              </w:rPr>
              <w:t>A</w:t>
            </w:r>
            <w:r>
              <w:rPr>
                <w:rFonts w:ascii="宋体" w:hAnsi="宋体" w:hint="eastAsia"/>
                <w:szCs w:val="21"/>
              </w:rPr>
              <w:t>组：张成江（项目管理部）</w:t>
            </w:r>
            <w:r>
              <w:rPr>
                <w:rFonts w:ascii="宋体" w:hAnsi="宋体" w:hint="eastAsia"/>
                <w:szCs w:val="21"/>
              </w:rPr>
              <w:t xml:space="preserve">    B</w:t>
            </w:r>
            <w:r>
              <w:rPr>
                <w:rFonts w:ascii="宋体" w:hAnsi="宋体" w:hint="eastAsia"/>
                <w:szCs w:val="21"/>
              </w:rPr>
              <w:t>组：周礼鹏（综合部）</w:t>
            </w:r>
            <w:r>
              <w:rPr>
                <w:rFonts w:ascii="宋体" w:hAnsi="宋体" w:hint="eastAsia"/>
                <w:szCs w:val="21"/>
              </w:rPr>
              <w:t xml:space="preserve">   </w:t>
            </w:r>
            <w:r>
              <w:rPr>
                <w:rFonts w:ascii="宋体" w:hAnsi="宋体" w:hint="eastAsia"/>
                <w:szCs w:val="21"/>
              </w:rPr>
              <w:t>组长：张成江</w:t>
            </w:r>
            <w:r>
              <w:rPr>
                <w:rFonts w:hint="eastAsia"/>
                <w:szCs w:val="21"/>
              </w:rPr>
              <w:t>。</w:t>
            </w:r>
          </w:p>
          <w:p w:rsidR="009503C0" w:rsidRDefault="0017415F">
            <w:pPr>
              <w:spacing w:line="400" w:lineRule="exact"/>
              <w:ind w:firstLineChars="200" w:firstLine="420"/>
              <w:rPr>
                <w:rFonts w:ascii="宋体" w:hAnsi="宋体" w:cs="宋体"/>
                <w:szCs w:val="21"/>
              </w:rPr>
            </w:pPr>
            <w:r>
              <w:rPr>
                <w:rFonts w:ascii="宋体" w:hAnsi="宋体" w:cs="宋体" w:hint="eastAsia"/>
                <w:szCs w:val="21"/>
              </w:rPr>
              <w:t>抽查《</w:t>
            </w:r>
            <w:r>
              <w:rPr>
                <w:rFonts w:ascii="宋体" w:hAnsi="宋体" w:cs="宋体" w:hint="eastAsia"/>
                <w:szCs w:val="21"/>
              </w:rPr>
              <w:t>综合部</w:t>
            </w:r>
            <w:r>
              <w:rPr>
                <w:rFonts w:ascii="宋体" w:hAnsi="宋体" w:cs="宋体" w:hint="eastAsia"/>
                <w:szCs w:val="21"/>
              </w:rPr>
              <w:t>审核检查表》、《</w:t>
            </w:r>
            <w:r>
              <w:rPr>
                <w:rFonts w:ascii="宋体" w:hAnsi="宋体" w:cs="宋体" w:hint="eastAsia"/>
                <w:szCs w:val="21"/>
              </w:rPr>
              <w:t>项目管理部</w:t>
            </w:r>
            <w:r>
              <w:rPr>
                <w:rFonts w:ascii="宋体" w:hAnsi="宋体" w:cs="宋体" w:hint="eastAsia"/>
                <w:szCs w:val="21"/>
              </w:rPr>
              <w:t>审</w:t>
            </w:r>
            <w:r>
              <w:rPr>
                <w:rFonts w:ascii="宋体" w:hAnsi="宋体" w:cs="宋体" w:hint="eastAsia"/>
                <w:szCs w:val="21"/>
              </w:rPr>
              <w:t>核检查表》</w:t>
            </w:r>
            <w:r>
              <w:rPr>
                <w:rFonts w:ascii="宋体" w:hAnsi="宋体" w:cs="宋体" w:hint="eastAsia"/>
                <w:szCs w:val="21"/>
              </w:rPr>
              <w:t>、《</w:t>
            </w:r>
            <w:r>
              <w:rPr>
                <w:rFonts w:ascii="宋体" w:hAnsi="宋体" w:cs="宋体" w:hint="eastAsia"/>
                <w:szCs w:val="21"/>
              </w:rPr>
              <w:t>营销部</w:t>
            </w:r>
            <w:r>
              <w:rPr>
                <w:rFonts w:ascii="宋体" w:hAnsi="宋体" w:cs="宋体" w:hint="eastAsia"/>
                <w:szCs w:val="21"/>
              </w:rPr>
              <w:t>审核检查表</w:t>
            </w:r>
            <w:r>
              <w:rPr>
                <w:rFonts w:ascii="宋体" w:hAnsi="宋体" w:cs="宋体" w:hint="eastAsia"/>
                <w:szCs w:val="21"/>
              </w:rPr>
              <w:t>》</w:t>
            </w:r>
            <w:r>
              <w:rPr>
                <w:rFonts w:ascii="宋体" w:hAnsi="宋体" w:cs="宋体" w:hint="eastAsia"/>
                <w:szCs w:val="21"/>
              </w:rPr>
              <w:t>等审核记录，审核过程及条款基本齐全，不存在审核自己部门的情况。</w:t>
            </w:r>
          </w:p>
          <w:p w:rsidR="009503C0" w:rsidRDefault="0017415F">
            <w:pPr>
              <w:spacing w:line="400" w:lineRule="exact"/>
              <w:ind w:firstLineChars="200" w:firstLine="420"/>
              <w:rPr>
                <w:rFonts w:ascii="宋体" w:hAnsi="宋体" w:cs="宋体"/>
                <w:szCs w:val="21"/>
              </w:rPr>
            </w:pPr>
            <w:r>
              <w:rPr>
                <w:rFonts w:ascii="宋体" w:hAnsi="宋体" w:cs="宋体" w:hint="eastAsia"/>
                <w:szCs w:val="21"/>
              </w:rPr>
              <w:t>查本次内审共发现不合格项</w:t>
            </w:r>
            <w:r>
              <w:rPr>
                <w:rFonts w:ascii="宋体" w:hAnsi="宋体" w:cs="宋体" w:hint="eastAsia"/>
                <w:szCs w:val="21"/>
              </w:rPr>
              <w:t>2</w:t>
            </w:r>
            <w:r>
              <w:rPr>
                <w:rFonts w:ascii="宋体" w:hAnsi="宋体" w:cs="宋体" w:hint="eastAsia"/>
                <w:szCs w:val="21"/>
              </w:rPr>
              <w:t>个，属一般不符合。</w:t>
            </w:r>
            <w:r>
              <w:rPr>
                <w:rFonts w:ascii="宋体" w:hAnsi="宋体" w:cs="宋体" w:hint="eastAsia"/>
                <w:szCs w:val="21"/>
              </w:rPr>
              <w:t>1</w:t>
            </w:r>
            <w:r>
              <w:rPr>
                <w:rFonts w:ascii="宋体" w:hAnsi="宋体" w:cs="宋体" w:hint="eastAsia"/>
                <w:szCs w:val="21"/>
              </w:rPr>
              <w:t>）</w:t>
            </w:r>
            <w:r>
              <w:rPr>
                <w:rFonts w:ascii="宋体" w:hAnsi="宋体" w:cs="宋体" w:hint="eastAsia"/>
                <w:szCs w:val="21"/>
              </w:rPr>
              <w:t>涉及</w:t>
            </w:r>
            <w:r>
              <w:rPr>
                <w:rFonts w:ascii="宋体" w:hAnsi="宋体" w:cs="宋体" w:hint="eastAsia"/>
                <w:szCs w:val="21"/>
              </w:rPr>
              <w:t>综合</w:t>
            </w:r>
            <w:r>
              <w:rPr>
                <w:rFonts w:ascii="宋体" w:hAnsi="宋体" w:cs="宋体" w:hint="eastAsia"/>
                <w:szCs w:val="21"/>
              </w:rPr>
              <w:t>部</w:t>
            </w:r>
            <w:r>
              <w:rPr>
                <w:rFonts w:ascii="宋体" w:hAnsi="宋体" w:cs="宋体" w:hint="eastAsia"/>
                <w:szCs w:val="21"/>
              </w:rPr>
              <w:t>E/S8.</w:t>
            </w:r>
            <w:r>
              <w:rPr>
                <w:rFonts w:ascii="宋体" w:hAnsi="宋体" w:cs="宋体" w:hint="eastAsia"/>
                <w:szCs w:val="21"/>
              </w:rPr>
              <w:t>2</w:t>
            </w:r>
            <w:r>
              <w:rPr>
                <w:rFonts w:ascii="宋体" w:hAnsi="宋体" w:cs="宋体" w:hint="eastAsia"/>
                <w:szCs w:val="21"/>
              </w:rPr>
              <w:t>条款办公室有</w:t>
            </w:r>
            <w:r>
              <w:rPr>
                <w:rFonts w:ascii="宋体" w:hAnsi="宋体" w:cs="宋体" w:hint="eastAsia"/>
                <w:szCs w:val="21"/>
              </w:rPr>
              <w:t>1</w:t>
            </w:r>
            <w:r>
              <w:rPr>
                <w:rFonts w:ascii="宋体" w:hAnsi="宋体" w:cs="宋体" w:hint="eastAsia"/>
                <w:szCs w:val="21"/>
              </w:rPr>
              <w:t>支灭火器已过期。</w:t>
            </w:r>
            <w:r>
              <w:rPr>
                <w:rFonts w:ascii="宋体" w:hAnsi="宋体" w:cs="宋体" w:hint="eastAsia"/>
                <w:szCs w:val="21"/>
              </w:rPr>
              <w:t>2</w:t>
            </w:r>
            <w:r>
              <w:rPr>
                <w:rFonts w:ascii="宋体" w:hAnsi="宋体" w:cs="宋体" w:hint="eastAsia"/>
                <w:szCs w:val="21"/>
              </w:rPr>
              <w:t>）</w:t>
            </w:r>
            <w:r>
              <w:rPr>
                <w:rFonts w:ascii="宋体" w:hAnsi="宋体" w:cs="宋体" w:hint="eastAsia"/>
                <w:szCs w:val="21"/>
              </w:rPr>
              <w:t>涉及</w:t>
            </w:r>
            <w:r>
              <w:rPr>
                <w:rFonts w:ascii="宋体" w:hAnsi="宋体" w:cs="宋体" w:hint="eastAsia"/>
                <w:szCs w:val="21"/>
              </w:rPr>
              <w:t>营销部</w:t>
            </w:r>
            <w:r>
              <w:rPr>
                <w:rFonts w:ascii="宋体" w:hAnsi="宋体" w:cs="宋体" w:hint="eastAsia"/>
                <w:szCs w:val="21"/>
              </w:rPr>
              <w:t>Q9.1.2</w:t>
            </w:r>
            <w:r>
              <w:rPr>
                <w:rFonts w:ascii="宋体" w:hAnsi="宋体" w:cs="宋体" w:hint="eastAsia"/>
                <w:szCs w:val="21"/>
              </w:rPr>
              <w:t>未对“客户满意度调查表”及时进行统计和分析。</w:t>
            </w:r>
            <w:r>
              <w:rPr>
                <w:rFonts w:ascii="宋体" w:hAnsi="宋体" w:cs="宋体" w:hint="eastAsia"/>
                <w:szCs w:val="21"/>
              </w:rPr>
              <w:t>针对以上不符合项，</w:t>
            </w:r>
            <w:r>
              <w:rPr>
                <w:rFonts w:ascii="宋体" w:hAnsi="宋体" w:cs="宋体" w:hint="eastAsia"/>
                <w:szCs w:val="21"/>
              </w:rPr>
              <w:t>已经对不合格原因进行了分析，制订了纠正措施，并对结果进行</w:t>
            </w:r>
            <w:r>
              <w:rPr>
                <w:rFonts w:ascii="宋体" w:hAnsi="宋体" w:cs="宋体" w:hint="eastAsia"/>
                <w:szCs w:val="21"/>
              </w:rPr>
              <w:t>了验证。</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查，审核结论：公司质量、环境和职业健康安全管理体系的建立符合标准要求、实施有效。</w:t>
            </w:r>
          </w:p>
          <w:p w:rsidR="009503C0" w:rsidRDefault="0017415F">
            <w:pPr>
              <w:rPr>
                <w:rFonts w:ascii="宋体" w:hAnsi="宋体"/>
                <w:szCs w:val="21"/>
              </w:rPr>
            </w:pPr>
            <w:r>
              <w:rPr>
                <w:rFonts w:ascii="宋体" w:hAnsi="宋体" w:cs="宋体" w:hint="eastAsia"/>
                <w:szCs w:val="21"/>
              </w:rPr>
              <w:t>通过内部审核，公司质量、环境和职业健康安全管理体系的建立实施是有效的，符合标准要求。</w:t>
            </w:r>
          </w:p>
        </w:tc>
        <w:tc>
          <w:tcPr>
            <w:tcW w:w="1585" w:type="dxa"/>
          </w:tcPr>
          <w:p w:rsidR="009503C0" w:rsidRDefault="009503C0"/>
        </w:tc>
      </w:tr>
    </w:tbl>
    <w:p w:rsidR="009503C0" w:rsidRDefault="0017415F">
      <w:pPr>
        <w:pStyle w:val="a8"/>
      </w:pPr>
      <w:r>
        <w:rPr>
          <w:rFonts w:hint="eastAsia"/>
        </w:rPr>
        <w:t>说明：不符合标注</w:t>
      </w:r>
      <w:r>
        <w:rPr>
          <w:rFonts w:hint="eastAsia"/>
        </w:rPr>
        <w:t>N</w:t>
      </w:r>
    </w:p>
    <w:p w:rsidR="009503C0" w:rsidRDefault="0017415F">
      <w:pPr>
        <w:spacing w:line="480" w:lineRule="exact"/>
        <w:jc w:val="center"/>
        <w:rPr>
          <w:rFonts w:ascii="隶书" w:eastAsia="隶书" w:hAnsi="宋体"/>
          <w:bCs/>
          <w:sz w:val="36"/>
          <w:szCs w:val="36"/>
        </w:rPr>
      </w:pPr>
      <w:r>
        <w:rPr>
          <w:rFonts w:ascii="隶书" w:eastAsia="隶书" w:hAnsi="宋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004"/>
        <w:gridCol w:w="1585"/>
      </w:tblGrid>
      <w:tr w:rsidR="009503C0">
        <w:trPr>
          <w:trHeight w:val="515"/>
        </w:trPr>
        <w:tc>
          <w:tcPr>
            <w:tcW w:w="2160" w:type="dxa"/>
            <w:vMerge w:val="restart"/>
            <w:vAlign w:val="center"/>
          </w:tcPr>
          <w:p w:rsidR="009503C0" w:rsidRDefault="0017415F">
            <w:pPr>
              <w:spacing w:before="120"/>
              <w:jc w:val="center"/>
              <w:rPr>
                <w:sz w:val="24"/>
                <w:szCs w:val="24"/>
              </w:rPr>
            </w:pPr>
            <w:r>
              <w:rPr>
                <w:rFonts w:hint="eastAsia"/>
                <w:sz w:val="24"/>
                <w:szCs w:val="24"/>
              </w:rPr>
              <w:t>过程与活动、</w:t>
            </w:r>
          </w:p>
          <w:p w:rsidR="009503C0" w:rsidRDefault="0017415F">
            <w:pPr>
              <w:jc w:val="center"/>
            </w:pPr>
            <w:r>
              <w:rPr>
                <w:rFonts w:hint="eastAsia"/>
                <w:sz w:val="24"/>
                <w:szCs w:val="24"/>
              </w:rPr>
              <w:t>抽样计划</w:t>
            </w:r>
          </w:p>
        </w:tc>
        <w:tc>
          <w:tcPr>
            <w:tcW w:w="960" w:type="dxa"/>
            <w:vMerge w:val="restart"/>
            <w:vAlign w:val="center"/>
          </w:tcPr>
          <w:p w:rsidR="009503C0" w:rsidRDefault="0017415F">
            <w:pPr>
              <w:rPr>
                <w:sz w:val="24"/>
                <w:szCs w:val="24"/>
              </w:rPr>
            </w:pPr>
            <w:r>
              <w:rPr>
                <w:rFonts w:hint="eastAsia"/>
                <w:sz w:val="24"/>
                <w:szCs w:val="24"/>
              </w:rPr>
              <w:t>涉及</w:t>
            </w:r>
          </w:p>
          <w:p w:rsidR="009503C0" w:rsidRDefault="0017415F">
            <w:r>
              <w:rPr>
                <w:rFonts w:hint="eastAsia"/>
                <w:sz w:val="24"/>
                <w:szCs w:val="24"/>
              </w:rPr>
              <w:t>条款</w:t>
            </w:r>
          </w:p>
        </w:tc>
        <w:tc>
          <w:tcPr>
            <w:tcW w:w="10004" w:type="dxa"/>
            <w:vAlign w:val="center"/>
          </w:tcPr>
          <w:p w:rsidR="009503C0" w:rsidRDefault="0017415F">
            <w:pPr>
              <w:rPr>
                <w:sz w:val="24"/>
                <w:szCs w:val="24"/>
              </w:rPr>
            </w:pPr>
            <w:r>
              <w:rPr>
                <w:rFonts w:hint="eastAsia"/>
                <w:sz w:val="24"/>
                <w:szCs w:val="24"/>
              </w:rPr>
              <w:t>受审核部门：</w:t>
            </w:r>
            <w:r>
              <w:rPr>
                <w:rFonts w:hint="eastAsia"/>
                <w:sz w:val="24"/>
                <w:szCs w:val="24"/>
              </w:rPr>
              <w:t>综合部</w:t>
            </w:r>
            <w:r>
              <w:rPr>
                <w:rFonts w:hint="eastAsia"/>
                <w:sz w:val="24"/>
                <w:szCs w:val="24"/>
              </w:rPr>
              <w:t xml:space="preserve">      </w:t>
            </w:r>
            <w:r>
              <w:rPr>
                <w:rFonts w:hint="eastAsia"/>
                <w:sz w:val="24"/>
                <w:szCs w:val="24"/>
              </w:rPr>
              <w:t xml:space="preserve"> </w:t>
            </w:r>
            <w:r>
              <w:rPr>
                <w:rFonts w:hint="eastAsia"/>
                <w:sz w:val="24"/>
                <w:szCs w:val="24"/>
              </w:rPr>
              <w:t>主管领导：</w:t>
            </w:r>
            <w:r>
              <w:rPr>
                <w:rFonts w:hint="eastAsia"/>
                <w:sz w:val="24"/>
                <w:szCs w:val="24"/>
              </w:rPr>
              <w:t>吕文丽</w:t>
            </w:r>
            <w:r>
              <w:rPr>
                <w:rFonts w:hint="eastAsia"/>
                <w:sz w:val="24"/>
                <w:szCs w:val="24"/>
              </w:rPr>
              <w:t xml:space="preserve">   </w:t>
            </w:r>
            <w:r>
              <w:rPr>
                <w:rFonts w:hint="eastAsia"/>
                <w:sz w:val="24"/>
                <w:szCs w:val="24"/>
              </w:rPr>
              <w:t>陪同人员：</w:t>
            </w:r>
            <w:r>
              <w:rPr>
                <w:rFonts w:hint="eastAsia"/>
                <w:sz w:val="24"/>
                <w:szCs w:val="24"/>
              </w:rPr>
              <w:t>吕文丽</w:t>
            </w:r>
          </w:p>
        </w:tc>
        <w:tc>
          <w:tcPr>
            <w:tcW w:w="1585" w:type="dxa"/>
            <w:vMerge w:val="restart"/>
            <w:vAlign w:val="center"/>
          </w:tcPr>
          <w:p w:rsidR="009503C0" w:rsidRDefault="0017415F">
            <w:pPr>
              <w:rPr>
                <w:sz w:val="24"/>
                <w:szCs w:val="24"/>
              </w:rPr>
            </w:pPr>
            <w:r>
              <w:rPr>
                <w:rFonts w:hint="eastAsia"/>
                <w:sz w:val="24"/>
                <w:szCs w:val="24"/>
              </w:rPr>
              <w:t>判定</w:t>
            </w:r>
          </w:p>
        </w:tc>
      </w:tr>
      <w:tr w:rsidR="009503C0">
        <w:trPr>
          <w:trHeight w:val="403"/>
        </w:trPr>
        <w:tc>
          <w:tcPr>
            <w:tcW w:w="2160" w:type="dxa"/>
            <w:vMerge/>
            <w:vAlign w:val="center"/>
          </w:tcPr>
          <w:p w:rsidR="009503C0" w:rsidRDefault="009503C0"/>
        </w:tc>
        <w:tc>
          <w:tcPr>
            <w:tcW w:w="960" w:type="dxa"/>
            <w:vMerge/>
            <w:vAlign w:val="center"/>
          </w:tcPr>
          <w:p w:rsidR="009503C0" w:rsidRDefault="009503C0"/>
        </w:tc>
        <w:tc>
          <w:tcPr>
            <w:tcW w:w="10004" w:type="dxa"/>
            <w:vAlign w:val="center"/>
          </w:tcPr>
          <w:p w:rsidR="009503C0" w:rsidRDefault="0017415F">
            <w:pPr>
              <w:rPr>
                <w:sz w:val="24"/>
                <w:szCs w:val="24"/>
              </w:rPr>
            </w:pPr>
            <w:r>
              <w:rPr>
                <w:rFonts w:hint="eastAsia"/>
                <w:sz w:val="24"/>
                <w:szCs w:val="24"/>
              </w:rPr>
              <w:t>审核员：文平</w:t>
            </w:r>
            <w:r>
              <w:rPr>
                <w:rFonts w:hint="eastAsia"/>
                <w:sz w:val="24"/>
                <w:szCs w:val="24"/>
              </w:rPr>
              <w:t xml:space="preserve">   </w:t>
            </w:r>
            <w:r>
              <w:rPr>
                <w:rFonts w:hint="eastAsia"/>
                <w:sz w:val="24"/>
                <w:szCs w:val="24"/>
              </w:rPr>
              <w:t xml:space="preserve">    </w:t>
            </w:r>
            <w:r>
              <w:rPr>
                <w:rFonts w:hint="eastAsia"/>
                <w:sz w:val="24"/>
                <w:szCs w:val="24"/>
              </w:rPr>
              <w:t>审核时间：</w:t>
            </w:r>
            <w:r>
              <w:rPr>
                <w:rFonts w:hint="eastAsia"/>
                <w:sz w:val="24"/>
                <w:szCs w:val="24"/>
              </w:rPr>
              <w:t>2020.12.24</w:t>
            </w:r>
          </w:p>
        </w:tc>
        <w:tc>
          <w:tcPr>
            <w:tcW w:w="1585" w:type="dxa"/>
            <w:vMerge/>
          </w:tcPr>
          <w:p w:rsidR="009503C0" w:rsidRDefault="009503C0"/>
        </w:tc>
      </w:tr>
      <w:tr w:rsidR="009503C0">
        <w:trPr>
          <w:trHeight w:val="516"/>
        </w:trPr>
        <w:tc>
          <w:tcPr>
            <w:tcW w:w="2160" w:type="dxa"/>
            <w:vMerge/>
            <w:vAlign w:val="center"/>
          </w:tcPr>
          <w:p w:rsidR="009503C0" w:rsidRDefault="009503C0"/>
        </w:tc>
        <w:tc>
          <w:tcPr>
            <w:tcW w:w="960" w:type="dxa"/>
            <w:vMerge/>
            <w:vAlign w:val="center"/>
          </w:tcPr>
          <w:p w:rsidR="009503C0" w:rsidRDefault="009503C0"/>
        </w:tc>
        <w:tc>
          <w:tcPr>
            <w:tcW w:w="10004" w:type="dxa"/>
            <w:vAlign w:val="center"/>
          </w:tcPr>
          <w:p w:rsidR="009503C0" w:rsidRDefault="0017415F">
            <w:pPr>
              <w:rPr>
                <w:sz w:val="24"/>
                <w:szCs w:val="24"/>
              </w:rPr>
            </w:pPr>
            <w:r>
              <w:rPr>
                <w:rFonts w:hint="eastAsia"/>
                <w:sz w:val="24"/>
                <w:szCs w:val="24"/>
              </w:rPr>
              <w:t>审核条款：</w:t>
            </w:r>
          </w:p>
        </w:tc>
        <w:tc>
          <w:tcPr>
            <w:tcW w:w="1585" w:type="dxa"/>
            <w:vMerge/>
          </w:tcPr>
          <w:p w:rsidR="009503C0" w:rsidRDefault="009503C0"/>
        </w:tc>
      </w:tr>
      <w:tr w:rsidR="009503C0">
        <w:trPr>
          <w:trHeight w:val="236"/>
        </w:trPr>
        <w:tc>
          <w:tcPr>
            <w:tcW w:w="2160" w:type="dxa"/>
          </w:tcPr>
          <w:p w:rsidR="009503C0" w:rsidRDefault="0017415F">
            <w:pPr>
              <w:adjustRightInd w:val="0"/>
              <w:snapToGrid w:val="0"/>
              <w:rPr>
                <w:rFonts w:ascii="宋体" w:hAnsi="宋体" w:cs="新宋体"/>
                <w:szCs w:val="21"/>
              </w:rPr>
            </w:pPr>
            <w:r>
              <w:rPr>
                <w:rFonts w:ascii="宋体" w:hAnsi="宋体" w:cs="新宋体" w:hint="eastAsia"/>
                <w:szCs w:val="21"/>
              </w:rPr>
              <w:t>组织的角色、职责和</w:t>
            </w:r>
            <w:r>
              <w:rPr>
                <w:rFonts w:ascii="宋体" w:hAnsi="宋体" w:cs="新宋体" w:hint="eastAsia"/>
                <w:szCs w:val="21"/>
              </w:rPr>
              <w:lastRenderedPageBreak/>
              <w:t>权限</w:t>
            </w:r>
          </w:p>
          <w:p w:rsidR="009503C0" w:rsidRDefault="009503C0">
            <w:pPr>
              <w:adjustRightInd w:val="0"/>
              <w:snapToGrid w:val="0"/>
              <w:rPr>
                <w:rFonts w:ascii="宋体" w:hAnsi="宋体" w:cs="新宋体"/>
                <w:szCs w:val="21"/>
              </w:rPr>
            </w:pPr>
          </w:p>
        </w:tc>
        <w:tc>
          <w:tcPr>
            <w:tcW w:w="960" w:type="dxa"/>
          </w:tcPr>
          <w:p w:rsidR="009503C0" w:rsidRDefault="0017415F">
            <w:pPr>
              <w:tabs>
                <w:tab w:val="center" w:pos="3169"/>
              </w:tabs>
              <w:spacing w:line="400" w:lineRule="exact"/>
              <w:rPr>
                <w:rFonts w:ascii="宋体" w:hAnsi="宋体" w:cs="宋体"/>
                <w:szCs w:val="21"/>
              </w:rPr>
            </w:pPr>
            <w:r>
              <w:rPr>
                <w:rFonts w:ascii="宋体" w:hAnsi="宋体" w:cs="宋体" w:hint="eastAsia"/>
                <w:szCs w:val="21"/>
              </w:rPr>
              <w:lastRenderedPageBreak/>
              <w:t>E</w:t>
            </w:r>
            <w:r>
              <w:rPr>
                <w:rFonts w:ascii="宋体" w:hAnsi="宋体" w:cs="宋体" w:hint="eastAsia"/>
                <w:szCs w:val="21"/>
              </w:rPr>
              <w:t>S</w:t>
            </w:r>
            <w:r>
              <w:rPr>
                <w:rFonts w:ascii="宋体" w:hAnsi="宋体" w:cs="宋体" w:hint="eastAsia"/>
                <w:szCs w:val="21"/>
              </w:rPr>
              <w:t>5.3</w:t>
            </w:r>
            <w:r>
              <w:rPr>
                <w:rFonts w:ascii="宋体" w:hAnsi="宋体" w:cs="宋体" w:hint="eastAsia"/>
                <w:szCs w:val="21"/>
              </w:rPr>
              <w:t>；</w:t>
            </w:r>
            <w:r>
              <w:rPr>
                <w:rFonts w:ascii="宋体" w:hAnsi="宋体" w:cs="宋体" w:hint="eastAsia"/>
                <w:szCs w:val="21"/>
              </w:rPr>
              <w:t xml:space="preserve"> </w:t>
            </w:r>
          </w:p>
          <w:p w:rsidR="009503C0" w:rsidRDefault="009503C0">
            <w:pPr>
              <w:rPr>
                <w:rFonts w:ascii="宋体" w:hAnsi="宋体" w:cs="新宋体"/>
                <w:szCs w:val="21"/>
              </w:rPr>
            </w:pPr>
          </w:p>
        </w:tc>
        <w:tc>
          <w:tcPr>
            <w:tcW w:w="10004" w:type="dxa"/>
          </w:tcPr>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lastRenderedPageBreak/>
              <w:t>在管理手册中和岗位任职要求中规定了</w:t>
            </w:r>
            <w:r>
              <w:rPr>
                <w:rFonts w:ascii="宋体" w:hAnsi="宋体" w:cs="新宋体" w:hint="eastAsia"/>
                <w:szCs w:val="21"/>
              </w:rPr>
              <w:t>综合部</w:t>
            </w:r>
            <w:r>
              <w:rPr>
                <w:rFonts w:ascii="宋体" w:hAnsi="宋体" w:cs="宋体" w:hint="eastAsia"/>
                <w:szCs w:val="21"/>
              </w:rPr>
              <w:t>的安全职责和权限，以确保部门工作的展开和实施：</w:t>
            </w:r>
          </w:p>
          <w:p w:rsidR="009503C0" w:rsidRDefault="0017415F">
            <w:pPr>
              <w:spacing w:line="440" w:lineRule="exact"/>
              <w:rPr>
                <w:rFonts w:ascii="宋体" w:hAnsi="宋体" w:cs="宋体"/>
                <w:szCs w:val="21"/>
              </w:rPr>
            </w:pPr>
            <w:r>
              <w:rPr>
                <w:rFonts w:ascii="宋体" w:hAnsi="宋体" w:cs="宋体" w:hint="eastAsia"/>
                <w:spacing w:val="4"/>
                <w:szCs w:val="21"/>
              </w:rPr>
              <w:lastRenderedPageBreak/>
              <w:t>a)</w:t>
            </w:r>
            <w:r>
              <w:rPr>
                <w:rFonts w:ascii="宋体" w:hAnsi="宋体" w:cs="宋体" w:hint="eastAsia"/>
                <w:szCs w:val="21"/>
              </w:rPr>
              <w:t>贯彻执行公司质量环境职业健康安全方针、目标和指标，并结合本部门职责编制实施部门目标；</w:t>
            </w:r>
          </w:p>
          <w:p w:rsidR="009503C0" w:rsidRDefault="0017415F">
            <w:pPr>
              <w:spacing w:line="440" w:lineRule="exact"/>
              <w:rPr>
                <w:rFonts w:ascii="宋体" w:hAnsi="宋体" w:cs="宋体"/>
                <w:spacing w:val="4"/>
                <w:szCs w:val="21"/>
              </w:rPr>
            </w:pPr>
            <w:r>
              <w:rPr>
                <w:rFonts w:ascii="宋体" w:hAnsi="宋体" w:cs="宋体" w:hint="eastAsia"/>
                <w:spacing w:val="4"/>
                <w:szCs w:val="21"/>
              </w:rPr>
              <w:t>b)</w:t>
            </w:r>
            <w:r>
              <w:rPr>
                <w:rFonts w:ascii="宋体" w:hAnsi="宋体" w:cs="宋体" w:hint="eastAsia"/>
                <w:szCs w:val="21"/>
              </w:rPr>
              <w:t>负责组织质量环境职业健康安全管理体系文件的编写、修订、发放等，</w:t>
            </w:r>
            <w:r>
              <w:rPr>
                <w:rFonts w:ascii="宋体" w:hAnsi="宋体" w:cs="宋体" w:hint="eastAsia"/>
                <w:spacing w:val="4"/>
                <w:szCs w:val="21"/>
              </w:rPr>
              <w:t>负责体系文件资料的管理、归档和保管工作；</w:t>
            </w:r>
          </w:p>
          <w:p w:rsidR="009503C0" w:rsidRDefault="0017415F">
            <w:pPr>
              <w:spacing w:line="440" w:lineRule="exact"/>
              <w:rPr>
                <w:rFonts w:ascii="宋体" w:hAnsi="宋体" w:cs="宋体"/>
                <w:szCs w:val="21"/>
              </w:rPr>
            </w:pPr>
            <w:r>
              <w:rPr>
                <w:rFonts w:ascii="宋体" w:hAnsi="宋体" w:cs="宋体" w:hint="eastAsia"/>
                <w:spacing w:val="4"/>
                <w:szCs w:val="21"/>
              </w:rPr>
              <w:t>c)</w:t>
            </w:r>
            <w:r>
              <w:rPr>
                <w:rFonts w:ascii="宋体" w:hAnsi="宋体" w:cs="宋体" w:hint="eastAsia"/>
                <w:szCs w:val="21"/>
              </w:rPr>
              <w:t>负责公司人力资源管理工作，编制岗位人员的任职能力要求；负责编制公司培训计划，组织实施培训；</w:t>
            </w:r>
            <w:r>
              <w:rPr>
                <w:rFonts w:ascii="宋体" w:hAnsi="宋体" w:cs="宋体" w:hint="eastAsia"/>
                <w:spacing w:val="4"/>
                <w:szCs w:val="21"/>
              </w:rPr>
              <w:t>负责组织特种作业人员外部培训，确保特种作业人员持证上岗；</w:t>
            </w:r>
            <w:r>
              <w:rPr>
                <w:rFonts w:ascii="宋体" w:hAnsi="宋体" w:cs="宋体" w:hint="eastAsia"/>
                <w:szCs w:val="21"/>
              </w:rPr>
              <w:t>负责员工考核，开展激励机制工作；</w:t>
            </w:r>
          </w:p>
          <w:p w:rsidR="009503C0" w:rsidRDefault="0017415F">
            <w:pPr>
              <w:spacing w:line="440" w:lineRule="exact"/>
              <w:rPr>
                <w:rFonts w:ascii="宋体" w:hAnsi="宋体" w:cs="宋体"/>
                <w:szCs w:val="21"/>
              </w:rPr>
            </w:pPr>
            <w:r>
              <w:rPr>
                <w:rFonts w:ascii="宋体" w:hAnsi="宋体" w:cs="宋体" w:hint="eastAsia"/>
                <w:spacing w:val="4"/>
                <w:szCs w:val="21"/>
              </w:rPr>
              <w:t>d)</w:t>
            </w:r>
            <w:r>
              <w:rPr>
                <w:rFonts w:ascii="宋体" w:hAnsi="宋体" w:cs="宋体" w:hint="eastAsia"/>
                <w:szCs w:val="21"/>
              </w:rPr>
              <w:t>负责公司办公、劳保用品管理和控制工作；负责</w:t>
            </w:r>
            <w:r>
              <w:rPr>
                <w:rFonts w:ascii="宋体" w:hAnsi="宋体" w:cs="宋体" w:hint="eastAsia"/>
                <w:spacing w:val="4"/>
                <w:szCs w:val="21"/>
              </w:rPr>
              <w:t>通讯设施的</w:t>
            </w:r>
            <w:r>
              <w:rPr>
                <w:rFonts w:ascii="宋体" w:hAnsi="宋体" w:cs="宋体" w:hint="eastAsia"/>
                <w:szCs w:val="21"/>
              </w:rPr>
              <w:t>管理；</w:t>
            </w:r>
          </w:p>
          <w:p w:rsidR="009503C0" w:rsidRDefault="0017415F">
            <w:pPr>
              <w:spacing w:line="440" w:lineRule="exact"/>
              <w:rPr>
                <w:rFonts w:ascii="宋体" w:hAnsi="宋体" w:cs="宋体"/>
                <w:szCs w:val="21"/>
              </w:rPr>
            </w:pPr>
            <w:r>
              <w:rPr>
                <w:rFonts w:ascii="宋体" w:hAnsi="宋体" w:cs="宋体" w:hint="eastAsia"/>
                <w:spacing w:val="4"/>
                <w:szCs w:val="21"/>
              </w:rPr>
              <w:t>e)</w:t>
            </w:r>
            <w:r>
              <w:rPr>
                <w:rFonts w:ascii="宋体" w:hAnsi="宋体" w:cs="宋体" w:hint="eastAsia"/>
                <w:szCs w:val="21"/>
              </w:rPr>
              <w:t>负责组织定期识别评价环境因素和危险源，确定公司重要环境因素和不可接受风险；</w:t>
            </w:r>
          </w:p>
          <w:p w:rsidR="009503C0" w:rsidRDefault="0017415F">
            <w:pPr>
              <w:spacing w:line="440" w:lineRule="exact"/>
              <w:rPr>
                <w:rFonts w:ascii="宋体" w:hAnsi="宋体" w:cs="宋体"/>
                <w:szCs w:val="21"/>
              </w:rPr>
            </w:pPr>
            <w:r>
              <w:rPr>
                <w:rFonts w:ascii="宋体" w:hAnsi="宋体" w:cs="宋体" w:hint="eastAsia"/>
                <w:spacing w:val="4"/>
                <w:szCs w:val="21"/>
              </w:rPr>
              <w:t>f)</w:t>
            </w:r>
            <w:r>
              <w:rPr>
                <w:rFonts w:ascii="宋体" w:hAnsi="宋体" w:cs="宋体" w:hint="eastAsia"/>
                <w:szCs w:val="21"/>
              </w:rPr>
              <w:t>负责质量环境职业健康安全管理体系日常运行管理工作，负责环境安全绩效的监视和测量；定期组织进行环境和职业危害监测；定期组织职业健康体检；</w:t>
            </w:r>
          </w:p>
          <w:p w:rsidR="009503C0" w:rsidRDefault="0017415F">
            <w:pPr>
              <w:spacing w:line="440" w:lineRule="exact"/>
              <w:rPr>
                <w:rFonts w:ascii="宋体" w:hAnsi="宋体" w:cs="宋体"/>
                <w:szCs w:val="21"/>
              </w:rPr>
            </w:pPr>
            <w:r>
              <w:rPr>
                <w:rFonts w:ascii="宋体" w:hAnsi="宋体" w:cs="宋体" w:hint="eastAsia"/>
                <w:spacing w:val="4"/>
                <w:szCs w:val="21"/>
              </w:rPr>
              <w:t>g)</w:t>
            </w:r>
            <w:r>
              <w:rPr>
                <w:rFonts w:ascii="宋体" w:hAnsi="宋体" w:cs="宋体" w:hint="eastAsia"/>
                <w:szCs w:val="21"/>
              </w:rPr>
              <w:t>负责组织公司应急演练；</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 xml:space="preserve"> </w:t>
            </w:r>
            <w:r>
              <w:rPr>
                <w:rFonts w:ascii="宋体" w:hAnsi="宋体" w:cs="宋体" w:hint="eastAsia"/>
                <w:szCs w:val="21"/>
              </w:rPr>
              <w:t>……</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部门职责清晰、明确。</w:t>
            </w:r>
          </w:p>
          <w:p w:rsidR="009503C0" w:rsidRDefault="0017415F">
            <w:pPr>
              <w:widowControl/>
              <w:jc w:val="left"/>
              <w:rPr>
                <w:rFonts w:ascii="宋体" w:hAnsi="宋体" w:cs="宋体"/>
                <w:szCs w:val="21"/>
              </w:rPr>
            </w:pPr>
            <w:r>
              <w:rPr>
                <w:rFonts w:ascii="宋体" w:hAnsi="宋体" w:cs="宋体" w:hint="eastAsia"/>
                <w:szCs w:val="21"/>
              </w:rPr>
              <w:t>综合部</w:t>
            </w:r>
            <w:r>
              <w:rPr>
                <w:rFonts w:ascii="宋体" w:hAnsi="宋体" w:cs="宋体" w:hint="eastAsia"/>
                <w:szCs w:val="21"/>
              </w:rPr>
              <w:t>负责人能基本阐述本部门的主要职责。</w:t>
            </w:r>
          </w:p>
        </w:tc>
        <w:tc>
          <w:tcPr>
            <w:tcW w:w="1585" w:type="dxa"/>
          </w:tcPr>
          <w:p w:rsidR="009503C0" w:rsidRDefault="009503C0"/>
        </w:tc>
      </w:tr>
      <w:tr w:rsidR="009503C0">
        <w:trPr>
          <w:trHeight w:val="1458"/>
        </w:trPr>
        <w:tc>
          <w:tcPr>
            <w:tcW w:w="2160" w:type="dxa"/>
          </w:tcPr>
          <w:p w:rsidR="009503C0" w:rsidRDefault="0017415F">
            <w:pPr>
              <w:rPr>
                <w:rFonts w:ascii="宋体" w:hAnsi="宋体"/>
                <w:b/>
                <w:szCs w:val="21"/>
              </w:rPr>
            </w:pPr>
            <w:r>
              <w:rPr>
                <w:rFonts w:ascii="宋体" w:hAnsi="宋体" w:cs="宋体" w:hint="eastAsia"/>
                <w:szCs w:val="21"/>
              </w:rPr>
              <w:lastRenderedPageBreak/>
              <w:t>目标及其实现的策划</w:t>
            </w:r>
          </w:p>
        </w:tc>
        <w:tc>
          <w:tcPr>
            <w:tcW w:w="960" w:type="dxa"/>
          </w:tcPr>
          <w:p w:rsidR="009503C0" w:rsidRDefault="0017415F">
            <w:pPr>
              <w:tabs>
                <w:tab w:val="center" w:pos="3169"/>
              </w:tabs>
              <w:spacing w:line="400" w:lineRule="exact"/>
              <w:rPr>
                <w:rFonts w:ascii="宋体" w:hAnsi="宋体" w:cs="宋体"/>
                <w:szCs w:val="21"/>
              </w:rPr>
            </w:pPr>
            <w:r>
              <w:rPr>
                <w:rFonts w:ascii="宋体" w:hAnsi="宋体" w:cs="宋体" w:hint="eastAsia"/>
                <w:szCs w:val="21"/>
              </w:rPr>
              <w:t>E</w:t>
            </w:r>
            <w:r>
              <w:rPr>
                <w:rFonts w:ascii="宋体" w:hAnsi="宋体" w:cs="宋体" w:hint="eastAsia"/>
                <w:szCs w:val="21"/>
              </w:rPr>
              <w:t>S6</w:t>
            </w:r>
            <w:r>
              <w:rPr>
                <w:rFonts w:ascii="宋体" w:hAnsi="宋体" w:cs="宋体" w:hint="eastAsia"/>
                <w:szCs w:val="21"/>
              </w:rPr>
              <w:t>.2</w:t>
            </w:r>
          </w:p>
          <w:p w:rsidR="009503C0" w:rsidRDefault="009503C0">
            <w:pPr>
              <w:rPr>
                <w:rFonts w:ascii="宋体" w:hAnsi="宋体" w:cs="新宋体"/>
                <w:szCs w:val="21"/>
              </w:rPr>
            </w:pPr>
          </w:p>
        </w:tc>
        <w:tc>
          <w:tcPr>
            <w:tcW w:w="10004" w:type="dxa"/>
          </w:tcPr>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查见：公司有将环境、职业健康安全目标分解到各个部门，</w:t>
            </w:r>
            <w:r>
              <w:rPr>
                <w:rFonts w:ascii="宋体" w:hAnsi="宋体" w:cs="新宋体" w:hint="eastAsia"/>
                <w:szCs w:val="21"/>
              </w:rPr>
              <w:t>综合部</w:t>
            </w:r>
            <w:r>
              <w:rPr>
                <w:rFonts w:ascii="宋体" w:hAnsi="宋体" w:cs="宋体" w:hint="eastAsia"/>
                <w:szCs w:val="21"/>
              </w:rPr>
              <w:t>的目标是：</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1</w:t>
            </w:r>
            <w:r>
              <w:rPr>
                <w:rFonts w:ascii="宋体" w:hAnsi="宋体" w:cs="宋体" w:hint="eastAsia"/>
                <w:szCs w:val="21"/>
              </w:rPr>
              <w:t>、质量、环境、职业健康安全目标</w:t>
            </w:r>
            <w:r>
              <w:rPr>
                <w:rFonts w:ascii="宋体" w:hAnsi="宋体" w:cs="宋体" w:hint="eastAsia"/>
                <w:szCs w:val="21"/>
              </w:rPr>
              <w:t xml:space="preserve">        </w:t>
            </w:r>
            <w:r>
              <w:rPr>
                <w:rFonts w:ascii="宋体" w:hAnsi="宋体" w:cs="宋体" w:hint="eastAsia"/>
                <w:szCs w:val="21"/>
              </w:rPr>
              <w:t>完成（</w:t>
            </w:r>
            <w:r>
              <w:rPr>
                <w:rFonts w:ascii="宋体" w:hAnsi="宋体" w:cs="宋体" w:hint="eastAsia"/>
                <w:szCs w:val="21"/>
              </w:rPr>
              <w:t>2020.8--2020.10</w:t>
            </w:r>
            <w:r>
              <w:rPr>
                <w:rFonts w:ascii="宋体" w:hAnsi="宋体" w:cs="宋体" w:hint="eastAsia"/>
                <w:szCs w:val="21"/>
              </w:rPr>
              <w:t>）</w:t>
            </w:r>
          </w:p>
          <w:p w:rsidR="009503C0" w:rsidRDefault="0017415F">
            <w:pPr>
              <w:rPr>
                <w:rFonts w:ascii="宋体" w:hAnsi="宋体" w:cs="宋体"/>
                <w:szCs w:val="21"/>
              </w:rPr>
            </w:pPr>
            <w:r>
              <w:rPr>
                <w:rFonts w:ascii="宋体" w:hAnsi="宋体" w:cs="宋体" w:hint="eastAsia"/>
                <w:szCs w:val="21"/>
              </w:rPr>
              <w:t>固废分类回收处理率</w:t>
            </w:r>
            <w:r>
              <w:rPr>
                <w:rFonts w:ascii="宋体" w:hAnsi="宋体" w:cs="宋体" w:hint="eastAsia"/>
                <w:szCs w:val="21"/>
              </w:rPr>
              <w:t>100%</w:t>
            </w:r>
            <w:r>
              <w:rPr>
                <w:rFonts w:ascii="宋体" w:hAnsi="宋体" w:cs="宋体" w:hint="eastAsia"/>
                <w:szCs w:val="21"/>
              </w:rPr>
              <w:t>；</w:t>
            </w:r>
            <w:r>
              <w:rPr>
                <w:rFonts w:ascii="宋体" w:hAnsi="宋体" w:cs="宋体" w:hint="eastAsia"/>
                <w:szCs w:val="21"/>
              </w:rPr>
              <w:t xml:space="preserve"> </w:t>
            </w:r>
            <w:r>
              <w:rPr>
                <w:rFonts w:ascii="宋体" w:hAnsi="宋体" w:cs="宋体" w:hint="eastAsia"/>
                <w:szCs w:val="21"/>
              </w:rPr>
              <w:t xml:space="preserve">               </w:t>
            </w:r>
            <w:r>
              <w:rPr>
                <w:rFonts w:hint="eastAsia"/>
                <w:color w:val="000000"/>
                <w:szCs w:val="21"/>
              </w:rPr>
              <w:t>实测：</w:t>
            </w:r>
            <w:r>
              <w:rPr>
                <w:rFonts w:hint="eastAsia"/>
                <w:color w:val="000000"/>
                <w:szCs w:val="21"/>
              </w:rPr>
              <w:t>100</w:t>
            </w:r>
            <w:r>
              <w:rPr>
                <w:rFonts w:ascii="宋体" w:hAnsi="宋体" w:cs="宋体" w:hint="eastAsia"/>
                <w:szCs w:val="21"/>
              </w:rPr>
              <w:t>%</w:t>
            </w:r>
          </w:p>
          <w:p w:rsidR="009503C0" w:rsidRDefault="0017415F">
            <w:pPr>
              <w:rPr>
                <w:rFonts w:ascii="宋体" w:hAnsi="宋体" w:cs="宋体"/>
                <w:szCs w:val="21"/>
              </w:rPr>
            </w:pPr>
            <w:r>
              <w:rPr>
                <w:rFonts w:ascii="宋体" w:hAnsi="宋体" w:cs="宋体" w:hint="eastAsia"/>
                <w:szCs w:val="21"/>
              </w:rPr>
              <w:t>火灾事故为</w:t>
            </w:r>
            <w:r>
              <w:rPr>
                <w:rFonts w:ascii="宋体" w:hAnsi="宋体" w:cs="宋体" w:hint="eastAsia"/>
                <w:szCs w:val="21"/>
              </w:rPr>
              <w:t>0</w:t>
            </w:r>
            <w:r>
              <w:rPr>
                <w:rFonts w:ascii="宋体" w:hAnsi="宋体" w:cs="宋体" w:hint="eastAsia"/>
                <w:szCs w:val="21"/>
              </w:rPr>
              <w:t>；</w:t>
            </w:r>
            <w:r>
              <w:rPr>
                <w:rFonts w:ascii="宋体" w:hAnsi="宋体" w:cs="宋体" w:hint="eastAsia"/>
                <w:szCs w:val="21"/>
              </w:rPr>
              <w:t xml:space="preserve"> </w:t>
            </w:r>
            <w:r>
              <w:rPr>
                <w:rFonts w:ascii="宋体" w:hAnsi="宋体" w:cs="宋体" w:hint="eastAsia"/>
                <w:szCs w:val="21"/>
              </w:rPr>
              <w:t xml:space="preserve">                          </w:t>
            </w:r>
            <w:r>
              <w:rPr>
                <w:rFonts w:hint="eastAsia"/>
                <w:color w:val="000000"/>
                <w:szCs w:val="21"/>
              </w:rPr>
              <w:t>实测：</w:t>
            </w:r>
            <w:r>
              <w:rPr>
                <w:rFonts w:hint="eastAsia"/>
                <w:color w:val="000000"/>
                <w:szCs w:val="21"/>
              </w:rPr>
              <w:t>零</w:t>
            </w:r>
          </w:p>
          <w:p w:rsidR="009503C0" w:rsidRDefault="0017415F">
            <w:pPr>
              <w:rPr>
                <w:color w:val="000000"/>
                <w:szCs w:val="21"/>
              </w:rPr>
            </w:pPr>
            <w:r>
              <w:rPr>
                <w:rFonts w:ascii="宋体" w:hAnsi="宋体" w:cs="宋体" w:hint="eastAsia"/>
                <w:szCs w:val="21"/>
              </w:rPr>
              <w:t>安全环境资金及时支付率</w:t>
            </w:r>
            <w:r>
              <w:rPr>
                <w:rFonts w:ascii="宋体" w:hAnsi="宋体" w:cs="宋体" w:hint="eastAsia"/>
                <w:szCs w:val="21"/>
              </w:rPr>
              <w:t xml:space="preserve">100% </w:t>
            </w:r>
            <w:r>
              <w:rPr>
                <w:rFonts w:hint="eastAsia"/>
                <w:color w:val="000000"/>
                <w:szCs w:val="21"/>
              </w:rPr>
              <w:t xml:space="preserve">             </w:t>
            </w:r>
            <w:r>
              <w:rPr>
                <w:rFonts w:hint="eastAsia"/>
                <w:color w:val="000000"/>
                <w:szCs w:val="21"/>
              </w:rPr>
              <w:t>实测：</w:t>
            </w:r>
            <w:r>
              <w:rPr>
                <w:rFonts w:hint="eastAsia"/>
                <w:color w:val="000000"/>
                <w:szCs w:val="21"/>
              </w:rPr>
              <w:t>100</w:t>
            </w:r>
            <w:r>
              <w:rPr>
                <w:rFonts w:ascii="宋体" w:hAnsi="宋体" w:cs="宋体" w:hint="eastAsia"/>
                <w:szCs w:val="21"/>
              </w:rPr>
              <w:t>%</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抽查</w:t>
            </w:r>
            <w:r>
              <w:rPr>
                <w:rFonts w:ascii="宋体" w:hAnsi="宋体" w:cs="宋体" w:hint="eastAsia"/>
                <w:szCs w:val="21"/>
              </w:rPr>
              <w:t>2020</w:t>
            </w:r>
            <w:r>
              <w:rPr>
                <w:rFonts w:ascii="宋体" w:hAnsi="宋体" w:cs="宋体" w:hint="eastAsia"/>
                <w:szCs w:val="21"/>
              </w:rPr>
              <w:t>年</w:t>
            </w:r>
            <w:r>
              <w:rPr>
                <w:rFonts w:ascii="宋体" w:hAnsi="宋体" w:cs="宋体" w:hint="eastAsia"/>
                <w:szCs w:val="21"/>
              </w:rPr>
              <w:t>8</w:t>
            </w:r>
            <w:r>
              <w:rPr>
                <w:rFonts w:ascii="宋体" w:hAnsi="宋体" w:cs="宋体" w:hint="eastAsia"/>
                <w:szCs w:val="21"/>
              </w:rPr>
              <w:t>月</w:t>
            </w:r>
            <w:r>
              <w:rPr>
                <w:rFonts w:ascii="宋体" w:hAnsi="宋体" w:cs="宋体" w:hint="eastAsia"/>
                <w:szCs w:val="21"/>
              </w:rPr>
              <w:t>-2020</w:t>
            </w:r>
            <w:r>
              <w:rPr>
                <w:rFonts w:ascii="宋体" w:hAnsi="宋体" w:cs="宋体" w:hint="eastAsia"/>
                <w:szCs w:val="21"/>
              </w:rPr>
              <w:t>年</w:t>
            </w:r>
            <w:r>
              <w:rPr>
                <w:rFonts w:ascii="宋体" w:hAnsi="宋体" w:cs="宋体" w:hint="eastAsia"/>
                <w:szCs w:val="21"/>
              </w:rPr>
              <w:t>10</w:t>
            </w:r>
            <w:r>
              <w:rPr>
                <w:rFonts w:ascii="宋体" w:hAnsi="宋体" w:cs="宋体" w:hint="eastAsia"/>
                <w:szCs w:val="21"/>
              </w:rPr>
              <w:t>月</w:t>
            </w:r>
            <w:r>
              <w:rPr>
                <w:rFonts w:ascii="宋体" w:hAnsi="宋体" w:cs="宋体" w:hint="eastAsia"/>
                <w:szCs w:val="21"/>
              </w:rPr>
              <w:t>的《目标考核统计表》</w:t>
            </w:r>
            <w:r>
              <w:rPr>
                <w:rFonts w:ascii="宋体" w:hAnsi="宋体" w:cs="宋体" w:hint="eastAsia"/>
                <w:szCs w:val="21"/>
              </w:rPr>
              <w:t>和考核记录，经考核均完成目标任务</w:t>
            </w:r>
            <w:r>
              <w:rPr>
                <w:rFonts w:ascii="宋体" w:hAnsi="宋体" w:cs="宋体" w:hint="eastAsia"/>
                <w:szCs w:val="21"/>
              </w:rPr>
              <w:t>。</w:t>
            </w:r>
            <w:r>
              <w:rPr>
                <w:rFonts w:ascii="宋体" w:hAnsi="宋体" w:cs="宋体" w:hint="eastAsia"/>
                <w:szCs w:val="21"/>
              </w:rPr>
              <w:t>查见公司制定的环境管理方案有：固废排放、火灾的发生</w:t>
            </w:r>
            <w:r>
              <w:rPr>
                <w:rFonts w:ascii="宋体" w:hAnsi="宋体" w:cs="宋体" w:hint="eastAsia"/>
                <w:szCs w:val="21"/>
              </w:rPr>
              <w:t>2</w:t>
            </w:r>
            <w:r>
              <w:rPr>
                <w:rFonts w:ascii="宋体" w:hAnsi="宋体" w:cs="宋体" w:hint="eastAsia"/>
                <w:szCs w:val="21"/>
              </w:rPr>
              <w:t>个管理方案。管理方案内容涉及：目标</w:t>
            </w:r>
            <w:r>
              <w:rPr>
                <w:rFonts w:ascii="宋体" w:hAnsi="宋体" w:cs="宋体" w:hint="eastAsia"/>
                <w:szCs w:val="21"/>
              </w:rPr>
              <w:t>/</w:t>
            </w:r>
            <w:r>
              <w:rPr>
                <w:rFonts w:ascii="宋体" w:hAnsi="宋体" w:cs="宋体" w:hint="eastAsia"/>
                <w:szCs w:val="21"/>
              </w:rPr>
              <w:t>指标、管理方案、资金预算、完成日期、责任部门。</w:t>
            </w:r>
          </w:p>
          <w:p w:rsidR="009503C0" w:rsidRDefault="0017415F">
            <w:pPr>
              <w:spacing w:line="400" w:lineRule="exact"/>
              <w:rPr>
                <w:rFonts w:ascii="宋体" w:hAnsi="宋体"/>
                <w:szCs w:val="21"/>
              </w:rPr>
            </w:pPr>
            <w:r>
              <w:rPr>
                <w:rFonts w:ascii="宋体" w:hAnsi="宋体" w:cs="宋体" w:hint="eastAsia"/>
                <w:szCs w:val="21"/>
              </w:rPr>
              <w:lastRenderedPageBreak/>
              <w:t>抽查：</w:t>
            </w:r>
            <w:r>
              <w:rPr>
                <w:rFonts w:ascii="宋体" w:hAnsi="宋体" w:hint="eastAsia"/>
                <w:szCs w:val="21"/>
              </w:rPr>
              <w:t>查见固体排放确定的管理方案：</w:t>
            </w:r>
          </w:p>
          <w:p w:rsidR="009503C0" w:rsidRDefault="0017415F">
            <w:pPr>
              <w:rPr>
                <w:szCs w:val="21"/>
              </w:rPr>
            </w:pPr>
            <w:r>
              <w:rPr>
                <w:rFonts w:hint="eastAsia"/>
                <w:szCs w:val="21"/>
              </w:rPr>
              <w:t>1.</w:t>
            </w:r>
            <w:r>
              <w:rPr>
                <w:rFonts w:hint="eastAsia"/>
                <w:szCs w:val="21"/>
              </w:rPr>
              <w:t>建立并完善环境管理</w:t>
            </w:r>
            <w:r>
              <w:rPr>
                <w:rFonts w:hint="eastAsia"/>
                <w:szCs w:val="21"/>
              </w:rPr>
              <w:t>制度，将目标与责任分解落实，并对目标指标的实现情况进行监督检查。</w:t>
            </w:r>
          </w:p>
          <w:p w:rsidR="009503C0" w:rsidRDefault="0017415F">
            <w:pPr>
              <w:rPr>
                <w:szCs w:val="21"/>
              </w:rPr>
            </w:pPr>
            <w:r>
              <w:rPr>
                <w:rFonts w:hint="eastAsia"/>
                <w:szCs w:val="21"/>
              </w:rPr>
              <w:t>2.</w:t>
            </w:r>
            <w:r>
              <w:rPr>
                <w:rFonts w:hint="eastAsia"/>
                <w:szCs w:val="21"/>
              </w:rPr>
              <w:t>对工作人员进行教育培训，增强员工的环保意识。</w:t>
            </w:r>
          </w:p>
          <w:p w:rsidR="009503C0" w:rsidRDefault="0017415F">
            <w:pPr>
              <w:widowControl/>
              <w:jc w:val="left"/>
              <w:rPr>
                <w:rFonts w:ascii="宋体" w:hAnsi="宋体"/>
                <w:szCs w:val="21"/>
              </w:rPr>
            </w:pPr>
            <w:r>
              <w:rPr>
                <w:rFonts w:hint="eastAsia"/>
                <w:szCs w:val="21"/>
              </w:rPr>
              <w:t>3.</w:t>
            </w:r>
            <w:r>
              <w:rPr>
                <w:rFonts w:hint="eastAsia"/>
                <w:szCs w:val="21"/>
              </w:rPr>
              <w:t>对固废垃圾按照客户要求进行分类存放</w:t>
            </w:r>
            <w:r>
              <w:rPr>
                <w:rFonts w:ascii="宋体" w:hAnsi="宋体" w:hint="eastAsia"/>
                <w:szCs w:val="21"/>
              </w:rPr>
              <w:t>。</w:t>
            </w:r>
          </w:p>
          <w:p w:rsidR="009503C0" w:rsidRDefault="0017415F">
            <w:pPr>
              <w:widowControl/>
              <w:jc w:val="left"/>
              <w:rPr>
                <w:rFonts w:ascii="宋体" w:hAnsi="宋体"/>
                <w:szCs w:val="21"/>
              </w:rPr>
            </w:pPr>
            <w:r>
              <w:rPr>
                <w:rFonts w:ascii="宋体" w:hAnsi="宋体" w:hint="eastAsia"/>
                <w:szCs w:val="21"/>
              </w:rPr>
              <w:t>........</w:t>
            </w:r>
          </w:p>
          <w:p w:rsidR="009503C0" w:rsidRDefault="0017415F">
            <w:pPr>
              <w:widowControl/>
              <w:jc w:val="left"/>
              <w:rPr>
                <w:rFonts w:ascii="宋体" w:hAnsi="宋体"/>
                <w:szCs w:val="21"/>
              </w:rPr>
            </w:pPr>
            <w:r>
              <w:rPr>
                <w:rFonts w:ascii="宋体" w:hAnsi="宋体" w:hint="eastAsia"/>
                <w:szCs w:val="21"/>
              </w:rPr>
              <w:t>查见职业健康安全目标管理方案有时间期限、具体措施、责任部门等。</w:t>
            </w:r>
          </w:p>
          <w:p w:rsidR="009503C0" w:rsidRDefault="0017415F">
            <w:pPr>
              <w:spacing w:line="400" w:lineRule="exact"/>
              <w:rPr>
                <w:rFonts w:ascii="宋体" w:hAnsi="宋体"/>
                <w:szCs w:val="21"/>
              </w:rPr>
            </w:pPr>
            <w:r>
              <w:rPr>
                <w:rFonts w:ascii="宋体" w:hAnsi="宋体" w:hint="eastAsia"/>
                <w:szCs w:val="21"/>
              </w:rPr>
              <w:t>1</w:t>
            </w:r>
            <w:r>
              <w:rPr>
                <w:rFonts w:ascii="宋体" w:hAnsi="宋体" w:hint="eastAsia"/>
                <w:szCs w:val="21"/>
              </w:rPr>
              <w:t>、查见现场生产过程中（可能）发生</w:t>
            </w:r>
            <w:r>
              <w:rPr>
                <w:rFonts w:ascii="宋体" w:hAnsi="宋体" w:hint="eastAsia"/>
                <w:szCs w:val="21"/>
              </w:rPr>
              <w:t>的机械伤害确定</w:t>
            </w:r>
            <w:r>
              <w:rPr>
                <w:rFonts w:ascii="宋体" w:hAnsi="宋体" w:hint="eastAsia"/>
                <w:szCs w:val="21"/>
              </w:rPr>
              <w:t>的管理措施要求：</w:t>
            </w:r>
          </w:p>
          <w:p w:rsidR="009503C0" w:rsidRDefault="0017415F">
            <w:pPr>
              <w:numPr>
                <w:ilvl w:val="0"/>
                <w:numId w:val="5"/>
              </w:numPr>
              <w:rPr>
                <w:rFonts w:ascii="宋体" w:hAnsi="宋体"/>
                <w:color w:val="000000"/>
                <w:szCs w:val="21"/>
              </w:rPr>
            </w:pPr>
            <w:r>
              <w:rPr>
                <w:rFonts w:ascii="宋体" w:hAnsi="宋体" w:hint="eastAsia"/>
                <w:color w:val="000000"/>
                <w:szCs w:val="21"/>
              </w:rPr>
              <w:t>严格按照机械维保操作规程。</w:t>
            </w:r>
          </w:p>
          <w:p w:rsidR="009503C0" w:rsidRDefault="0017415F">
            <w:pPr>
              <w:numPr>
                <w:ilvl w:val="0"/>
                <w:numId w:val="5"/>
              </w:numPr>
              <w:rPr>
                <w:rFonts w:ascii="宋体" w:hAnsi="宋体"/>
                <w:color w:val="000000"/>
                <w:szCs w:val="21"/>
              </w:rPr>
            </w:pPr>
            <w:r>
              <w:rPr>
                <w:rFonts w:ascii="宋体" w:hAnsi="宋体" w:hint="eastAsia"/>
                <w:color w:val="000000"/>
                <w:szCs w:val="21"/>
              </w:rPr>
              <w:t>设备维保时需注意断电，设备运行时不得私自维保。</w:t>
            </w:r>
          </w:p>
          <w:p w:rsidR="009503C0" w:rsidRDefault="0017415F">
            <w:pPr>
              <w:numPr>
                <w:ilvl w:val="0"/>
                <w:numId w:val="5"/>
              </w:numPr>
              <w:rPr>
                <w:rFonts w:ascii="宋体" w:hAnsi="宋体"/>
                <w:color w:val="000000"/>
                <w:szCs w:val="21"/>
              </w:rPr>
            </w:pPr>
            <w:r>
              <w:rPr>
                <w:rFonts w:ascii="宋体" w:hAnsi="宋体" w:hint="eastAsia"/>
                <w:color w:val="000000"/>
                <w:szCs w:val="21"/>
              </w:rPr>
              <w:t>佩戴相应的安全防护设施，如安全帽等。</w:t>
            </w:r>
          </w:p>
          <w:p w:rsidR="009503C0" w:rsidRDefault="0017415F">
            <w:pPr>
              <w:numPr>
                <w:ilvl w:val="0"/>
                <w:numId w:val="5"/>
              </w:numPr>
              <w:spacing w:line="400" w:lineRule="exact"/>
              <w:rPr>
                <w:rFonts w:ascii="宋体" w:hAnsi="宋体" w:cs="宋体"/>
                <w:szCs w:val="21"/>
              </w:rPr>
            </w:pPr>
            <w:r>
              <w:rPr>
                <w:rFonts w:ascii="宋体" w:hAnsi="宋体" w:hint="eastAsia"/>
                <w:color w:val="000000"/>
                <w:szCs w:val="21"/>
              </w:rPr>
              <w:t>对维保人员进行机械操作注意事项进行培训。</w:t>
            </w:r>
          </w:p>
          <w:p w:rsidR="009503C0" w:rsidRDefault="0017415F">
            <w:pPr>
              <w:spacing w:line="400" w:lineRule="exact"/>
              <w:rPr>
                <w:rFonts w:ascii="宋体" w:hAnsi="宋体" w:cs="宋体"/>
                <w:szCs w:val="21"/>
              </w:rPr>
            </w:pPr>
            <w:r>
              <w:rPr>
                <w:rFonts w:ascii="宋体" w:hAnsi="宋体" w:cs="宋体" w:hint="eastAsia"/>
                <w:szCs w:val="21"/>
              </w:rPr>
              <w:t>.........</w:t>
            </w:r>
          </w:p>
          <w:p w:rsidR="009503C0" w:rsidRDefault="0017415F">
            <w:pPr>
              <w:spacing w:line="400" w:lineRule="exact"/>
              <w:rPr>
                <w:rFonts w:ascii="宋体" w:hAnsi="宋体" w:cs="宋体"/>
                <w:szCs w:val="21"/>
              </w:rPr>
            </w:pPr>
            <w:r>
              <w:rPr>
                <w:rFonts w:hint="eastAsia"/>
                <w:szCs w:val="21"/>
              </w:rPr>
              <w:t>制定的指标和管理方案基本可行。</w:t>
            </w:r>
          </w:p>
        </w:tc>
        <w:tc>
          <w:tcPr>
            <w:tcW w:w="1585" w:type="dxa"/>
          </w:tcPr>
          <w:p w:rsidR="009503C0" w:rsidRDefault="009503C0"/>
        </w:tc>
      </w:tr>
      <w:tr w:rsidR="009503C0">
        <w:trPr>
          <w:trHeight w:val="1458"/>
        </w:trPr>
        <w:tc>
          <w:tcPr>
            <w:tcW w:w="2160" w:type="dxa"/>
          </w:tcPr>
          <w:p w:rsidR="009503C0" w:rsidRDefault="0017415F">
            <w:pPr>
              <w:adjustRightInd w:val="0"/>
              <w:snapToGrid w:val="0"/>
              <w:jc w:val="left"/>
              <w:rPr>
                <w:rFonts w:ascii="宋体" w:hAnsi="宋体" w:cs="新宋体"/>
                <w:szCs w:val="21"/>
              </w:rPr>
            </w:pPr>
            <w:r>
              <w:rPr>
                <w:rFonts w:ascii="宋体" w:hAnsi="宋体" w:cs="新宋体" w:hint="eastAsia"/>
                <w:szCs w:val="21"/>
              </w:rPr>
              <w:lastRenderedPageBreak/>
              <w:t>环境因素</w:t>
            </w:r>
          </w:p>
        </w:tc>
        <w:tc>
          <w:tcPr>
            <w:tcW w:w="960" w:type="dxa"/>
          </w:tcPr>
          <w:p w:rsidR="009503C0" w:rsidRDefault="0017415F">
            <w:pPr>
              <w:rPr>
                <w:rFonts w:ascii="宋体" w:hAnsi="宋体" w:cs="新宋体"/>
                <w:szCs w:val="21"/>
              </w:rPr>
            </w:pPr>
            <w:r>
              <w:rPr>
                <w:rFonts w:ascii="宋体" w:hAnsi="宋体" w:cs="新宋体" w:hint="eastAsia"/>
                <w:szCs w:val="21"/>
              </w:rPr>
              <w:t>E6.1.2</w:t>
            </w:r>
          </w:p>
        </w:tc>
        <w:tc>
          <w:tcPr>
            <w:tcW w:w="10004" w:type="dxa"/>
          </w:tcPr>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查见：《环境因素识别评价控制程序》，上述文件对识别和评价方法、程序、职责、记录作了规定。</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综合部</w:t>
            </w:r>
            <w:r>
              <w:rPr>
                <w:rFonts w:hint="eastAsia"/>
                <w:szCs w:val="21"/>
              </w:rPr>
              <w:t>2020.8.16</w:t>
            </w:r>
            <w:r>
              <w:rPr>
                <w:rFonts w:ascii="宋体" w:hAnsi="宋体" w:cs="宋体" w:hint="eastAsia"/>
                <w:szCs w:val="21"/>
              </w:rPr>
              <w:t>组织了各个部门开展了环境因素的识别工作。</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查见：《环境因素评价表》和《重要环境因素清单》，按照</w:t>
            </w:r>
            <w:r>
              <w:rPr>
                <w:rFonts w:hint="eastAsia"/>
                <w:szCs w:val="21"/>
              </w:rPr>
              <w:t>维保、清洁、办公</w:t>
            </w:r>
            <w:r>
              <w:rPr>
                <w:rFonts w:ascii="宋体" w:hAnsi="宋体" w:cs="宋体" w:hint="eastAsia"/>
                <w:szCs w:val="21"/>
              </w:rPr>
              <w:t>过程进行识别并评价出公司重要环境因素有：</w:t>
            </w:r>
            <w:r>
              <w:rPr>
                <w:rFonts w:ascii="宋体" w:hAnsi="宋体" w:cs="宋体" w:hint="eastAsia"/>
                <w:szCs w:val="21"/>
              </w:rPr>
              <w:t>1</w:t>
            </w:r>
            <w:r>
              <w:rPr>
                <w:rFonts w:ascii="宋体" w:hAnsi="宋体" w:cs="宋体" w:hint="eastAsia"/>
                <w:szCs w:val="21"/>
              </w:rPr>
              <w:t>）火灾；</w:t>
            </w:r>
            <w:r>
              <w:rPr>
                <w:rFonts w:ascii="宋体" w:hAnsi="宋体" w:cs="宋体" w:hint="eastAsia"/>
                <w:szCs w:val="21"/>
              </w:rPr>
              <w:t>2</w:t>
            </w:r>
            <w:r>
              <w:rPr>
                <w:rFonts w:ascii="宋体" w:hAnsi="宋体" w:cs="宋体" w:hint="eastAsia"/>
                <w:szCs w:val="21"/>
              </w:rPr>
              <w:t>）固废</w:t>
            </w:r>
            <w:r>
              <w:rPr>
                <w:rFonts w:ascii="宋体" w:hAnsi="宋体" w:cs="宋体" w:hint="eastAsia"/>
                <w:szCs w:val="21"/>
              </w:rPr>
              <w:t>排放，</w:t>
            </w:r>
            <w:r>
              <w:rPr>
                <w:rFonts w:ascii="宋体" w:hAnsi="宋体" w:cs="宋体" w:hint="eastAsia"/>
                <w:color w:val="000000" w:themeColor="text1"/>
                <w:szCs w:val="21"/>
              </w:rPr>
              <w:t>识别清楚、准确，评价合理</w:t>
            </w:r>
            <w:r>
              <w:rPr>
                <w:rFonts w:ascii="宋体" w:hAnsi="宋体" w:cs="宋体" w:hint="eastAsia"/>
                <w:szCs w:val="21"/>
              </w:rPr>
              <w:t>。</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查：公司《环境因素评价表》，涉及以下内容：</w:t>
            </w:r>
          </w:p>
          <w:p w:rsidR="009503C0" w:rsidRDefault="0017415F">
            <w:pPr>
              <w:pStyle w:val="Default"/>
              <w:numPr>
                <w:ilvl w:val="0"/>
                <w:numId w:val="6"/>
              </w:numPr>
              <w:rPr>
                <w:sz w:val="21"/>
                <w:szCs w:val="21"/>
              </w:rPr>
            </w:pPr>
            <w:r>
              <w:rPr>
                <w:rFonts w:hint="eastAsia"/>
                <w:sz w:val="21"/>
                <w:szCs w:val="21"/>
              </w:rPr>
              <w:t>生活污水的排放；</w:t>
            </w:r>
          </w:p>
          <w:p w:rsidR="009503C0" w:rsidRDefault="0017415F">
            <w:pPr>
              <w:pStyle w:val="Default"/>
              <w:numPr>
                <w:ilvl w:val="0"/>
                <w:numId w:val="6"/>
              </w:numPr>
              <w:rPr>
                <w:sz w:val="21"/>
                <w:szCs w:val="21"/>
              </w:rPr>
            </w:pPr>
            <w:r>
              <w:rPr>
                <w:rFonts w:hint="eastAsia"/>
                <w:sz w:val="21"/>
                <w:szCs w:val="21"/>
              </w:rPr>
              <w:t>电池的丢弃；</w:t>
            </w:r>
          </w:p>
          <w:p w:rsidR="009503C0" w:rsidRDefault="0017415F">
            <w:pPr>
              <w:pStyle w:val="Default"/>
              <w:numPr>
                <w:ilvl w:val="0"/>
                <w:numId w:val="6"/>
              </w:numPr>
              <w:rPr>
                <w:sz w:val="21"/>
                <w:szCs w:val="21"/>
              </w:rPr>
            </w:pPr>
            <w:r>
              <w:rPr>
                <w:rFonts w:hint="eastAsia"/>
                <w:sz w:val="21"/>
                <w:szCs w:val="21"/>
              </w:rPr>
              <w:t>生活污水排放</w:t>
            </w:r>
            <w:r>
              <w:rPr>
                <w:rFonts w:hint="eastAsia"/>
                <w:sz w:val="21"/>
                <w:szCs w:val="21"/>
              </w:rPr>
              <w:t xml:space="preserve"> </w:t>
            </w:r>
          </w:p>
          <w:p w:rsidR="009503C0" w:rsidRDefault="0017415F">
            <w:pPr>
              <w:pStyle w:val="Default"/>
              <w:numPr>
                <w:ilvl w:val="0"/>
                <w:numId w:val="6"/>
              </w:numPr>
              <w:rPr>
                <w:sz w:val="21"/>
                <w:szCs w:val="21"/>
              </w:rPr>
            </w:pPr>
            <w:r>
              <w:rPr>
                <w:rFonts w:hint="eastAsia"/>
                <w:sz w:val="21"/>
                <w:szCs w:val="21"/>
              </w:rPr>
              <w:t>生活垃圾排放</w:t>
            </w:r>
            <w:r>
              <w:rPr>
                <w:rFonts w:hint="eastAsia"/>
                <w:sz w:val="21"/>
                <w:szCs w:val="21"/>
              </w:rPr>
              <w:t xml:space="preserve"> </w:t>
            </w:r>
          </w:p>
          <w:p w:rsidR="009503C0" w:rsidRDefault="0017415F">
            <w:pPr>
              <w:pStyle w:val="Default"/>
              <w:numPr>
                <w:ilvl w:val="0"/>
                <w:numId w:val="6"/>
              </w:numPr>
              <w:rPr>
                <w:sz w:val="21"/>
                <w:szCs w:val="21"/>
              </w:rPr>
            </w:pPr>
            <w:r>
              <w:rPr>
                <w:rFonts w:hint="eastAsia"/>
                <w:sz w:val="21"/>
                <w:szCs w:val="21"/>
              </w:rPr>
              <w:t>废弃消防器材</w:t>
            </w:r>
            <w:r>
              <w:rPr>
                <w:rFonts w:hint="eastAsia"/>
                <w:sz w:val="21"/>
                <w:szCs w:val="21"/>
              </w:rPr>
              <w:t xml:space="preserve"> </w:t>
            </w:r>
          </w:p>
          <w:p w:rsidR="009503C0" w:rsidRDefault="0017415F">
            <w:pPr>
              <w:pStyle w:val="Default"/>
              <w:numPr>
                <w:ilvl w:val="0"/>
                <w:numId w:val="6"/>
              </w:numPr>
              <w:rPr>
                <w:sz w:val="21"/>
                <w:szCs w:val="21"/>
              </w:rPr>
            </w:pPr>
            <w:r>
              <w:rPr>
                <w:rFonts w:hint="eastAsia"/>
                <w:sz w:val="21"/>
                <w:szCs w:val="21"/>
              </w:rPr>
              <w:t>维保、清洁作业产生的含油抹布、废油桶、废弃的零部件等废弃；</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lastRenderedPageBreak/>
              <w:t>.......</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识别基本清楚、全面。</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查：</w:t>
            </w:r>
            <w:r>
              <w:rPr>
                <w:rFonts w:ascii="宋体" w:hAnsi="宋体" w:cs="宋体" w:hint="eastAsia"/>
                <w:szCs w:val="21"/>
              </w:rPr>
              <w:t>综合部</w:t>
            </w:r>
            <w:r>
              <w:rPr>
                <w:rFonts w:ascii="宋体" w:hAnsi="宋体" w:cs="宋体" w:hint="eastAsia"/>
                <w:szCs w:val="21"/>
              </w:rPr>
              <w:t>及办公区域的《环境因素识别评价表》，涉及以下内容：</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a.</w:t>
            </w:r>
            <w:r>
              <w:rPr>
                <w:rFonts w:ascii="宋体" w:hAnsi="宋体" w:cs="宋体" w:hint="eastAsia"/>
                <w:szCs w:val="21"/>
              </w:rPr>
              <w:t>废硒鼓的丢弃；</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b.</w:t>
            </w:r>
            <w:r>
              <w:rPr>
                <w:rFonts w:ascii="宋体" w:hAnsi="宋体" w:cs="宋体" w:hint="eastAsia"/>
                <w:szCs w:val="21"/>
              </w:rPr>
              <w:t>空调机氟里昂的泄露；</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c.</w:t>
            </w:r>
            <w:r>
              <w:rPr>
                <w:rFonts w:ascii="宋体" w:hAnsi="宋体" w:cs="宋体" w:hint="eastAsia"/>
                <w:szCs w:val="21"/>
              </w:rPr>
              <w:t>包装盒的丢弃；</w:t>
            </w:r>
            <w:r>
              <w:rPr>
                <w:rFonts w:ascii="宋体" w:hAnsi="宋体" w:cs="宋体" w:hint="eastAsia"/>
                <w:szCs w:val="21"/>
              </w:rPr>
              <w:t xml:space="preserve"> </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d.</w:t>
            </w:r>
            <w:r>
              <w:rPr>
                <w:rFonts w:ascii="宋体" w:hAnsi="宋体" w:cs="宋体" w:hint="eastAsia"/>
                <w:szCs w:val="21"/>
              </w:rPr>
              <w:t>废墨盒的丢弃；</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e</w:t>
            </w:r>
            <w:r>
              <w:rPr>
                <w:rFonts w:ascii="宋体" w:hAnsi="宋体" w:cs="宋体" w:hint="eastAsia"/>
                <w:szCs w:val="21"/>
              </w:rPr>
              <w:t>．生活污水排放等；</w:t>
            </w:r>
          </w:p>
          <w:p w:rsidR="009503C0" w:rsidRDefault="0017415F">
            <w:pPr>
              <w:spacing w:line="360" w:lineRule="auto"/>
              <w:ind w:firstLineChars="200" w:firstLine="420"/>
              <w:rPr>
                <w:rFonts w:ascii="宋体" w:hAnsi="宋体" w:cs="宋体"/>
                <w:szCs w:val="21"/>
              </w:rPr>
            </w:pPr>
            <w:r>
              <w:rPr>
                <w:rFonts w:ascii="宋体" w:hAnsi="宋体" w:cs="宋体" w:hint="eastAsia"/>
                <w:szCs w:val="21"/>
              </w:rPr>
              <w:t>识别基本清楚、全面。</w:t>
            </w:r>
          </w:p>
        </w:tc>
        <w:tc>
          <w:tcPr>
            <w:tcW w:w="1585" w:type="dxa"/>
          </w:tcPr>
          <w:p w:rsidR="009503C0" w:rsidRDefault="009503C0"/>
        </w:tc>
      </w:tr>
      <w:tr w:rsidR="009503C0">
        <w:trPr>
          <w:trHeight w:val="1458"/>
        </w:trPr>
        <w:tc>
          <w:tcPr>
            <w:tcW w:w="2160" w:type="dxa"/>
          </w:tcPr>
          <w:p w:rsidR="009503C0" w:rsidRDefault="0017415F">
            <w:pPr>
              <w:adjustRightInd w:val="0"/>
              <w:snapToGrid w:val="0"/>
              <w:jc w:val="left"/>
              <w:rPr>
                <w:rFonts w:ascii="宋体" w:hAnsi="宋体" w:cs="新宋体"/>
                <w:szCs w:val="21"/>
              </w:rPr>
            </w:pPr>
            <w:r>
              <w:rPr>
                <w:rFonts w:ascii="宋体" w:hAnsi="宋体" w:cs="新宋体" w:hint="eastAsia"/>
                <w:szCs w:val="21"/>
              </w:rPr>
              <w:lastRenderedPageBreak/>
              <w:t>危险源识别、评价与控制措施</w:t>
            </w:r>
          </w:p>
        </w:tc>
        <w:tc>
          <w:tcPr>
            <w:tcW w:w="960" w:type="dxa"/>
          </w:tcPr>
          <w:p w:rsidR="009503C0" w:rsidRDefault="0017415F">
            <w:pPr>
              <w:rPr>
                <w:rFonts w:ascii="宋体" w:hAnsi="宋体" w:cs="新宋体"/>
                <w:szCs w:val="21"/>
              </w:rPr>
            </w:pPr>
            <w:r>
              <w:rPr>
                <w:rFonts w:ascii="宋体" w:hAnsi="宋体" w:cs="新宋体" w:hint="eastAsia"/>
                <w:szCs w:val="21"/>
              </w:rPr>
              <w:t>S</w:t>
            </w:r>
            <w:r>
              <w:rPr>
                <w:rFonts w:ascii="宋体" w:hAnsi="宋体" w:cs="新宋体" w:hint="eastAsia"/>
                <w:szCs w:val="21"/>
              </w:rPr>
              <w:t>6.1.2</w:t>
            </w:r>
            <w:r>
              <w:rPr>
                <w:rFonts w:ascii="宋体" w:hAnsi="宋体" w:cs="新宋体" w:hint="eastAsia"/>
                <w:szCs w:val="21"/>
              </w:rPr>
              <w:t xml:space="preserve"> </w:t>
            </w:r>
          </w:p>
        </w:tc>
        <w:tc>
          <w:tcPr>
            <w:tcW w:w="10004" w:type="dxa"/>
          </w:tcPr>
          <w:p w:rsidR="009503C0" w:rsidRDefault="0017415F">
            <w:pPr>
              <w:spacing w:line="400" w:lineRule="exact"/>
              <w:jc w:val="left"/>
              <w:rPr>
                <w:rFonts w:ascii="宋体" w:hAnsi="宋体" w:cs="宋体"/>
                <w:szCs w:val="21"/>
              </w:rPr>
            </w:pPr>
            <w:r>
              <w:rPr>
                <w:rFonts w:ascii="宋体" w:hAnsi="宋体" w:cs="宋体" w:hint="eastAsia"/>
                <w:szCs w:val="21"/>
              </w:rPr>
              <w:t>查见：《</w:t>
            </w:r>
            <w:r>
              <w:rPr>
                <w:rFonts w:ascii="宋体" w:hAnsi="宋体" w:cs="宋体" w:hint="eastAsia"/>
                <w:szCs w:val="21"/>
              </w:rPr>
              <w:t>危险源辩识、风险评价和风险控制程序</w:t>
            </w:r>
            <w:r>
              <w:rPr>
                <w:rFonts w:ascii="宋体" w:hAnsi="宋体" w:cs="宋体" w:hint="eastAsia"/>
                <w:szCs w:val="21"/>
              </w:rPr>
              <w:t>》</w:t>
            </w:r>
          </w:p>
          <w:p w:rsidR="009503C0" w:rsidRDefault="0017415F">
            <w:pPr>
              <w:spacing w:line="400" w:lineRule="exact"/>
              <w:jc w:val="left"/>
              <w:rPr>
                <w:rFonts w:ascii="宋体" w:hAnsi="宋体" w:cs="宋体"/>
                <w:szCs w:val="21"/>
              </w:rPr>
            </w:pPr>
            <w:r>
              <w:rPr>
                <w:rFonts w:ascii="宋体" w:hAnsi="宋体" w:cs="宋体" w:hint="eastAsia"/>
                <w:szCs w:val="21"/>
              </w:rPr>
              <w:t>上述文件对识别和评价方法、程序、职责、记录作了规定。</w:t>
            </w:r>
          </w:p>
          <w:p w:rsidR="009503C0" w:rsidRDefault="0017415F">
            <w:pPr>
              <w:spacing w:line="400" w:lineRule="exact"/>
              <w:jc w:val="left"/>
              <w:rPr>
                <w:rFonts w:ascii="宋体" w:hAnsi="宋体" w:cs="宋体"/>
                <w:szCs w:val="21"/>
              </w:rPr>
            </w:pPr>
            <w:r>
              <w:rPr>
                <w:rFonts w:ascii="宋体" w:hAnsi="宋体" w:cs="宋体" w:hint="eastAsia"/>
                <w:szCs w:val="21"/>
              </w:rPr>
              <w:t>查见：《危险源辨别及风险评价表》，危险源过打分和小组评议共评价出公司不可接受风险：</w:t>
            </w:r>
            <w:r>
              <w:rPr>
                <w:rFonts w:ascii="宋体" w:hAnsi="宋体" w:cs="宋体" w:hint="eastAsia"/>
                <w:szCs w:val="21"/>
              </w:rPr>
              <w:t>3</w:t>
            </w:r>
            <w:r>
              <w:rPr>
                <w:rFonts w:ascii="宋体" w:hAnsi="宋体" w:cs="宋体" w:hint="eastAsia"/>
                <w:szCs w:val="21"/>
              </w:rPr>
              <w:t>项，分别是：</w:t>
            </w:r>
            <w:r>
              <w:rPr>
                <w:rFonts w:hint="eastAsia"/>
                <w:szCs w:val="21"/>
              </w:rPr>
              <w:t>1</w:t>
            </w:r>
            <w:r>
              <w:rPr>
                <w:rFonts w:hint="eastAsia"/>
                <w:szCs w:val="21"/>
              </w:rPr>
              <w:t>）火灾；</w:t>
            </w:r>
            <w:r>
              <w:rPr>
                <w:rFonts w:hint="eastAsia"/>
                <w:szCs w:val="21"/>
              </w:rPr>
              <w:t>2</w:t>
            </w:r>
            <w:r>
              <w:rPr>
                <w:rFonts w:hint="eastAsia"/>
                <w:szCs w:val="21"/>
              </w:rPr>
              <w:t>）触电；</w:t>
            </w:r>
            <w:r>
              <w:rPr>
                <w:rFonts w:hint="eastAsia"/>
                <w:szCs w:val="21"/>
              </w:rPr>
              <w:t>3</w:t>
            </w:r>
            <w:r>
              <w:rPr>
                <w:rFonts w:hint="eastAsia"/>
                <w:szCs w:val="21"/>
              </w:rPr>
              <w:t>）</w:t>
            </w:r>
            <w:r>
              <w:rPr>
                <w:rFonts w:hint="eastAsia"/>
                <w:szCs w:val="21"/>
              </w:rPr>
              <w:t>机械</w:t>
            </w:r>
            <w:r>
              <w:rPr>
                <w:rFonts w:hint="eastAsia"/>
                <w:szCs w:val="21"/>
              </w:rPr>
              <w:t>伤害</w:t>
            </w:r>
            <w:r>
              <w:rPr>
                <w:rFonts w:hint="eastAsia"/>
                <w:color w:val="000000" w:themeColor="text1"/>
                <w:szCs w:val="21"/>
              </w:rPr>
              <w:t>。</w:t>
            </w:r>
            <w:r>
              <w:rPr>
                <w:rFonts w:ascii="宋体" w:hAnsi="宋体" w:cs="宋体" w:hint="eastAsia"/>
                <w:szCs w:val="21"/>
              </w:rPr>
              <w:t>辨识清楚、准确，评价充分合理。</w:t>
            </w:r>
          </w:p>
          <w:p w:rsidR="009503C0" w:rsidRDefault="0017415F">
            <w:pPr>
              <w:spacing w:line="400" w:lineRule="exact"/>
              <w:jc w:val="left"/>
              <w:rPr>
                <w:rFonts w:ascii="宋体" w:hAnsi="宋体" w:cs="宋体"/>
                <w:szCs w:val="21"/>
              </w:rPr>
            </w:pPr>
            <w:r>
              <w:rPr>
                <w:rFonts w:ascii="宋体" w:hAnsi="宋体" w:cs="宋体" w:hint="eastAsia"/>
                <w:szCs w:val="21"/>
              </w:rPr>
              <w:t>抽查见确定</w:t>
            </w:r>
            <w:r>
              <w:rPr>
                <w:rFonts w:ascii="宋体" w:hAnsi="宋体" w:cs="宋体" w:hint="eastAsia"/>
                <w:szCs w:val="21"/>
              </w:rPr>
              <w:t>的</w:t>
            </w:r>
            <w:r>
              <w:rPr>
                <w:rFonts w:ascii="宋体" w:hAnsi="宋体" w:cs="宋体" w:hint="eastAsia"/>
                <w:szCs w:val="21"/>
              </w:rPr>
              <w:t>机械</w:t>
            </w:r>
            <w:r>
              <w:rPr>
                <w:rFonts w:ascii="宋体" w:hAnsi="宋体" w:cs="宋体" w:hint="eastAsia"/>
                <w:szCs w:val="21"/>
              </w:rPr>
              <w:t>伤害控制措施的策划：</w:t>
            </w:r>
          </w:p>
          <w:p w:rsidR="009503C0" w:rsidRDefault="0017415F">
            <w:pPr>
              <w:numPr>
                <w:ilvl w:val="0"/>
                <w:numId w:val="7"/>
              </w:numPr>
              <w:rPr>
                <w:rFonts w:ascii="宋体" w:hAnsi="宋体"/>
                <w:color w:val="000000"/>
                <w:szCs w:val="21"/>
              </w:rPr>
            </w:pPr>
            <w:r>
              <w:rPr>
                <w:rFonts w:ascii="宋体" w:hAnsi="宋体" w:hint="eastAsia"/>
                <w:color w:val="000000"/>
                <w:szCs w:val="21"/>
              </w:rPr>
              <w:t>严格按照机械维保操作规程。</w:t>
            </w:r>
          </w:p>
          <w:p w:rsidR="009503C0" w:rsidRDefault="0017415F">
            <w:pPr>
              <w:numPr>
                <w:ilvl w:val="0"/>
                <w:numId w:val="7"/>
              </w:numPr>
              <w:rPr>
                <w:rFonts w:ascii="宋体" w:hAnsi="宋体"/>
                <w:color w:val="000000"/>
                <w:szCs w:val="21"/>
              </w:rPr>
            </w:pPr>
            <w:r>
              <w:rPr>
                <w:rFonts w:ascii="宋体" w:hAnsi="宋体" w:hint="eastAsia"/>
                <w:color w:val="000000"/>
                <w:szCs w:val="21"/>
              </w:rPr>
              <w:t>设备维保时需注意断电</w:t>
            </w:r>
            <w:r>
              <w:rPr>
                <w:rFonts w:ascii="宋体" w:hAnsi="宋体" w:hint="eastAsia"/>
                <w:color w:val="000000"/>
                <w:szCs w:val="21"/>
              </w:rPr>
              <w:t>，设备运行时不得私自维保。</w:t>
            </w:r>
          </w:p>
          <w:p w:rsidR="009503C0" w:rsidRDefault="0017415F">
            <w:pPr>
              <w:numPr>
                <w:ilvl w:val="0"/>
                <w:numId w:val="7"/>
              </w:numPr>
              <w:rPr>
                <w:rFonts w:ascii="宋体" w:hAnsi="宋体"/>
                <w:color w:val="000000"/>
                <w:szCs w:val="21"/>
              </w:rPr>
            </w:pPr>
            <w:r>
              <w:rPr>
                <w:rFonts w:ascii="宋体" w:hAnsi="宋体" w:hint="eastAsia"/>
                <w:color w:val="000000"/>
                <w:szCs w:val="21"/>
              </w:rPr>
              <w:t>佩戴相应的安全防护设施，如安全帽等。</w:t>
            </w:r>
          </w:p>
          <w:p w:rsidR="009503C0" w:rsidRDefault="0017415F">
            <w:pPr>
              <w:numPr>
                <w:ilvl w:val="0"/>
                <w:numId w:val="7"/>
              </w:numPr>
              <w:rPr>
                <w:rFonts w:ascii="宋体" w:hAnsi="宋体"/>
                <w:color w:val="000000"/>
                <w:szCs w:val="21"/>
              </w:rPr>
            </w:pPr>
            <w:r>
              <w:rPr>
                <w:rFonts w:ascii="宋体" w:hAnsi="宋体" w:hint="eastAsia"/>
                <w:color w:val="000000"/>
                <w:szCs w:val="21"/>
              </w:rPr>
              <w:t>对维保人员进行机械操作注意事项进行培训。</w:t>
            </w:r>
          </w:p>
          <w:p w:rsidR="009503C0" w:rsidRDefault="0017415F">
            <w:pPr>
              <w:spacing w:line="400" w:lineRule="exact"/>
              <w:jc w:val="left"/>
              <w:rPr>
                <w:rFonts w:ascii="宋体" w:hAnsi="宋体" w:cs="宋体"/>
                <w:szCs w:val="21"/>
              </w:rPr>
            </w:pPr>
            <w:r>
              <w:rPr>
                <w:rFonts w:ascii="宋体" w:hAnsi="宋体" w:cs="宋体" w:hint="eastAsia"/>
                <w:szCs w:val="21"/>
              </w:rPr>
              <w:t>查见：</w:t>
            </w:r>
            <w:r>
              <w:rPr>
                <w:rFonts w:ascii="宋体" w:hAnsi="宋体" w:cs="宋体" w:hint="eastAsia"/>
                <w:szCs w:val="21"/>
              </w:rPr>
              <w:t>综合部</w:t>
            </w:r>
            <w:r>
              <w:rPr>
                <w:rFonts w:ascii="宋体" w:hAnsi="宋体" w:cs="宋体" w:hint="eastAsia"/>
                <w:szCs w:val="21"/>
              </w:rPr>
              <w:t>及办公区域《危险辨识及风险评价表》</w:t>
            </w:r>
          </w:p>
          <w:p w:rsidR="009503C0" w:rsidRDefault="0017415F">
            <w:pPr>
              <w:spacing w:line="400" w:lineRule="exact"/>
              <w:jc w:val="left"/>
              <w:rPr>
                <w:rFonts w:ascii="宋体" w:hAnsi="宋体" w:cs="宋体"/>
                <w:szCs w:val="21"/>
              </w:rPr>
            </w:pPr>
            <w:r>
              <w:rPr>
                <w:rFonts w:ascii="宋体" w:hAnsi="宋体" w:cs="宋体" w:hint="eastAsia"/>
                <w:szCs w:val="21"/>
              </w:rPr>
              <w:t>20</w:t>
            </w:r>
            <w:r>
              <w:rPr>
                <w:rFonts w:ascii="宋体" w:hAnsi="宋体" w:cs="宋体" w:hint="eastAsia"/>
                <w:szCs w:val="21"/>
              </w:rPr>
              <w:t>20</w:t>
            </w:r>
            <w:r>
              <w:rPr>
                <w:rFonts w:ascii="宋体" w:hAnsi="宋体" w:cs="宋体" w:hint="eastAsia"/>
                <w:szCs w:val="21"/>
              </w:rPr>
              <w:t>年</w:t>
            </w:r>
            <w:r>
              <w:rPr>
                <w:rFonts w:ascii="宋体" w:hAnsi="宋体" w:cs="宋体" w:hint="eastAsia"/>
                <w:szCs w:val="21"/>
              </w:rPr>
              <w:t>8</w:t>
            </w:r>
            <w:r>
              <w:rPr>
                <w:rFonts w:ascii="宋体" w:hAnsi="宋体" w:cs="宋体" w:hint="eastAsia"/>
                <w:szCs w:val="21"/>
              </w:rPr>
              <w:t>月</w:t>
            </w:r>
            <w:r>
              <w:rPr>
                <w:rFonts w:ascii="宋体" w:hAnsi="宋体" w:cs="宋体" w:hint="eastAsia"/>
                <w:szCs w:val="21"/>
              </w:rPr>
              <w:t>2</w:t>
            </w:r>
            <w:r>
              <w:rPr>
                <w:rFonts w:ascii="宋体" w:hAnsi="宋体" w:cs="宋体" w:hint="eastAsia"/>
                <w:szCs w:val="21"/>
              </w:rPr>
              <w:t>0</w:t>
            </w:r>
            <w:r>
              <w:rPr>
                <w:rFonts w:ascii="宋体" w:hAnsi="宋体" w:cs="宋体" w:hint="eastAsia"/>
                <w:szCs w:val="21"/>
              </w:rPr>
              <w:t>日发布</w:t>
            </w:r>
          </w:p>
          <w:p w:rsidR="009503C0" w:rsidRDefault="0017415F">
            <w:pPr>
              <w:spacing w:line="400" w:lineRule="exact"/>
              <w:jc w:val="left"/>
              <w:rPr>
                <w:rFonts w:ascii="宋体" w:hAnsi="宋体" w:cs="宋体"/>
                <w:color w:val="000000" w:themeColor="text1"/>
                <w:szCs w:val="21"/>
              </w:rPr>
            </w:pPr>
            <w:r>
              <w:rPr>
                <w:rFonts w:ascii="宋体" w:hAnsi="宋体" w:cs="宋体" w:hint="eastAsia"/>
                <w:szCs w:val="21"/>
              </w:rPr>
              <w:t>综合部</w:t>
            </w:r>
            <w:r>
              <w:rPr>
                <w:rFonts w:ascii="宋体" w:hAnsi="宋体" w:cs="宋体" w:hint="eastAsia"/>
                <w:color w:val="000000" w:themeColor="text1"/>
                <w:szCs w:val="21"/>
              </w:rPr>
              <w:t>及办公区域共识别出包括</w:t>
            </w:r>
            <w:r>
              <w:rPr>
                <w:rFonts w:ascii="宋体" w:hAnsi="宋体" w:cs="宋体" w:hint="eastAsia"/>
                <w:color w:val="000000" w:themeColor="text1"/>
                <w:szCs w:val="21"/>
              </w:rPr>
              <w:t>:</w:t>
            </w:r>
          </w:p>
          <w:p w:rsidR="009503C0" w:rsidRDefault="0017415F">
            <w:pPr>
              <w:spacing w:line="400" w:lineRule="exact"/>
              <w:jc w:val="left"/>
              <w:rPr>
                <w:rFonts w:ascii="宋体" w:hAnsi="宋体" w:cs="宋体"/>
                <w:color w:val="000000" w:themeColor="text1"/>
                <w:szCs w:val="21"/>
              </w:rPr>
            </w:pPr>
            <w:r>
              <w:rPr>
                <w:rFonts w:ascii="宋体" w:hAnsi="宋体" w:cs="宋体" w:hint="eastAsia"/>
                <w:color w:val="000000" w:themeColor="text1"/>
                <w:szCs w:val="21"/>
              </w:rPr>
              <w:t>办公设备发生故障，漏电导致的触电；线路老化漏电、人员吸烟引发火灾；</w:t>
            </w:r>
            <w:r>
              <w:rPr>
                <w:rFonts w:ascii="宋体" w:hAnsi="宋体" w:hint="eastAsia"/>
                <w:szCs w:val="21"/>
              </w:rPr>
              <w:t>维保服务过程中员工未按照要求</w:t>
            </w:r>
            <w:r>
              <w:rPr>
                <w:rFonts w:ascii="宋体" w:hAnsi="宋体" w:hint="eastAsia"/>
                <w:szCs w:val="21"/>
              </w:rPr>
              <w:lastRenderedPageBreak/>
              <w:t>穿戴防护用品、维修机械工具的使用、设备未放置稳定</w:t>
            </w:r>
            <w:r>
              <w:rPr>
                <w:rFonts w:ascii="宋体" w:hAnsi="宋体" w:cs="宋体" w:hint="eastAsia"/>
                <w:color w:val="000000" w:themeColor="text1"/>
                <w:szCs w:val="21"/>
              </w:rPr>
              <w:t>产生的机械伤害</w:t>
            </w:r>
            <w:r>
              <w:rPr>
                <w:rFonts w:ascii="宋体" w:hAnsi="宋体" w:cs="宋体" w:hint="eastAsia"/>
                <w:color w:val="000000" w:themeColor="text1"/>
                <w:szCs w:val="21"/>
              </w:rPr>
              <w:t>。</w:t>
            </w:r>
          </w:p>
          <w:p w:rsidR="009503C0" w:rsidRDefault="0017415F">
            <w:pPr>
              <w:spacing w:line="400" w:lineRule="exact"/>
              <w:jc w:val="left"/>
              <w:rPr>
                <w:rFonts w:ascii="宋体" w:hAnsi="宋体" w:cs="宋体"/>
                <w:color w:val="000000" w:themeColor="text1"/>
                <w:szCs w:val="21"/>
              </w:rPr>
            </w:pPr>
            <w:r>
              <w:rPr>
                <w:rFonts w:ascii="宋体" w:hAnsi="宋体" w:cs="宋体" w:hint="eastAsia"/>
                <w:color w:val="000000" w:themeColor="text1"/>
                <w:szCs w:val="21"/>
              </w:rPr>
              <w:t>采用的是经验判断法、过程分析法识别。</w:t>
            </w:r>
          </w:p>
          <w:p w:rsidR="009503C0" w:rsidRDefault="0017415F">
            <w:pPr>
              <w:spacing w:line="400" w:lineRule="exact"/>
              <w:jc w:val="left"/>
              <w:rPr>
                <w:rFonts w:ascii="宋体" w:hAnsi="宋体" w:cs="宋体"/>
                <w:color w:val="000000" w:themeColor="text1"/>
                <w:szCs w:val="21"/>
              </w:rPr>
            </w:pPr>
            <w:r>
              <w:rPr>
                <w:rFonts w:ascii="宋体" w:hAnsi="宋体" w:cs="宋体" w:hint="eastAsia"/>
                <w:color w:val="000000" w:themeColor="text1"/>
                <w:szCs w:val="21"/>
              </w:rPr>
              <w:t>查见，</w:t>
            </w:r>
            <w:r>
              <w:rPr>
                <w:rFonts w:ascii="宋体" w:hAnsi="宋体" w:cs="宋体" w:hint="eastAsia"/>
                <w:szCs w:val="21"/>
              </w:rPr>
              <w:t>综合部</w:t>
            </w:r>
            <w:r>
              <w:rPr>
                <w:rFonts w:ascii="宋体" w:hAnsi="宋体" w:cs="宋体" w:hint="eastAsia"/>
                <w:color w:val="000000" w:themeColor="text1"/>
                <w:szCs w:val="21"/>
              </w:rPr>
              <w:t>及办公区域打分法确定了</w:t>
            </w:r>
            <w:r>
              <w:rPr>
                <w:rFonts w:ascii="宋体" w:hAnsi="宋体" w:cs="宋体" w:hint="eastAsia"/>
                <w:color w:val="000000" w:themeColor="text1"/>
                <w:szCs w:val="21"/>
              </w:rPr>
              <w:t>2</w:t>
            </w:r>
            <w:r>
              <w:rPr>
                <w:rFonts w:ascii="宋体" w:hAnsi="宋体" w:cs="宋体" w:hint="eastAsia"/>
                <w:color w:val="000000" w:themeColor="text1"/>
                <w:szCs w:val="21"/>
              </w:rPr>
              <w:t>项不可接受风险：</w:t>
            </w:r>
            <w:r>
              <w:rPr>
                <w:rFonts w:ascii="宋体" w:hAnsi="宋体" w:cs="宋体" w:hint="eastAsia"/>
                <w:color w:val="000000" w:themeColor="text1"/>
                <w:szCs w:val="21"/>
              </w:rPr>
              <w:t>1</w:t>
            </w:r>
            <w:r>
              <w:rPr>
                <w:rFonts w:ascii="宋体" w:hAnsi="宋体" w:cs="宋体" w:hint="eastAsia"/>
                <w:color w:val="000000" w:themeColor="text1"/>
                <w:szCs w:val="21"/>
              </w:rPr>
              <w:t>）线路短路、吸烟引发火灾。</w:t>
            </w:r>
            <w:r>
              <w:rPr>
                <w:rFonts w:ascii="宋体" w:hAnsi="宋体" w:cs="宋体" w:hint="eastAsia"/>
                <w:color w:val="000000" w:themeColor="text1"/>
                <w:szCs w:val="21"/>
              </w:rPr>
              <w:t>2</w:t>
            </w:r>
            <w:r>
              <w:rPr>
                <w:rFonts w:ascii="宋体" w:hAnsi="宋体" w:cs="宋体" w:hint="eastAsia"/>
                <w:color w:val="000000" w:themeColor="text1"/>
                <w:szCs w:val="21"/>
              </w:rPr>
              <w:t>）电器、电线漏电伤人</w:t>
            </w:r>
          </w:p>
          <w:p w:rsidR="009503C0" w:rsidRDefault="0017415F">
            <w:pPr>
              <w:spacing w:line="400" w:lineRule="exact"/>
              <w:jc w:val="left"/>
              <w:rPr>
                <w:rFonts w:ascii="宋体" w:hAnsi="宋体" w:cs="宋体"/>
                <w:color w:val="000000" w:themeColor="text1"/>
                <w:szCs w:val="21"/>
              </w:rPr>
            </w:pPr>
            <w:r>
              <w:rPr>
                <w:rFonts w:ascii="宋体" w:hAnsi="宋体" w:cs="宋体" w:hint="eastAsia"/>
                <w:color w:val="000000" w:themeColor="text1"/>
                <w:szCs w:val="21"/>
              </w:rPr>
              <w:t>危险源辨识基本充分、风险等级评价基本合理。</w:t>
            </w:r>
          </w:p>
          <w:p w:rsidR="009503C0" w:rsidRDefault="0017415F">
            <w:pPr>
              <w:spacing w:line="400" w:lineRule="exact"/>
              <w:jc w:val="left"/>
              <w:rPr>
                <w:rFonts w:ascii="宋体" w:hAnsi="宋体" w:cs="宋体"/>
                <w:color w:val="000000" w:themeColor="text1"/>
                <w:szCs w:val="21"/>
              </w:rPr>
            </w:pPr>
            <w:r>
              <w:rPr>
                <w:rFonts w:ascii="宋体" w:hAnsi="宋体" w:cs="宋体" w:hint="eastAsia"/>
                <w:color w:val="000000" w:themeColor="text1"/>
                <w:szCs w:val="21"/>
              </w:rPr>
              <w:t>查见确定的消防管理措施：</w:t>
            </w:r>
          </w:p>
          <w:p w:rsidR="009503C0" w:rsidRDefault="0017415F">
            <w:pPr>
              <w:spacing w:line="400" w:lineRule="exact"/>
              <w:jc w:val="left"/>
              <w:rPr>
                <w:rFonts w:ascii="宋体" w:hAnsi="宋体" w:cs="宋体"/>
                <w:color w:val="000000" w:themeColor="text1"/>
                <w:szCs w:val="21"/>
              </w:rPr>
            </w:pPr>
            <w:r>
              <w:rPr>
                <w:rFonts w:ascii="宋体" w:hAnsi="宋体" w:cs="宋体" w:hint="eastAsia"/>
                <w:color w:val="000000" w:themeColor="text1"/>
                <w:szCs w:val="21"/>
              </w:rPr>
              <w:t>组织员工安全教育、消防知识学习；</w:t>
            </w:r>
          </w:p>
          <w:p w:rsidR="009503C0" w:rsidRDefault="0017415F">
            <w:pPr>
              <w:spacing w:line="400" w:lineRule="exact"/>
              <w:jc w:val="left"/>
              <w:rPr>
                <w:rFonts w:ascii="宋体" w:hAnsi="宋体" w:cs="宋体"/>
                <w:color w:val="000000" w:themeColor="text1"/>
                <w:szCs w:val="21"/>
              </w:rPr>
            </w:pPr>
            <w:r>
              <w:rPr>
                <w:rFonts w:ascii="宋体" w:hAnsi="宋体" w:cs="宋体" w:hint="eastAsia"/>
                <w:color w:val="000000" w:themeColor="text1"/>
                <w:szCs w:val="21"/>
              </w:rPr>
              <w:t>加强检查考核，不少于三个月进行一次；</w:t>
            </w:r>
          </w:p>
          <w:p w:rsidR="009503C0" w:rsidRDefault="0017415F">
            <w:pPr>
              <w:spacing w:line="400" w:lineRule="exact"/>
              <w:jc w:val="left"/>
              <w:rPr>
                <w:rFonts w:ascii="宋体" w:hAnsi="宋体" w:cs="宋体"/>
                <w:color w:val="000000" w:themeColor="text1"/>
                <w:szCs w:val="21"/>
              </w:rPr>
            </w:pPr>
            <w:r>
              <w:rPr>
                <w:rFonts w:ascii="宋体" w:hAnsi="宋体" w:cs="宋体" w:hint="eastAsia"/>
                <w:color w:val="000000" w:themeColor="text1"/>
                <w:szCs w:val="21"/>
              </w:rPr>
              <w:t>制定安全用电使用管理规定；</w:t>
            </w:r>
          </w:p>
          <w:p w:rsidR="009503C0" w:rsidRDefault="0017415F">
            <w:pPr>
              <w:spacing w:line="400" w:lineRule="exact"/>
              <w:jc w:val="left"/>
              <w:rPr>
                <w:rFonts w:ascii="宋体" w:hAnsi="宋体" w:cs="宋体"/>
                <w:szCs w:val="21"/>
              </w:rPr>
            </w:pPr>
            <w:r>
              <w:rPr>
                <w:rFonts w:ascii="宋体" w:hAnsi="宋体" w:cs="宋体" w:hint="eastAsia"/>
                <w:color w:val="000000" w:themeColor="text1"/>
                <w:szCs w:val="21"/>
              </w:rPr>
              <w:t>每年参与公司组织的消防演练</w:t>
            </w:r>
          </w:p>
        </w:tc>
        <w:tc>
          <w:tcPr>
            <w:tcW w:w="1585" w:type="dxa"/>
          </w:tcPr>
          <w:p w:rsidR="009503C0" w:rsidRDefault="009503C0"/>
        </w:tc>
      </w:tr>
      <w:tr w:rsidR="009503C0">
        <w:trPr>
          <w:trHeight w:val="1458"/>
        </w:trPr>
        <w:tc>
          <w:tcPr>
            <w:tcW w:w="2160" w:type="dxa"/>
          </w:tcPr>
          <w:p w:rsidR="009503C0" w:rsidRDefault="0017415F">
            <w:pPr>
              <w:adjustRightInd w:val="0"/>
              <w:snapToGrid w:val="0"/>
              <w:jc w:val="left"/>
              <w:rPr>
                <w:rFonts w:ascii="宋体" w:hAnsi="宋体" w:cs="新宋体"/>
                <w:szCs w:val="21"/>
              </w:rPr>
            </w:pPr>
            <w:r>
              <w:rPr>
                <w:rFonts w:ascii="宋体" w:hAnsi="宋体" w:cs="新宋体" w:hint="eastAsia"/>
                <w:szCs w:val="21"/>
              </w:rPr>
              <w:lastRenderedPageBreak/>
              <w:t>法规与其他要求</w:t>
            </w:r>
            <w:r>
              <w:rPr>
                <w:rFonts w:ascii="宋体" w:hAnsi="宋体" w:cs="新宋体" w:hint="eastAsia"/>
                <w:szCs w:val="21"/>
              </w:rPr>
              <w:t>/</w:t>
            </w:r>
            <w:r>
              <w:rPr>
                <w:rFonts w:ascii="宋体" w:hAnsi="宋体" w:cs="新宋体" w:hint="eastAsia"/>
                <w:szCs w:val="21"/>
              </w:rPr>
              <w:t>合规性义务</w:t>
            </w:r>
          </w:p>
        </w:tc>
        <w:tc>
          <w:tcPr>
            <w:tcW w:w="960" w:type="dxa"/>
          </w:tcPr>
          <w:p w:rsidR="009503C0" w:rsidRDefault="0017415F">
            <w:pPr>
              <w:rPr>
                <w:rFonts w:ascii="宋体" w:hAnsi="宋体" w:cs="新宋体"/>
                <w:szCs w:val="21"/>
              </w:rPr>
            </w:pPr>
            <w:r>
              <w:rPr>
                <w:rFonts w:ascii="宋体" w:hAnsi="宋体" w:cs="新宋体" w:hint="eastAsia"/>
                <w:szCs w:val="21"/>
              </w:rPr>
              <w:t>E</w:t>
            </w:r>
            <w:r>
              <w:rPr>
                <w:rFonts w:ascii="宋体" w:hAnsi="宋体" w:cs="新宋体" w:hint="eastAsia"/>
                <w:szCs w:val="21"/>
              </w:rPr>
              <w:t>S</w:t>
            </w:r>
            <w:r>
              <w:rPr>
                <w:rFonts w:ascii="宋体" w:hAnsi="宋体" w:cs="新宋体" w:hint="eastAsia"/>
                <w:szCs w:val="21"/>
              </w:rPr>
              <w:t>6.1.3</w:t>
            </w:r>
          </w:p>
          <w:p w:rsidR="009503C0" w:rsidRDefault="009503C0">
            <w:pPr>
              <w:rPr>
                <w:rFonts w:ascii="宋体" w:hAnsi="宋体" w:cs="新宋体"/>
                <w:szCs w:val="21"/>
              </w:rPr>
            </w:pPr>
          </w:p>
        </w:tc>
        <w:tc>
          <w:tcPr>
            <w:tcW w:w="10004" w:type="dxa"/>
          </w:tcPr>
          <w:p w:rsidR="009503C0" w:rsidRDefault="0017415F">
            <w:pPr>
              <w:tabs>
                <w:tab w:val="left" w:pos="-3"/>
              </w:tabs>
              <w:spacing w:line="400" w:lineRule="exact"/>
              <w:rPr>
                <w:rFonts w:ascii="宋体" w:hAnsi="宋体" w:cs="宋体"/>
                <w:szCs w:val="21"/>
              </w:rPr>
            </w:pPr>
            <w:r>
              <w:rPr>
                <w:rFonts w:ascii="宋体" w:hAnsi="宋体" w:cs="宋体" w:hint="eastAsia"/>
                <w:szCs w:val="21"/>
              </w:rPr>
              <w:t>---</w:t>
            </w:r>
            <w:r>
              <w:rPr>
                <w:rFonts w:ascii="宋体" w:hAnsi="宋体" w:cs="宋体" w:hint="eastAsia"/>
                <w:szCs w:val="21"/>
              </w:rPr>
              <w:t>有《</w:t>
            </w:r>
            <w:r>
              <w:rPr>
                <w:rFonts w:ascii="宋体" w:hAnsi="宋体" w:cs="宋体" w:hint="eastAsia"/>
                <w:szCs w:val="21"/>
              </w:rPr>
              <w:t>合规性评价控制程序</w:t>
            </w:r>
            <w:r>
              <w:rPr>
                <w:rFonts w:ascii="宋体" w:hAnsi="宋体" w:cs="宋体" w:hint="eastAsia"/>
                <w:szCs w:val="21"/>
              </w:rPr>
              <w:t>》，查有《适用法律法规一览表》，对本公司环境和职业健康安全管理体系适用的法律法规和当地政府、行业要求进行了识别，包括环境质量标准、排放标准、职业健康安全卫生标准等。</w:t>
            </w:r>
          </w:p>
          <w:p w:rsidR="009503C0" w:rsidRDefault="0017415F">
            <w:pPr>
              <w:spacing w:line="400" w:lineRule="exact"/>
              <w:rPr>
                <w:rFonts w:ascii="宋体" w:hAnsi="宋体" w:cs="宋体"/>
                <w:szCs w:val="21"/>
              </w:rPr>
            </w:pPr>
            <w:r>
              <w:rPr>
                <w:rFonts w:ascii="宋体" w:hAnsi="宋体" w:cs="宋体" w:hint="eastAsia"/>
                <w:szCs w:val="21"/>
              </w:rPr>
              <w:t>·</w:t>
            </w:r>
            <w:r>
              <w:rPr>
                <w:rFonts w:ascii="宋体" w:hAnsi="宋体" w:cs="宋体" w:hint="eastAsia"/>
                <w:szCs w:val="21"/>
              </w:rPr>
              <w:t xml:space="preserve"> </w:t>
            </w:r>
            <w:r>
              <w:rPr>
                <w:rFonts w:ascii="宋体" w:hAnsi="宋体" w:cs="宋体" w:hint="eastAsia"/>
                <w:szCs w:val="21"/>
              </w:rPr>
              <w:t>查见：</w:t>
            </w:r>
            <w:r>
              <w:rPr>
                <w:rFonts w:ascii="宋体" w:hAnsi="宋体" w:cs="宋体" w:hint="eastAsia"/>
                <w:szCs w:val="21"/>
              </w:rPr>
              <w:t>20</w:t>
            </w:r>
            <w:r>
              <w:rPr>
                <w:rFonts w:ascii="宋体" w:hAnsi="宋体" w:cs="宋体" w:hint="eastAsia"/>
                <w:szCs w:val="21"/>
              </w:rPr>
              <w:t>20</w:t>
            </w:r>
            <w:r>
              <w:rPr>
                <w:rFonts w:ascii="宋体" w:hAnsi="宋体" w:cs="宋体" w:hint="eastAsia"/>
                <w:szCs w:val="21"/>
              </w:rPr>
              <w:t>年《</w:t>
            </w:r>
            <w:r>
              <w:rPr>
                <w:rFonts w:ascii="宋体" w:hAnsi="宋体" w:cs="宋体" w:hint="eastAsia"/>
                <w:szCs w:val="21"/>
              </w:rPr>
              <w:t>法律法规和其他要求清单</w:t>
            </w:r>
            <w:r>
              <w:rPr>
                <w:rFonts w:ascii="宋体" w:hAnsi="宋体" w:cs="宋体" w:hint="eastAsia"/>
                <w:szCs w:val="21"/>
              </w:rPr>
              <w:t>》</w:t>
            </w:r>
          </w:p>
          <w:p w:rsidR="009503C0" w:rsidRDefault="0017415F">
            <w:pPr>
              <w:spacing w:line="400" w:lineRule="exact"/>
              <w:rPr>
                <w:rFonts w:ascii="宋体" w:hAnsi="宋体" w:cs="宋体"/>
                <w:szCs w:val="21"/>
              </w:rPr>
            </w:pPr>
            <w:r>
              <w:rPr>
                <w:rFonts w:ascii="宋体" w:hAnsi="宋体" w:cs="宋体" w:hint="eastAsia"/>
                <w:szCs w:val="21"/>
              </w:rPr>
              <w:t>1</w:t>
            </w:r>
            <w:r>
              <w:rPr>
                <w:rFonts w:ascii="宋体" w:hAnsi="宋体" w:cs="宋体" w:hint="eastAsia"/>
                <w:szCs w:val="21"/>
              </w:rPr>
              <w:t>）国家相关法律法规等</w:t>
            </w:r>
          </w:p>
          <w:p w:rsidR="009503C0" w:rsidRDefault="0017415F">
            <w:pPr>
              <w:spacing w:line="400" w:lineRule="exact"/>
              <w:rPr>
                <w:rFonts w:ascii="宋体" w:hAnsi="宋体" w:cs="宋体"/>
                <w:szCs w:val="21"/>
              </w:rPr>
            </w:pPr>
            <w:r>
              <w:rPr>
                <w:rFonts w:ascii="宋体" w:hAnsi="宋体" w:cs="宋体" w:hint="eastAsia"/>
                <w:szCs w:val="21"/>
              </w:rPr>
              <w:t>2</w:t>
            </w:r>
            <w:r>
              <w:rPr>
                <w:rFonts w:ascii="宋体" w:hAnsi="宋体" w:cs="宋体" w:hint="eastAsia"/>
                <w:szCs w:val="21"/>
              </w:rPr>
              <w:t>）</w:t>
            </w:r>
            <w:r>
              <w:rPr>
                <w:rFonts w:ascii="宋体" w:hAnsi="宋体" w:cs="宋体" w:hint="eastAsia"/>
                <w:szCs w:val="21"/>
              </w:rPr>
              <w:t>重庆市</w:t>
            </w:r>
            <w:r>
              <w:rPr>
                <w:rFonts w:ascii="宋体" w:hAnsi="宋体" w:cs="宋体" w:hint="eastAsia"/>
                <w:szCs w:val="21"/>
              </w:rPr>
              <w:t>等地方法规；</w:t>
            </w:r>
          </w:p>
          <w:p w:rsidR="009503C0" w:rsidRDefault="0017415F">
            <w:pPr>
              <w:spacing w:line="400" w:lineRule="exact"/>
              <w:rPr>
                <w:rFonts w:ascii="宋体" w:hAnsi="宋体" w:cs="宋体"/>
                <w:szCs w:val="21"/>
              </w:rPr>
            </w:pPr>
            <w:r>
              <w:rPr>
                <w:rFonts w:ascii="宋体" w:hAnsi="宋体" w:cs="宋体" w:hint="eastAsia"/>
                <w:szCs w:val="21"/>
              </w:rPr>
              <w:t>3</w:t>
            </w:r>
            <w:r>
              <w:rPr>
                <w:rFonts w:ascii="宋体" w:hAnsi="宋体" w:cs="宋体" w:hint="eastAsia"/>
                <w:szCs w:val="21"/>
              </w:rPr>
              <w:t>）与环境、职业健康安全管理相关的执行标准</w:t>
            </w:r>
          </w:p>
          <w:p w:rsidR="009503C0" w:rsidRDefault="0017415F">
            <w:pPr>
              <w:spacing w:line="400" w:lineRule="exact"/>
              <w:rPr>
                <w:rFonts w:ascii="宋体" w:hAnsi="宋体" w:cs="宋体"/>
                <w:color w:val="000000" w:themeColor="text1"/>
                <w:szCs w:val="21"/>
              </w:rPr>
            </w:pPr>
            <w:r>
              <w:rPr>
                <w:rFonts w:ascii="宋体" w:hAnsi="宋体" w:cs="宋体" w:hint="eastAsia"/>
                <w:szCs w:val="21"/>
              </w:rPr>
              <w:t>抽</w:t>
            </w:r>
            <w:r>
              <w:rPr>
                <w:rFonts w:ascii="宋体" w:hAnsi="宋体" w:cs="宋体" w:hint="eastAsia"/>
                <w:szCs w:val="21"/>
              </w:rPr>
              <w:t xml:space="preserve"> </w:t>
            </w:r>
            <w:r>
              <w:rPr>
                <w:rFonts w:ascii="宋体" w:hAnsi="宋体" w:cs="宋体" w:hint="eastAsia"/>
                <w:szCs w:val="21"/>
              </w:rPr>
              <w:t>：</w:t>
            </w:r>
            <w:r>
              <w:rPr>
                <w:rFonts w:ascii="宋体" w:hAnsi="宋体" w:cs="宋体" w:hint="eastAsia"/>
                <w:color w:val="000000" w:themeColor="text1"/>
                <w:szCs w:val="21"/>
              </w:rPr>
              <w:t>中华人民共和国环境保护法</w:t>
            </w:r>
          </w:p>
          <w:p w:rsidR="009503C0" w:rsidRDefault="0017415F">
            <w:pPr>
              <w:spacing w:line="400" w:lineRule="exact"/>
              <w:rPr>
                <w:rFonts w:ascii="宋体" w:hAnsi="宋体" w:cs="宋体"/>
                <w:color w:val="000000" w:themeColor="text1"/>
                <w:szCs w:val="21"/>
              </w:rPr>
            </w:pPr>
            <w:r>
              <w:rPr>
                <w:rFonts w:ascii="宋体" w:hAnsi="宋体" w:cs="宋体" w:hint="eastAsia"/>
                <w:color w:val="000000" w:themeColor="text1"/>
                <w:szCs w:val="21"/>
              </w:rPr>
              <w:t xml:space="preserve">     </w:t>
            </w:r>
            <w:r>
              <w:rPr>
                <w:rFonts w:ascii="宋体" w:hAnsi="宋体" w:cs="宋体" w:hint="eastAsia"/>
                <w:color w:val="000000" w:themeColor="text1"/>
                <w:szCs w:val="21"/>
              </w:rPr>
              <w:t>中华人民共和国消防法</w:t>
            </w:r>
          </w:p>
          <w:p w:rsidR="009503C0" w:rsidRDefault="0017415F">
            <w:pPr>
              <w:spacing w:line="400" w:lineRule="exact"/>
              <w:ind w:firstLineChars="300" w:firstLine="630"/>
              <w:rPr>
                <w:rFonts w:ascii="宋体" w:hAnsi="宋体" w:cs="宋体"/>
                <w:color w:val="000000" w:themeColor="text1"/>
                <w:szCs w:val="21"/>
              </w:rPr>
            </w:pPr>
            <w:r>
              <w:rPr>
                <w:rFonts w:ascii="宋体" w:hAnsi="宋体" w:cs="宋体" w:hint="eastAsia"/>
                <w:color w:val="000000" w:themeColor="text1"/>
                <w:szCs w:val="21"/>
              </w:rPr>
              <w:t>污水综合排放标准</w:t>
            </w:r>
          </w:p>
          <w:p w:rsidR="009503C0" w:rsidRDefault="0017415F">
            <w:pPr>
              <w:spacing w:line="400" w:lineRule="exact"/>
              <w:ind w:firstLineChars="250" w:firstLine="525"/>
              <w:rPr>
                <w:rFonts w:ascii="宋体" w:hAnsi="宋体" w:cs="宋体"/>
                <w:color w:val="000000" w:themeColor="text1"/>
                <w:szCs w:val="21"/>
              </w:rPr>
            </w:pPr>
            <w:r>
              <w:rPr>
                <w:rFonts w:ascii="宋体" w:hAnsi="宋体" w:cs="宋体" w:hint="eastAsia"/>
                <w:color w:val="000000" w:themeColor="text1"/>
                <w:szCs w:val="21"/>
              </w:rPr>
              <w:t>劳动防护用品监督管理规定</w:t>
            </w:r>
          </w:p>
          <w:p w:rsidR="009503C0" w:rsidRDefault="0017415F">
            <w:pPr>
              <w:spacing w:line="400" w:lineRule="exact"/>
              <w:ind w:firstLineChars="250" w:firstLine="525"/>
              <w:rPr>
                <w:rFonts w:ascii="宋体" w:hAnsi="宋体" w:cs="Arial"/>
                <w:color w:val="333333"/>
                <w:szCs w:val="21"/>
                <w:shd w:val="clear" w:color="auto" w:fill="FFFFFF"/>
              </w:rPr>
            </w:pPr>
            <w:r>
              <w:rPr>
                <w:rFonts w:ascii="宋体" w:hAnsi="宋体" w:cs="Arial"/>
                <w:color w:val="333333"/>
                <w:szCs w:val="21"/>
                <w:shd w:val="clear" w:color="auto" w:fill="FFFFFF"/>
              </w:rPr>
              <w:t>重庆市环境噪声污染防治办法</w:t>
            </w:r>
          </w:p>
          <w:p w:rsidR="009503C0" w:rsidRDefault="0017415F">
            <w:pPr>
              <w:spacing w:line="400" w:lineRule="exact"/>
              <w:ind w:firstLineChars="250" w:firstLine="525"/>
              <w:rPr>
                <w:rFonts w:ascii="宋体" w:hAnsi="宋体" w:cs="宋体"/>
                <w:color w:val="000000" w:themeColor="text1"/>
                <w:szCs w:val="21"/>
              </w:rPr>
            </w:pPr>
            <w:r>
              <w:rPr>
                <w:rFonts w:ascii="宋体" w:hAnsi="宋体" w:cs="宋体" w:hint="eastAsia"/>
                <w:color w:val="000000" w:themeColor="text1"/>
                <w:szCs w:val="21"/>
              </w:rPr>
              <w:lastRenderedPageBreak/>
              <w:t>防暑降温措施管理办法</w:t>
            </w:r>
          </w:p>
          <w:p w:rsidR="009503C0" w:rsidRDefault="0017415F">
            <w:pPr>
              <w:spacing w:line="400" w:lineRule="exact"/>
              <w:ind w:firstLineChars="250" w:firstLine="525"/>
              <w:rPr>
                <w:rFonts w:ascii="宋体" w:hAnsi="宋体" w:cs="宋体"/>
                <w:szCs w:val="21"/>
              </w:rPr>
            </w:pPr>
            <w:r>
              <w:rPr>
                <w:rFonts w:ascii="宋体" w:hAnsi="宋体" w:cs="宋体" w:hint="eastAsia"/>
                <w:color w:val="000000" w:themeColor="text1"/>
                <w:szCs w:val="21"/>
              </w:rPr>
              <w:t>职业健康安全管理体系要求等</w:t>
            </w:r>
            <w:r>
              <w:rPr>
                <w:rFonts w:ascii="宋体" w:hAnsi="宋体" w:cs="宋体" w:hint="eastAsia"/>
                <w:szCs w:val="21"/>
              </w:rPr>
              <w:t>。</w:t>
            </w:r>
          </w:p>
          <w:p w:rsidR="009503C0" w:rsidRDefault="0017415F">
            <w:pPr>
              <w:spacing w:line="400" w:lineRule="exact"/>
              <w:ind w:firstLineChars="250" w:firstLine="525"/>
              <w:rPr>
                <w:rFonts w:ascii="宋体" w:hAnsi="宋体" w:cs="宋体"/>
                <w:szCs w:val="21"/>
              </w:rPr>
            </w:pPr>
            <w:r>
              <w:rPr>
                <w:rFonts w:ascii="宋体" w:hAnsi="宋体" w:cs="宋体" w:hint="eastAsia"/>
                <w:szCs w:val="21"/>
              </w:rPr>
              <w:t>《清单》中列出了法规名称、颁布实施时间、适用条款等内容；</w:t>
            </w:r>
          </w:p>
          <w:p w:rsidR="009503C0" w:rsidRDefault="0017415F">
            <w:pPr>
              <w:spacing w:line="400" w:lineRule="exact"/>
              <w:rPr>
                <w:rFonts w:ascii="宋体" w:hAnsi="宋体" w:cs="宋体"/>
                <w:szCs w:val="21"/>
              </w:rPr>
            </w:pPr>
            <w:r>
              <w:rPr>
                <w:rFonts w:ascii="宋体" w:hAnsi="宋体" w:cs="宋体" w:hint="eastAsia"/>
                <w:szCs w:val="21"/>
              </w:rPr>
              <w:t>法规清单上传内部网络，以培训和宣传结合向员工传达要求，记录充分。基本符合要求。</w:t>
            </w:r>
          </w:p>
        </w:tc>
        <w:tc>
          <w:tcPr>
            <w:tcW w:w="1585" w:type="dxa"/>
          </w:tcPr>
          <w:p w:rsidR="009503C0" w:rsidRDefault="009503C0"/>
        </w:tc>
      </w:tr>
      <w:tr w:rsidR="009503C0">
        <w:trPr>
          <w:trHeight w:val="803"/>
        </w:trPr>
        <w:tc>
          <w:tcPr>
            <w:tcW w:w="2160" w:type="dxa"/>
          </w:tcPr>
          <w:p w:rsidR="009503C0" w:rsidRDefault="0017415F">
            <w:pPr>
              <w:adjustRightInd w:val="0"/>
              <w:snapToGrid w:val="0"/>
              <w:rPr>
                <w:rFonts w:ascii="宋体" w:hAnsi="宋体" w:cs="新宋体"/>
                <w:szCs w:val="21"/>
              </w:rPr>
            </w:pPr>
            <w:r>
              <w:rPr>
                <w:rFonts w:ascii="宋体" w:hAnsi="宋体" w:cs="宋体" w:hint="eastAsia"/>
                <w:szCs w:val="21"/>
              </w:rPr>
              <w:lastRenderedPageBreak/>
              <w:t>能力</w:t>
            </w:r>
          </w:p>
        </w:tc>
        <w:tc>
          <w:tcPr>
            <w:tcW w:w="960" w:type="dxa"/>
          </w:tcPr>
          <w:p w:rsidR="009503C0" w:rsidRDefault="0017415F">
            <w:pPr>
              <w:tabs>
                <w:tab w:val="center" w:pos="3169"/>
              </w:tabs>
              <w:spacing w:line="400" w:lineRule="exact"/>
              <w:rPr>
                <w:rFonts w:ascii="宋体" w:hAnsi="宋体" w:cs="宋体"/>
                <w:szCs w:val="21"/>
              </w:rPr>
            </w:pPr>
            <w:r>
              <w:rPr>
                <w:rFonts w:ascii="宋体" w:hAnsi="宋体" w:cs="宋体" w:hint="eastAsia"/>
                <w:szCs w:val="21"/>
              </w:rPr>
              <w:t>E</w:t>
            </w:r>
            <w:r>
              <w:rPr>
                <w:rFonts w:ascii="宋体" w:hAnsi="宋体" w:cs="宋体" w:hint="eastAsia"/>
                <w:szCs w:val="21"/>
              </w:rPr>
              <w:t>S</w:t>
            </w:r>
            <w:r>
              <w:rPr>
                <w:rFonts w:ascii="宋体" w:hAnsi="宋体" w:cs="宋体" w:hint="eastAsia"/>
                <w:szCs w:val="21"/>
              </w:rPr>
              <w:t>7.2</w:t>
            </w:r>
          </w:p>
          <w:p w:rsidR="009503C0" w:rsidRDefault="009503C0">
            <w:pPr>
              <w:rPr>
                <w:rFonts w:ascii="宋体" w:hAnsi="宋体" w:cs="新宋体"/>
                <w:szCs w:val="21"/>
              </w:rPr>
            </w:pPr>
          </w:p>
        </w:tc>
        <w:tc>
          <w:tcPr>
            <w:tcW w:w="10004" w:type="dxa"/>
          </w:tcPr>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公司确定了从事的工作影响环境和职业健康安全管理体系绩效和有效性且在公司控制范围内的人员所必要的能力，这些能力主要是基于适当的教育、培训或经历等。</w:t>
            </w:r>
          </w:p>
          <w:p w:rsidR="009503C0" w:rsidRDefault="009503C0">
            <w:pPr>
              <w:tabs>
                <w:tab w:val="center" w:pos="3169"/>
              </w:tabs>
              <w:spacing w:line="400" w:lineRule="exact"/>
              <w:jc w:val="left"/>
              <w:rPr>
                <w:rFonts w:ascii="宋体" w:hAnsi="宋体" w:cs="宋体"/>
                <w:szCs w:val="21"/>
              </w:rPr>
            </w:pP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w:t>
            </w:r>
            <w:r>
              <w:rPr>
                <w:rFonts w:ascii="宋体" w:hAnsi="宋体" w:cs="宋体" w:hint="eastAsia"/>
                <w:szCs w:val="21"/>
              </w:rPr>
              <w:t>公司对每个从事影响产品符合性要求及从事的工作影响质量、环境和职业健康安全管理体系绩效和有效性的工作人员的能力进行识别，制定培训制度、有计划有目的、系统地提供培训以满足这些需求。</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适用时，采取措施（包括：培训、辅导、重新分配工作或招聘具有能力的人员）获得所需的能力，并评价措施的有效性。保留适当的形成文件的信息，作为人员能力的证据。</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抽查人员持证情况，有</w:t>
            </w:r>
            <w:r>
              <w:rPr>
                <w:rFonts w:ascii="宋体" w:hAnsi="宋体" w:cs="宋体" w:hint="eastAsia"/>
                <w:szCs w:val="21"/>
              </w:rPr>
              <w:t>电工</w:t>
            </w:r>
            <w:r>
              <w:rPr>
                <w:rFonts w:ascii="宋体" w:hAnsi="宋体" w:cs="宋体" w:hint="eastAsia"/>
                <w:szCs w:val="21"/>
              </w:rPr>
              <w:t>、</w:t>
            </w:r>
            <w:r>
              <w:rPr>
                <w:rFonts w:ascii="宋体" w:hAnsi="宋体" w:cs="宋体" w:hint="eastAsia"/>
                <w:szCs w:val="21"/>
              </w:rPr>
              <w:t>焊工、高处安装、维护、拆除作业证</w:t>
            </w:r>
            <w:r>
              <w:rPr>
                <w:rFonts w:ascii="宋体" w:hAnsi="宋体" w:cs="宋体" w:hint="eastAsia"/>
                <w:szCs w:val="21"/>
              </w:rPr>
              <w:t>等，具体见附件</w:t>
            </w:r>
          </w:p>
          <w:p w:rsidR="009503C0" w:rsidRDefault="0017415F">
            <w:pPr>
              <w:tabs>
                <w:tab w:val="center" w:pos="3169"/>
              </w:tabs>
              <w:spacing w:line="400" w:lineRule="exact"/>
              <w:ind w:firstLineChars="100" w:firstLine="210"/>
              <w:jc w:val="left"/>
              <w:rPr>
                <w:rFonts w:ascii="宋体" w:hAnsi="宋体" w:cs="宋体"/>
                <w:szCs w:val="21"/>
              </w:rPr>
            </w:pPr>
            <w:r>
              <w:rPr>
                <w:rFonts w:ascii="宋体" w:hAnsi="宋体" w:cs="宋体" w:hint="eastAsia"/>
                <w:szCs w:val="21"/>
              </w:rPr>
              <w:t>提供有</w:t>
            </w:r>
            <w:r>
              <w:rPr>
                <w:rFonts w:ascii="宋体" w:hAnsi="宋体" w:cs="宋体" w:hint="eastAsia"/>
                <w:szCs w:val="21"/>
              </w:rPr>
              <w:t>20</w:t>
            </w:r>
            <w:r>
              <w:rPr>
                <w:rFonts w:ascii="宋体" w:hAnsi="宋体" w:cs="宋体" w:hint="eastAsia"/>
                <w:szCs w:val="21"/>
              </w:rPr>
              <w:t>20</w:t>
            </w:r>
            <w:r>
              <w:rPr>
                <w:rFonts w:ascii="宋体" w:hAnsi="宋体" w:cs="宋体" w:hint="eastAsia"/>
                <w:szCs w:val="21"/>
              </w:rPr>
              <w:t>年度培训计划表，计划培训</w:t>
            </w:r>
            <w:r>
              <w:rPr>
                <w:rFonts w:ascii="宋体" w:hAnsi="宋体" w:cs="宋体" w:hint="eastAsia"/>
                <w:szCs w:val="21"/>
              </w:rPr>
              <w:t>10</w:t>
            </w:r>
            <w:r>
              <w:rPr>
                <w:rFonts w:ascii="宋体" w:hAnsi="宋体" w:cs="宋体" w:hint="eastAsia"/>
                <w:szCs w:val="21"/>
              </w:rPr>
              <w:t>次，已培训</w:t>
            </w:r>
            <w:r>
              <w:rPr>
                <w:rFonts w:ascii="宋体" w:hAnsi="宋体" w:cs="宋体" w:hint="eastAsia"/>
                <w:szCs w:val="21"/>
              </w:rPr>
              <w:t>10</w:t>
            </w:r>
            <w:r>
              <w:rPr>
                <w:rFonts w:ascii="宋体" w:hAnsi="宋体" w:cs="宋体" w:hint="eastAsia"/>
                <w:szCs w:val="21"/>
              </w:rPr>
              <w:t>次。</w:t>
            </w:r>
          </w:p>
          <w:p w:rsidR="009503C0" w:rsidRDefault="0017415F">
            <w:pPr>
              <w:spacing w:line="360" w:lineRule="auto"/>
              <w:ind w:firstLineChars="100" w:firstLine="210"/>
              <w:rPr>
                <w:rFonts w:ascii="宋体" w:hAnsi="宋体" w:cs="宋体"/>
                <w:szCs w:val="21"/>
              </w:rPr>
            </w:pPr>
            <w:r>
              <w:rPr>
                <w:rFonts w:ascii="宋体" w:hAnsi="宋体" w:cs="宋体" w:hint="eastAsia"/>
                <w:szCs w:val="21"/>
              </w:rPr>
              <w:t>抽查培训计划和培训记录。</w:t>
            </w:r>
          </w:p>
          <w:p w:rsidR="009503C0" w:rsidRDefault="0017415F">
            <w:pPr>
              <w:rPr>
                <w:szCs w:val="21"/>
              </w:rPr>
            </w:pPr>
            <w:r>
              <w:rPr>
                <w:rFonts w:ascii="宋体" w:hAnsi="宋体" w:cs="宋体" w:hint="eastAsia"/>
                <w:szCs w:val="21"/>
              </w:rPr>
              <w:t>1</w:t>
            </w:r>
            <w:r>
              <w:rPr>
                <w:rFonts w:ascii="宋体" w:hAnsi="宋体" w:cs="宋体" w:hint="eastAsia"/>
                <w:szCs w:val="21"/>
              </w:rPr>
              <w:t>）</w:t>
            </w:r>
            <w:r>
              <w:rPr>
                <w:rFonts w:ascii="宋体" w:hAnsi="宋体" w:cs="宋体" w:hint="eastAsia"/>
                <w:szCs w:val="21"/>
              </w:rPr>
              <w:t>、</w:t>
            </w:r>
            <w:r>
              <w:rPr>
                <w:rFonts w:ascii="宋体" w:hAnsi="宋体" w:cs="宋体" w:hint="eastAsia"/>
                <w:szCs w:val="21"/>
              </w:rPr>
              <w:t>20</w:t>
            </w:r>
            <w:r>
              <w:rPr>
                <w:rFonts w:ascii="宋体" w:hAnsi="宋体" w:cs="宋体" w:hint="eastAsia"/>
                <w:szCs w:val="21"/>
              </w:rPr>
              <w:t>20</w:t>
            </w:r>
            <w:r>
              <w:rPr>
                <w:rFonts w:ascii="宋体" w:hAnsi="宋体" w:cs="宋体" w:hint="eastAsia"/>
                <w:szCs w:val="21"/>
              </w:rPr>
              <w:t>.</w:t>
            </w:r>
            <w:r>
              <w:rPr>
                <w:rFonts w:ascii="宋体" w:hAnsi="宋体" w:cs="宋体" w:hint="eastAsia"/>
                <w:szCs w:val="21"/>
              </w:rPr>
              <w:t>8</w:t>
            </w:r>
            <w:r>
              <w:rPr>
                <w:rFonts w:ascii="宋体" w:hAnsi="宋体" w:cs="宋体" w:hint="eastAsia"/>
                <w:szCs w:val="21"/>
              </w:rPr>
              <w:t>.1</w:t>
            </w:r>
            <w:r>
              <w:rPr>
                <w:rFonts w:ascii="宋体" w:hAnsi="宋体" w:cs="宋体" w:hint="eastAsia"/>
                <w:szCs w:val="21"/>
              </w:rPr>
              <w:t>8</w:t>
            </w:r>
            <w:r>
              <w:rPr>
                <w:rFonts w:ascii="宋体" w:hAnsi="宋体" w:cs="宋体" w:hint="eastAsia"/>
                <w:szCs w:val="21"/>
              </w:rPr>
              <w:t>，质量、环境及职业健康安全管理体系标准知识。培训老师：</w:t>
            </w:r>
            <w:r>
              <w:rPr>
                <w:rFonts w:ascii="宋体" w:hAnsi="宋体" w:cs="宋体" w:hint="eastAsia"/>
                <w:szCs w:val="21"/>
              </w:rPr>
              <w:t>吕文丽</w:t>
            </w:r>
            <w:r>
              <w:rPr>
                <w:rFonts w:ascii="宋体" w:hAnsi="宋体" w:cs="宋体" w:hint="eastAsia"/>
                <w:szCs w:val="21"/>
              </w:rPr>
              <w:t xml:space="preserve">  </w:t>
            </w:r>
            <w:r>
              <w:rPr>
                <w:rFonts w:ascii="宋体" w:hAnsi="宋体" w:cs="宋体" w:hint="eastAsia"/>
                <w:szCs w:val="21"/>
              </w:rPr>
              <w:t>参加培训人员：</w:t>
            </w:r>
            <w:r>
              <w:rPr>
                <w:rFonts w:ascii="宋体" w:hAnsi="宋体" w:cs="宋体" w:hint="eastAsia"/>
                <w:szCs w:val="21"/>
              </w:rPr>
              <w:t>各部门主要负责人</w:t>
            </w:r>
            <w:r>
              <w:rPr>
                <w:rFonts w:ascii="宋体" w:hAnsi="宋体" w:cs="宋体" w:hint="eastAsia"/>
                <w:szCs w:val="21"/>
              </w:rPr>
              <w:t>。口试确认，均合格。</w:t>
            </w:r>
            <w:r>
              <w:rPr>
                <w:rFonts w:ascii="宋体" w:hAnsi="宋体" w:hint="eastAsia"/>
                <w:szCs w:val="21"/>
              </w:rPr>
              <w:t>培训效果评价：</w:t>
            </w:r>
            <w:r>
              <w:rPr>
                <w:rFonts w:ascii="宋体" w:hAnsi="宋体" w:hint="eastAsia"/>
                <w:szCs w:val="21"/>
              </w:rPr>
              <w:t>培训达到预期效果，培训有效</w:t>
            </w:r>
            <w:r>
              <w:rPr>
                <w:rFonts w:ascii="宋体" w:hAnsi="宋体" w:hint="eastAsia"/>
                <w:szCs w:val="21"/>
              </w:rPr>
              <w:t>，评价人：</w:t>
            </w:r>
            <w:r>
              <w:rPr>
                <w:rFonts w:ascii="宋体" w:hAnsi="宋体" w:hint="eastAsia"/>
                <w:szCs w:val="21"/>
              </w:rPr>
              <w:t>吕文丽</w:t>
            </w:r>
            <w:r>
              <w:rPr>
                <w:rFonts w:hint="eastAsia"/>
                <w:szCs w:val="21"/>
              </w:rPr>
              <w:t>。</w:t>
            </w:r>
          </w:p>
          <w:p w:rsidR="009503C0" w:rsidRDefault="0017415F">
            <w:pPr>
              <w:rPr>
                <w:rFonts w:ascii="宋体" w:hAnsi="宋体" w:cs="宋体"/>
                <w:szCs w:val="21"/>
              </w:rPr>
            </w:pPr>
            <w:r>
              <w:rPr>
                <w:rFonts w:ascii="宋体" w:hAnsi="宋体" w:cs="宋体" w:hint="eastAsia"/>
                <w:szCs w:val="21"/>
              </w:rPr>
              <w:t>2</w:t>
            </w:r>
            <w:r>
              <w:rPr>
                <w:rFonts w:ascii="宋体" w:hAnsi="宋体" w:cs="宋体" w:hint="eastAsia"/>
                <w:szCs w:val="21"/>
              </w:rPr>
              <w:t>）</w:t>
            </w:r>
            <w:r>
              <w:rPr>
                <w:rFonts w:ascii="宋体" w:hAnsi="宋体" w:cs="宋体" w:hint="eastAsia"/>
                <w:szCs w:val="21"/>
              </w:rPr>
              <w:t>、</w:t>
            </w:r>
            <w:r>
              <w:rPr>
                <w:rFonts w:ascii="宋体" w:hAnsi="宋体" w:cs="宋体" w:hint="eastAsia"/>
                <w:szCs w:val="21"/>
              </w:rPr>
              <w:t>20</w:t>
            </w:r>
            <w:r>
              <w:rPr>
                <w:rFonts w:ascii="宋体" w:hAnsi="宋体" w:cs="宋体" w:hint="eastAsia"/>
                <w:szCs w:val="21"/>
              </w:rPr>
              <w:t>20</w:t>
            </w:r>
            <w:r>
              <w:rPr>
                <w:rFonts w:ascii="宋体" w:hAnsi="宋体" w:cs="宋体" w:hint="eastAsia"/>
                <w:szCs w:val="21"/>
              </w:rPr>
              <w:t>.10.1</w:t>
            </w:r>
            <w:r>
              <w:rPr>
                <w:rFonts w:ascii="宋体" w:hAnsi="宋体" w:cs="宋体" w:hint="eastAsia"/>
                <w:szCs w:val="21"/>
              </w:rPr>
              <w:t>7</w:t>
            </w:r>
            <w:r>
              <w:rPr>
                <w:rFonts w:ascii="宋体" w:hAnsi="宋体" w:cs="宋体" w:hint="eastAsia"/>
                <w:szCs w:val="21"/>
              </w:rPr>
              <w:t>，</w:t>
            </w:r>
            <w:r>
              <w:rPr>
                <w:rFonts w:ascii="宋体" w:hAnsi="宋体" w:cs="宋体" w:hint="eastAsia"/>
                <w:szCs w:val="21"/>
              </w:rPr>
              <w:t>清洁、维保服务技术等相关业务知识的</w:t>
            </w:r>
            <w:r>
              <w:rPr>
                <w:rFonts w:ascii="宋体" w:hAnsi="宋体" w:cs="宋体" w:hint="eastAsia"/>
                <w:szCs w:val="21"/>
              </w:rPr>
              <w:t>培训</w:t>
            </w:r>
            <w:r>
              <w:rPr>
                <w:rFonts w:ascii="宋体" w:hAnsi="宋体" w:cs="宋体" w:hint="eastAsia"/>
                <w:szCs w:val="21"/>
              </w:rPr>
              <w:t>,</w:t>
            </w:r>
            <w:r>
              <w:rPr>
                <w:rFonts w:ascii="宋体" w:hAnsi="宋体" w:cs="宋体" w:hint="eastAsia"/>
                <w:szCs w:val="21"/>
              </w:rPr>
              <w:t>培训老师：</w:t>
            </w:r>
            <w:r>
              <w:rPr>
                <w:rFonts w:ascii="宋体" w:hAnsi="宋体" w:cs="宋体" w:hint="eastAsia"/>
                <w:szCs w:val="21"/>
              </w:rPr>
              <w:t>吕文丽</w:t>
            </w:r>
            <w:r>
              <w:rPr>
                <w:rFonts w:ascii="宋体" w:hAnsi="宋体" w:cs="宋体" w:hint="eastAsia"/>
                <w:szCs w:val="21"/>
              </w:rPr>
              <w:t xml:space="preserve">  </w:t>
            </w:r>
            <w:r>
              <w:rPr>
                <w:rFonts w:ascii="宋体" w:hAnsi="宋体" w:cs="宋体" w:hint="eastAsia"/>
                <w:szCs w:val="21"/>
              </w:rPr>
              <w:t>参加培训人员：</w:t>
            </w:r>
            <w:r>
              <w:rPr>
                <w:rFonts w:ascii="宋体" w:hAnsi="宋体" w:cs="宋体" w:hint="eastAsia"/>
                <w:szCs w:val="21"/>
              </w:rPr>
              <w:t>项目管理部</w:t>
            </w:r>
            <w:r>
              <w:rPr>
                <w:rFonts w:ascii="宋体" w:hAnsi="宋体" w:cs="宋体" w:hint="eastAsia"/>
                <w:szCs w:val="21"/>
              </w:rPr>
              <w:t>全体操作人员。口试确认，均合格。</w:t>
            </w:r>
            <w:r>
              <w:rPr>
                <w:rFonts w:ascii="宋体" w:hAnsi="宋体" w:hint="eastAsia"/>
                <w:szCs w:val="21"/>
              </w:rPr>
              <w:t>培训效果评价：</w:t>
            </w:r>
            <w:r>
              <w:rPr>
                <w:rFonts w:ascii="宋体" w:hAnsi="宋体" w:cs="宋体" w:hint="eastAsia"/>
                <w:szCs w:val="21"/>
              </w:rPr>
              <w:t>此次培训使受培训人员对</w:t>
            </w:r>
            <w:r>
              <w:rPr>
                <w:rFonts w:ascii="宋体" w:hAnsi="宋体" w:cs="宋体" w:hint="eastAsia"/>
                <w:szCs w:val="21"/>
              </w:rPr>
              <w:t>清洁、维保服务技术</w:t>
            </w:r>
            <w:r>
              <w:rPr>
                <w:rFonts w:ascii="宋体" w:hAnsi="宋体" w:cs="宋体" w:hint="eastAsia"/>
                <w:szCs w:val="21"/>
              </w:rPr>
              <w:t>知识有了更深的认识，本次培训效果明显</w:t>
            </w:r>
            <w:r>
              <w:rPr>
                <w:rFonts w:ascii="宋体" w:hAnsi="宋体" w:hint="eastAsia"/>
                <w:szCs w:val="21"/>
              </w:rPr>
              <w:t>。评价人：</w:t>
            </w:r>
            <w:r>
              <w:rPr>
                <w:rFonts w:ascii="宋体" w:hAnsi="宋体" w:hint="eastAsia"/>
                <w:szCs w:val="21"/>
              </w:rPr>
              <w:t>吕文丽</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w:t>
            </w:r>
          </w:p>
          <w:p w:rsidR="009503C0" w:rsidRDefault="0017415F">
            <w:pPr>
              <w:rPr>
                <w:rFonts w:ascii="宋体" w:hAnsi="宋体"/>
                <w:szCs w:val="21"/>
              </w:rPr>
            </w:pPr>
            <w:r>
              <w:rPr>
                <w:rFonts w:ascii="宋体" w:hAnsi="宋体" w:cs="宋体" w:hint="eastAsia"/>
                <w:szCs w:val="21"/>
              </w:rPr>
              <w:t>其余培训计划均按时进行了培训。。</w:t>
            </w:r>
          </w:p>
        </w:tc>
        <w:tc>
          <w:tcPr>
            <w:tcW w:w="1585" w:type="dxa"/>
          </w:tcPr>
          <w:p w:rsidR="009503C0" w:rsidRDefault="009503C0"/>
        </w:tc>
      </w:tr>
      <w:tr w:rsidR="009503C0">
        <w:trPr>
          <w:trHeight w:val="1369"/>
        </w:trPr>
        <w:tc>
          <w:tcPr>
            <w:tcW w:w="2160" w:type="dxa"/>
          </w:tcPr>
          <w:p w:rsidR="009503C0" w:rsidRDefault="0017415F">
            <w:pPr>
              <w:adjustRightInd w:val="0"/>
              <w:snapToGrid w:val="0"/>
              <w:jc w:val="left"/>
              <w:rPr>
                <w:szCs w:val="21"/>
              </w:rPr>
            </w:pPr>
            <w:r>
              <w:rPr>
                <w:rFonts w:ascii="宋体" w:hAnsi="宋体" w:cs="宋体" w:hint="eastAsia"/>
                <w:szCs w:val="21"/>
              </w:rPr>
              <w:lastRenderedPageBreak/>
              <w:t>意识</w:t>
            </w:r>
          </w:p>
        </w:tc>
        <w:tc>
          <w:tcPr>
            <w:tcW w:w="960" w:type="dxa"/>
          </w:tcPr>
          <w:p w:rsidR="009503C0" w:rsidRDefault="0017415F">
            <w:pPr>
              <w:tabs>
                <w:tab w:val="center" w:pos="3169"/>
              </w:tabs>
              <w:spacing w:line="400" w:lineRule="exact"/>
              <w:rPr>
                <w:rFonts w:ascii="宋体" w:hAnsi="宋体" w:cs="宋体"/>
                <w:szCs w:val="21"/>
              </w:rPr>
            </w:pPr>
            <w:r>
              <w:rPr>
                <w:rFonts w:ascii="宋体" w:hAnsi="宋体" w:cs="宋体" w:hint="eastAsia"/>
                <w:szCs w:val="21"/>
              </w:rPr>
              <w:t>E</w:t>
            </w:r>
            <w:r>
              <w:rPr>
                <w:rFonts w:ascii="宋体" w:hAnsi="宋体" w:cs="宋体" w:hint="eastAsia"/>
                <w:szCs w:val="21"/>
              </w:rPr>
              <w:t>S</w:t>
            </w:r>
            <w:r>
              <w:rPr>
                <w:rFonts w:ascii="宋体" w:hAnsi="宋体" w:cs="宋体" w:hint="eastAsia"/>
                <w:szCs w:val="21"/>
              </w:rPr>
              <w:t>7.3</w:t>
            </w:r>
          </w:p>
          <w:p w:rsidR="009503C0" w:rsidRDefault="009503C0">
            <w:pPr>
              <w:rPr>
                <w:rFonts w:ascii="宋体" w:hAnsi="宋体"/>
                <w:szCs w:val="21"/>
              </w:rPr>
            </w:pPr>
          </w:p>
        </w:tc>
        <w:tc>
          <w:tcPr>
            <w:tcW w:w="10004" w:type="dxa"/>
          </w:tcPr>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公司通过宣导、培训、制度约束等方式确保员工能意识到他们从事的活动的相关性及重要性，以及他们对贯彻方针、达成目标及实现</w:t>
            </w:r>
            <w:r>
              <w:rPr>
                <w:rFonts w:ascii="宋体" w:hAnsi="宋体" w:cs="宋体" w:hint="eastAsia"/>
                <w:szCs w:val="21"/>
              </w:rPr>
              <w:t>ES</w:t>
            </w:r>
            <w:r>
              <w:rPr>
                <w:rFonts w:ascii="宋体" w:hAnsi="宋体" w:cs="宋体" w:hint="eastAsia"/>
                <w:szCs w:val="21"/>
              </w:rPr>
              <w:t>的有效性的积极贡献，以及其不符合</w:t>
            </w:r>
            <w:r>
              <w:rPr>
                <w:rFonts w:ascii="宋体" w:hAnsi="宋体" w:cs="宋体" w:hint="eastAsia"/>
                <w:szCs w:val="21"/>
              </w:rPr>
              <w:t>ES</w:t>
            </w:r>
            <w:r>
              <w:rPr>
                <w:rFonts w:ascii="宋体" w:hAnsi="宋体" w:cs="宋体" w:hint="eastAsia"/>
                <w:szCs w:val="21"/>
              </w:rPr>
              <w:t>要求的后果。</w:t>
            </w:r>
          </w:p>
          <w:p w:rsidR="009503C0" w:rsidRDefault="0017415F">
            <w:pPr>
              <w:spacing w:line="400" w:lineRule="exact"/>
              <w:ind w:firstLineChars="200" w:firstLine="420"/>
              <w:jc w:val="left"/>
              <w:rPr>
                <w:rFonts w:ascii="宋体" w:hAnsi="宋体"/>
                <w:szCs w:val="21"/>
              </w:rPr>
            </w:pPr>
            <w:r>
              <w:rPr>
                <w:rFonts w:ascii="宋体" w:hAnsi="宋体" w:cs="宋体" w:hint="eastAsia"/>
                <w:szCs w:val="21"/>
              </w:rPr>
              <w:t>---</w:t>
            </w:r>
            <w:r>
              <w:rPr>
                <w:rFonts w:ascii="宋体" w:hAnsi="宋体" w:cs="宋体" w:hint="eastAsia"/>
                <w:szCs w:val="21"/>
              </w:rPr>
              <w:t>经与员工</w:t>
            </w:r>
            <w:r>
              <w:rPr>
                <w:rFonts w:ascii="宋体" w:hAnsi="宋体" w:cs="宋体" w:hint="eastAsia"/>
                <w:szCs w:val="21"/>
              </w:rPr>
              <w:t>陈再高</w:t>
            </w:r>
            <w:r>
              <w:rPr>
                <w:rFonts w:ascii="宋体" w:hAnsi="宋体" w:cs="宋体" w:hint="eastAsia"/>
                <w:szCs w:val="21"/>
              </w:rPr>
              <w:t>、</w:t>
            </w:r>
            <w:r>
              <w:rPr>
                <w:rFonts w:ascii="宋体" w:hAnsi="宋体" w:cs="宋体" w:hint="eastAsia"/>
                <w:szCs w:val="21"/>
              </w:rPr>
              <w:t>杨宗星</w:t>
            </w:r>
            <w:r>
              <w:rPr>
                <w:rFonts w:ascii="宋体" w:hAnsi="宋体" w:cs="宋体" w:hint="eastAsia"/>
                <w:szCs w:val="21"/>
              </w:rPr>
              <w:t>沟通了解，基本具备以上必要环境和职业健康安全管理体系相关意识。</w:t>
            </w:r>
          </w:p>
        </w:tc>
        <w:tc>
          <w:tcPr>
            <w:tcW w:w="1585" w:type="dxa"/>
          </w:tcPr>
          <w:p w:rsidR="009503C0" w:rsidRDefault="009503C0"/>
        </w:tc>
      </w:tr>
      <w:tr w:rsidR="009503C0">
        <w:trPr>
          <w:trHeight w:val="483"/>
        </w:trPr>
        <w:tc>
          <w:tcPr>
            <w:tcW w:w="2160" w:type="dxa"/>
          </w:tcPr>
          <w:p w:rsidR="009503C0" w:rsidRDefault="0017415F">
            <w:pPr>
              <w:adjustRightInd w:val="0"/>
              <w:snapToGrid w:val="0"/>
              <w:jc w:val="left"/>
              <w:rPr>
                <w:rFonts w:ascii="宋体" w:hAnsi="宋体"/>
                <w:szCs w:val="21"/>
              </w:rPr>
            </w:pPr>
            <w:r>
              <w:rPr>
                <w:rFonts w:ascii="宋体" w:hAnsi="宋体" w:cs="宋体" w:hint="eastAsia"/>
                <w:szCs w:val="21"/>
              </w:rPr>
              <w:t>沟通</w:t>
            </w:r>
          </w:p>
        </w:tc>
        <w:tc>
          <w:tcPr>
            <w:tcW w:w="960" w:type="dxa"/>
          </w:tcPr>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E</w:t>
            </w:r>
            <w:r>
              <w:rPr>
                <w:rFonts w:ascii="宋体" w:hAnsi="宋体" w:cs="宋体" w:hint="eastAsia"/>
                <w:szCs w:val="21"/>
              </w:rPr>
              <w:t>S</w:t>
            </w:r>
            <w:r>
              <w:rPr>
                <w:rFonts w:ascii="宋体" w:hAnsi="宋体" w:cs="宋体" w:hint="eastAsia"/>
                <w:szCs w:val="21"/>
              </w:rPr>
              <w:t xml:space="preserve">7.4 </w:t>
            </w:r>
          </w:p>
          <w:p w:rsidR="009503C0" w:rsidRDefault="009503C0">
            <w:pPr>
              <w:rPr>
                <w:rFonts w:ascii="宋体" w:hAnsi="宋体"/>
                <w:szCs w:val="21"/>
              </w:rPr>
            </w:pPr>
          </w:p>
        </w:tc>
        <w:tc>
          <w:tcPr>
            <w:tcW w:w="10004" w:type="dxa"/>
          </w:tcPr>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w:t>
            </w:r>
            <w:r>
              <w:rPr>
                <w:rFonts w:ascii="宋体" w:hAnsi="宋体" w:cs="宋体" w:hint="eastAsia"/>
                <w:szCs w:val="21"/>
              </w:rPr>
              <w:t>《</w:t>
            </w:r>
            <w:r>
              <w:rPr>
                <w:rFonts w:ascii="宋体" w:hAnsi="宋体" w:cs="宋体" w:hint="eastAsia"/>
                <w:szCs w:val="21"/>
              </w:rPr>
              <w:t>信息沟通控制程序</w:t>
            </w:r>
            <w:r>
              <w:rPr>
                <w:rFonts w:ascii="宋体" w:hAnsi="宋体" w:cs="宋体" w:hint="eastAsia"/>
                <w:szCs w:val="21"/>
              </w:rPr>
              <w:t>》规定了公司内外信息交流、协商的对象、方式、记录等。</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对部门之间有需要交流的有关安全健康管理信息，在公司内部利用部门会议、宣传栏进行安全管理方针及目标、指标、管理方案及环保法律法规等内容的宣传、沟通。</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 xml:space="preserve">  </w:t>
            </w:r>
            <w:r>
              <w:rPr>
                <w:rFonts w:ascii="宋体" w:hAnsi="宋体" w:cs="宋体" w:hint="eastAsia"/>
                <w:szCs w:val="21"/>
              </w:rPr>
              <w:t>公司员工参与协商，员工提出参与安全知识的学习和培训，需要发放劳保用品。</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查见内部交流主要通过直接面谈、会议、文件、培训方式，外部交流主要通过电话、信函方式。也可以通过工会等员工权益机构提出诉求。</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查见：公司内部会议记录表，沟通信息包括：</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1</w:t>
            </w:r>
            <w:r>
              <w:rPr>
                <w:rFonts w:ascii="宋体" w:hAnsi="宋体" w:cs="宋体" w:hint="eastAsia"/>
                <w:szCs w:val="21"/>
              </w:rPr>
              <w:t>、</w:t>
            </w:r>
            <w:r>
              <w:rPr>
                <w:rFonts w:ascii="宋体" w:hAnsi="宋体" w:cs="宋体" w:hint="eastAsia"/>
                <w:szCs w:val="21"/>
              </w:rPr>
              <w:t>告知员工：质量和环境管理者代表是</w:t>
            </w:r>
            <w:r>
              <w:rPr>
                <w:rFonts w:ascii="宋体" w:hAnsi="宋体" w:cs="宋体" w:hint="eastAsia"/>
                <w:szCs w:val="21"/>
              </w:rPr>
              <w:t>吕文丽</w:t>
            </w:r>
            <w:r>
              <w:rPr>
                <w:rFonts w:ascii="宋体" w:hAnsi="宋体" w:cs="宋体" w:hint="eastAsia"/>
                <w:szCs w:val="21"/>
              </w:rPr>
              <w:t>：。</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2</w:t>
            </w:r>
            <w:r>
              <w:rPr>
                <w:rFonts w:ascii="宋体" w:hAnsi="宋体" w:cs="宋体" w:hint="eastAsia"/>
                <w:szCs w:val="21"/>
              </w:rPr>
              <w:t>、</w:t>
            </w:r>
            <w:r>
              <w:rPr>
                <w:rFonts w:ascii="宋体" w:hAnsi="宋体" w:cs="宋体" w:hint="eastAsia"/>
                <w:szCs w:val="21"/>
              </w:rPr>
              <w:t>告知员工：职业健康安全事务代表是</w:t>
            </w:r>
            <w:r>
              <w:rPr>
                <w:rFonts w:ascii="宋体" w:hAnsi="宋体" w:cs="宋体" w:hint="eastAsia"/>
                <w:szCs w:val="21"/>
              </w:rPr>
              <w:t>包宇</w:t>
            </w:r>
            <w:r>
              <w:rPr>
                <w:rFonts w:ascii="宋体" w:hAnsi="宋体" w:cs="宋体" w:hint="eastAsia"/>
                <w:szCs w:val="21"/>
              </w:rPr>
              <w:t>；</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告知员工：环境及职业健康安全管理体系建立的依据、标准和意义，公司在服务过程中未涉及危险化学品，对全体员工出具告知书。告知书涉及公司管理方针及在生产活动、服务过程中的相关承诺。</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3</w:t>
            </w:r>
            <w:r>
              <w:rPr>
                <w:rFonts w:ascii="宋体" w:hAnsi="宋体" w:cs="宋体" w:hint="eastAsia"/>
                <w:szCs w:val="21"/>
              </w:rPr>
              <w:t>、</w:t>
            </w:r>
            <w:r>
              <w:rPr>
                <w:rFonts w:ascii="宋体" w:hAnsi="宋体" w:cs="宋体" w:hint="eastAsia"/>
                <w:szCs w:val="21"/>
              </w:rPr>
              <w:t>组织员工学习：与环境及安全健康管理有关的法律法规，包括《环境保护法》、《劳动合同法》、《安全服务法》、《职业病防治法》等关于员工权益、保险等内容；</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4</w:t>
            </w:r>
            <w:r>
              <w:rPr>
                <w:rFonts w:ascii="宋体" w:hAnsi="宋体" w:cs="宋体" w:hint="eastAsia"/>
                <w:szCs w:val="21"/>
              </w:rPr>
              <w:t>、</w:t>
            </w:r>
            <w:r>
              <w:rPr>
                <w:rFonts w:ascii="宋体" w:hAnsi="宋体" w:cs="宋体" w:hint="eastAsia"/>
                <w:szCs w:val="21"/>
              </w:rPr>
              <w:t>将环境管理、劳动保护要求、安全要求和意义作为新员工岗前培训内容。</w:t>
            </w:r>
          </w:p>
          <w:p w:rsidR="009503C0" w:rsidRDefault="0017415F">
            <w:pPr>
              <w:ind w:firstLineChars="200" w:firstLine="420"/>
              <w:rPr>
                <w:szCs w:val="21"/>
              </w:rPr>
            </w:pPr>
            <w:r>
              <w:rPr>
                <w:rFonts w:hint="eastAsia"/>
                <w:szCs w:val="21"/>
              </w:rPr>
              <w:t>与</w:t>
            </w:r>
            <w:r>
              <w:rPr>
                <w:rFonts w:ascii="宋体" w:hAnsi="宋体" w:cs="宋体" w:hint="eastAsia"/>
                <w:szCs w:val="21"/>
              </w:rPr>
              <w:t>职业健康安全事务代表</w:t>
            </w:r>
            <w:r>
              <w:rPr>
                <w:rFonts w:ascii="宋体" w:hAnsi="宋体" w:cs="宋体" w:hint="eastAsia"/>
                <w:szCs w:val="21"/>
              </w:rPr>
              <w:t>包宇</w:t>
            </w:r>
            <w:r>
              <w:rPr>
                <w:rFonts w:hint="eastAsia"/>
                <w:szCs w:val="21"/>
              </w:rPr>
              <w:t>交</w:t>
            </w:r>
            <w:r>
              <w:rPr>
                <w:rFonts w:hint="eastAsia"/>
                <w:szCs w:val="21"/>
                <w:lang w:val="en-GB"/>
              </w:rPr>
              <w:t>谈，</w:t>
            </w:r>
            <w:r>
              <w:rPr>
                <w:rFonts w:hint="eastAsia"/>
                <w:szCs w:val="21"/>
              </w:rPr>
              <w:t>其清楚自己的职责：负责向管理层反映职工职业健康安全管理方面的要求，对事件的调查、处理，职工劳动防护的改善事宜进行协商交流；参与职业安全健康方针、目标、指标、管理方案的制定工作，提出合理化建议。</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询问职业健康安全事务代表</w:t>
            </w:r>
            <w:r>
              <w:rPr>
                <w:rFonts w:ascii="宋体" w:hAnsi="宋体" w:cs="宋体" w:hint="eastAsia"/>
                <w:szCs w:val="21"/>
              </w:rPr>
              <w:t>包宇</w:t>
            </w:r>
            <w:r>
              <w:rPr>
                <w:rFonts w:ascii="宋体" w:hAnsi="宋体" w:cs="宋体" w:hint="eastAsia"/>
                <w:szCs w:val="21"/>
              </w:rPr>
              <w:t>，了解到暂未发生员工与企业的劳动纠纷、工伤、员工投诉、员工权益争执</w:t>
            </w:r>
            <w:r>
              <w:rPr>
                <w:rFonts w:ascii="宋体" w:hAnsi="宋体" w:cs="宋体" w:hint="eastAsia"/>
                <w:szCs w:val="21"/>
              </w:rPr>
              <w:lastRenderedPageBreak/>
              <w:t>等情况。</w:t>
            </w:r>
          </w:p>
          <w:p w:rsidR="009503C0" w:rsidRDefault="0017415F">
            <w:pPr>
              <w:spacing w:line="360" w:lineRule="auto"/>
              <w:ind w:firstLineChars="200" w:firstLine="420"/>
              <w:rPr>
                <w:rFonts w:ascii="宋体" w:hAnsi="宋体"/>
                <w:szCs w:val="21"/>
              </w:rPr>
            </w:pPr>
            <w:r>
              <w:rPr>
                <w:rFonts w:ascii="宋体" w:hAnsi="宋体" w:cs="宋体" w:hint="eastAsia"/>
                <w:szCs w:val="21"/>
              </w:rPr>
              <w:t>审核时未发现有相关方投诉等安全违规情况发生。</w:t>
            </w:r>
          </w:p>
        </w:tc>
        <w:tc>
          <w:tcPr>
            <w:tcW w:w="1585" w:type="dxa"/>
          </w:tcPr>
          <w:p w:rsidR="009503C0" w:rsidRDefault="009503C0"/>
        </w:tc>
      </w:tr>
      <w:tr w:rsidR="009503C0">
        <w:trPr>
          <w:trHeight w:val="580"/>
        </w:trPr>
        <w:tc>
          <w:tcPr>
            <w:tcW w:w="2160" w:type="dxa"/>
          </w:tcPr>
          <w:p w:rsidR="009503C0" w:rsidRDefault="0017415F">
            <w:pPr>
              <w:adjustRightInd w:val="0"/>
              <w:snapToGrid w:val="0"/>
              <w:jc w:val="left"/>
              <w:rPr>
                <w:rFonts w:ascii="宋体" w:hAnsi="宋体" w:cs="宋体"/>
                <w:szCs w:val="21"/>
              </w:rPr>
            </w:pPr>
            <w:r>
              <w:rPr>
                <w:rFonts w:ascii="宋体" w:hAnsi="宋体" w:cs="新宋体" w:hint="eastAsia"/>
                <w:szCs w:val="21"/>
              </w:rPr>
              <w:lastRenderedPageBreak/>
              <w:t>文件化信息</w:t>
            </w:r>
          </w:p>
        </w:tc>
        <w:tc>
          <w:tcPr>
            <w:tcW w:w="960" w:type="dxa"/>
          </w:tcPr>
          <w:p w:rsidR="009503C0" w:rsidRDefault="0017415F">
            <w:pPr>
              <w:rPr>
                <w:rFonts w:ascii="宋体" w:hAnsi="宋体" w:cs="新宋体"/>
                <w:szCs w:val="21"/>
              </w:rPr>
            </w:pPr>
            <w:r>
              <w:rPr>
                <w:rFonts w:ascii="宋体" w:hAnsi="宋体" w:cs="新宋体" w:hint="eastAsia"/>
                <w:szCs w:val="21"/>
              </w:rPr>
              <w:t>E</w:t>
            </w:r>
            <w:r>
              <w:rPr>
                <w:rFonts w:ascii="宋体" w:hAnsi="宋体" w:cs="新宋体" w:hint="eastAsia"/>
                <w:szCs w:val="21"/>
              </w:rPr>
              <w:t>S</w:t>
            </w:r>
            <w:r>
              <w:rPr>
                <w:rFonts w:ascii="宋体" w:hAnsi="宋体" w:cs="新宋体" w:hint="eastAsia"/>
                <w:szCs w:val="21"/>
              </w:rPr>
              <w:t>7.5</w:t>
            </w:r>
          </w:p>
          <w:p w:rsidR="009503C0" w:rsidRDefault="009503C0">
            <w:pPr>
              <w:rPr>
                <w:rFonts w:ascii="宋体" w:hAnsi="宋体" w:cs="宋体"/>
                <w:szCs w:val="21"/>
              </w:rPr>
            </w:pPr>
          </w:p>
        </w:tc>
        <w:tc>
          <w:tcPr>
            <w:tcW w:w="10004" w:type="dxa"/>
          </w:tcPr>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w:t>
            </w:r>
            <w:r>
              <w:rPr>
                <w:rFonts w:ascii="宋体" w:hAnsi="宋体" w:cs="宋体" w:hint="eastAsia"/>
                <w:szCs w:val="21"/>
              </w:rPr>
              <w:t>有《文件和记录控制程序》，体系文件生效实施日期为</w:t>
            </w:r>
            <w:r>
              <w:rPr>
                <w:rFonts w:ascii="宋体" w:hAnsi="宋体" w:cs="宋体" w:hint="eastAsia"/>
                <w:szCs w:val="21"/>
              </w:rPr>
              <w:t>20</w:t>
            </w:r>
            <w:r>
              <w:rPr>
                <w:rFonts w:ascii="宋体" w:hAnsi="宋体" w:cs="宋体" w:hint="eastAsia"/>
                <w:szCs w:val="21"/>
              </w:rPr>
              <w:t>20</w:t>
            </w:r>
            <w:r>
              <w:rPr>
                <w:rFonts w:ascii="宋体" w:hAnsi="宋体" w:cs="宋体" w:hint="eastAsia"/>
                <w:szCs w:val="21"/>
              </w:rPr>
              <w:t>年</w:t>
            </w:r>
            <w:r>
              <w:rPr>
                <w:rFonts w:ascii="宋体" w:hAnsi="宋体" w:cs="宋体" w:hint="eastAsia"/>
                <w:szCs w:val="21"/>
              </w:rPr>
              <w:t>8</w:t>
            </w:r>
            <w:r>
              <w:rPr>
                <w:rFonts w:ascii="宋体" w:hAnsi="宋体" w:cs="宋体" w:hint="eastAsia"/>
                <w:szCs w:val="21"/>
              </w:rPr>
              <w:t>月</w:t>
            </w:r>
            <w:r>
              <w:rPr>
                <w:rFonts w:ascii="宋体" w:hAnsi="宋体" w:cs="宋体" w:hint="eastAsia"/>
                <w:szCs w:val="21"/>
              </w:rPr>
              <w:t>1</w:t>
            </w:r>
            <w:r>
              <w:rPr>
                <w:rFonts w:ascii="宋体" w:hAnsi="宋体" w:cs="宋体" w:hint="eastAsia"/>
                <w:szCs w:val="21"/>
              </w:rPr>
              <w:t>日，文件规定了质量文件的编制、审批、评审、编号、回收、发放、更改、换版、作废等的管理和控制。根据一阶段问题清单进行了对《管理手册》和程序文件的修改和完善。</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w:t>
            </w:r>
            <w:r>
              <w:rPr>
                <w:rFonts w:ascii="宋体" w:hAnsi="宋体" w:cs="宋体" w:hint="eastAsia"/>
                <w:szCs w:val="21"/>
              </w:rPr>
              <w:t xml:space="preserve"> </w:t>
            </w:r>
            <w:r>
              <w:rPr>
                <w:rFonts w:ascii="宋体" w:hAnsi="宋体" w:cs="宋体" w:hint="eastAsia"/>
                <w:szCs w:val="21"/>
              </w:rPr>
              <w:t>查《体系受控文件清单》，包括管理手册、程序文件，另有公司制定的《员工入职要求及岗位职责》、《质量目标分解》等文件。</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w:t>
            </w:r>
            <w:r>
              <w:rPr>
                <w:rFonts w:ascii="宋体" w:hAnsi="宋体" w:cs="宋体" w:hint="eastAsia"/>
                <w:szCs w:val="21"/>
              </w:rPr>
              <w:t xml:space="preserve"> </w:t>
            </w:r>
            <w:r>
              <w:rPr>
                <w:rFonts w:ascii="宋体" w:hAnsi="宋体" w:cs="宋体" w:hint="eastAsia"/>
                <w:szCs w:val="21"/>
              </w:rPr>
              <w:t>查：《文件发放、回收登记表》，抽查文件发放情况，有收文、发文的确认签字，符合文件发放规定。</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w:t>
            </w:r>
            <w:r>
              <w:rPr>
                <w:rFonts w:ascii="宋体" w:hAnsi="宋体" w:cs="宋体" w:hint="eastAsia"/>
                <w:szCs w:val="21"/>
              </w:rPr>
              <w:t xml:space="preserve"> </w:t>
            </w:r>
            <w:r>
              <w:rPr>
                <w:rFonts w:ascii="宋体" w:hAnsi="宋体" w:cs="宋体" w:hint="eastAsia"/>
                <w:szCs w:val="21"/>
              </w:rPr>
              <w:t>查《</w:t>
            </w:r>
            <w:r>
              <w:rPr>
                <w:rFonts w:ascii="宋体" w:hAnsi="宋体" w:cs="宋体" w:hint="eastAsia"/>
                <w:szCs w:val="21"/>
              </w:rPr>
              <w:t>法律法规及其它要求控制程序</w:t>
            </w:r>
            <w:r>
              <w:rPr>
                <w:rFonts w:ascii="宋体" w:hAnsi="宋体" w:cs="宋体" w:hint="eastAsia"/>
                <w:szCs w:val="21"/>
              </w:rPr>
              <w:t>》，内容有国家和地方与质量管理体系相关适用法律法规。</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文件资料基本满足岗位工作需要，并为现行有效版本。</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w:t>
            </w:r>
            <w:r>
              <w:rPr>
                <w:rFonts w:ascii="宋体" w:hAnsi="宋体" w:cs="宋体" w:hint="eastAsia"/>
                <w:szCs w:val="21"/>
              </w:rPr>
              <w:t xml:space="preserve"> </w:t>
            </w:r>
            <w:r>
              <w:rPr>
                <w:rFonts w:ascii="宋体" w:hAnsi="宋体" w:cs="宋体" w:hint="eastAsia"/>
                <w:szCs w:val="21"/>
              </w:rPr>
              <w:t>查文件的评审及更新：管理评审时对文件的适宜性及可操作性进行评审：适宜、可操作。</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 xml:space="preserve">   </w:t>
            </w:r>
            <w:r>
              <w:rPr>
                <w:rFonts w:ascii="宋体" w:hAnsi="宋体" w:cs="宋体" w:hint="eastAsia"/>
                <w:szCs w:val="21"/>
              </w:rPr>
              <w:t>查文件的作废：暂无作废文件。</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电子文档需要责任部门留下发放记录，并告知换页处置要求。</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文件按需求和公司管理规定发放至有关部门和人员，查有发放记录，符合。</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待改进：</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未对电子文档的安全性管理做出明确规定。</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 xml:space="preserve"> ----</w:t>
            </w:r>
            <w:r>
              <w:rPr>
                <w:rFonts w:ascii="宋体" w:hAnsi="宋体" w:cs="宋体" w:hint="eastAsia"/>
                <w:szCs w:val="21"/>
              </w:rPr>
              <w:t>有《记录控制程序》，对记录表单的设计、编号、填写、贮存、保管、保护、检索、保存期限、到期处置等方面规定了要求并按此程序控制。</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提供《记录清单（含质量、环境安全）》，包括《合格供方评价表》、《合同评审表》、《培训计划表》、《消防安全检查记录表》等记录文件清单，规定了记录的名称、编号、责任部门、保存期限等内容。</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核对标准规定的应保留的记录和保存期限，标准所规定的记录均涵盖，保存期限规定的合理。</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lastRenderedPageBreak/>
              <w:t>记录清单中对记录的管理、控制进行明确的分工。</w:t>
            </w:r>
            <w:r>
              <w:rPr>
                <w:rFonts w:ascii="宋体" w:hAnsi="宋体" w:cs="宋体" w:hint="eastAsia"/>
                <w:szCs w:val="21"/>
              </w:rPr>
              <w:t>综合部</w:t>
            </w:r>
            <w:r>
              <w:rPr>
                <w:rFonts w:ascii="宋体" w:hAnsi="宋体" w:cs="宋体" w:hint="eastAsia"/>
                <w:szCs w:val="21"/>
              </w:rPr>
              <w:t>主要负责归档公司质</w:t>
            </w:r>
            <w:r>
              <w:rPr>
                <w:rFonts w:ascii="宋体" w:hAnsi="宋体" w:cs="宋体" w:hint="eastAsia"/>
                <w:szCs w:val="21"/>
              </w:rPr>
              <w:t>量的标识、编目、保管、贮存，负责本程序的归口管理。</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 xml:space="preserve">a. </w:t>
            </w:r>
            <w:r>
              <w:rPr>
                <w:rFonts w:ascii="宋体" w:hAnsi="宋体" w:cs="宋体" w:hint="eastAsia"/>
                <w:szCs w:val="21"/>
              </w:rPr>
              <w:t>法律、法规及其他要求清单；</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b.</w:t>
            </w:r>
            <w:r>
              <w:rPr>
                <w:rFonts w:ascii="宋体" w:hAnsi="宋体" w:cs="宋体" w:hint="eastAsia"/>
                <w:szCs w:val="21"/>
              </w:rPr>
              <w:t>年度培训计划等记录；</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c.</w:t>
            </w:r>
            <w:r>
              <w:rPr>
                <w:rFonts w:ascii="宋体" w:hAnsi="宋体" w:cs="宋体" w:hint="eastAsia"/>
                <w:szCs w:val="21"/>
              </w:rPr>
              <w:t>管理评审计划等记录；</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 xml:space="preserve">d. </w:t>
            </w:r>
            <w:r>
              <w:rPr>
                <w:rFonts w:ascii="宋体" w:hAnsi="宋体" w:cs="宋体" w:hint="eastAsia"/>
                <w:szCs w:val="21"/>
              </w:rPr>
              <w:t>危险源辨识及风险评价</w:t>
            </w:r>
            <w:r>
              <w:rPr>
                <w:rFonts w:ascii="宋体" w:hAnsi="宋体" w:cs="宋体" w:hint="eastAsia"/>
                <w:szCs w:val="21"/>
              </w:rPr>
              <w:t>表</w:t>
            </w:r>
            <w:r>
              <w:rPr>
                <w:rFonts w:ascii="宋体" w:hAnsi="宋体" w:cs="宋体" w:hint="eastAsia"/>
                <w:szCs w:val="21"/>
              </w:rPr>
              <w:t>；</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 xml:space="preserve">e. </w:t>
            </w:r>
            <w:r>
              <w:rPr>
                <w:rFonts w:ascii="宋体" w:hAnsi="宋体" w:cs="宋体" w:hint="eastAsia"/>
                <w:szCs w:val="21"/>
              </w:rPr>
              <w:t>质量、环境、职业健康安全</w:t>
            </w:r>
            <w:r>
              <w:rPr>
                <w:rFonts w:ascii="宋体" w:hAnsi="宋体" w:cs="宋体" w:hint="eastAsia"/>
                <w:szCs w:val="21"/>
              </w:rPr>
              <w:t>目标完成情况统计表；</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f.</w:t>
            </w:r>
            <w:r>
              <w:rPr>
                <w:rFonts w:ascii="宋体" w:hAnsi="宋体" w:cs="宋体" w:hint="eastAsia"/>
                <w:szCs w:val="21"/>
              </w:rPr>
              <w:t>环境及</w:t>
            </w:r>
            <w:r>
              <w:rPr>
                <w:rFonts w:ascii="宋体" w:hAnsi="宋体" w:cs="宋体" w:hint="eastAsia"/>
                <w:szCs w:val="21"/>
              </w:rPr>
              <w:t>职业健康安全目标指标和管理方案。</w:t>
            </w:r>
          </w:p>
          <w:p w:rsidR="009503C0" w:rsidRDefault="0017415F">
            <w:pPr>
              <w:spacing w:line="360" w:lineRule="auto"/>
              <w:ind w:firstLineChars="200" w:firstLine="420"/>
              <w:rPr>
                <w:rFonts w:ascii="宋体" w:hAnsi="宋体" w:cs="宋体"/>
                <w:szCs w:val="21"/>
              </w:rPr>
            </w:pPr>
            <w:r>
              <w:rPr>
                <w:rFonts w:ascii="宋体" w:hAnsi="宋体" w:cs="宋体" w:hint="eastAsia"/>
                <w:szCs w:val="21"/>
              </w:rPr>
              <w:t>所见记录反映</w:t>
            </w:r>
            <w:r>
              <w:rPr>
                <w:rFonts w:ascii="宋体" w:hAnsi="宋体" w:cs="宋体" w:hint="eastAsia"/>
                <w:szCs w:val="21"/>
              </w:rPr>
              <w:t>综合部</w:t>
            </w:r>
            <w:r>
              <w:rPr>
                <w:rFonts w:ascii="宋体" w:hAnsi="宋体" w:cs="宋体" w:hint="eastAsia"/>
                <w:szCs w:val="21"/>
              </w:rPr>
              <w:t>能够按照记录控制要求进行管理，记录保存完整，填写清晰、工整。记录控制符合要求。</w:t>
            </w:r>
          </w:p>
        </w:tc>
        <w:tc>
          <w:tcPr>
            <w:tcW w:w="1585" w:type="dxa"/>
          </w:tcPr>
          <w:p w:rsidR="009503C0" w:rsidRDefault="009503C0"/>
        </w:tc>
      </w:tr>
      <w:tr w:rsidR="009503C0">
        <w:trPr>
          <w:trHeight w:val="550"/>
        </w:trPr>
        <w:tc>
          <w:tcPr>
            <w:tcW w:w="2160" w:type="dxa"/>
          </w:tcPr>
          <w:p w:rsidR="009503C0" w:rsidRDefault="0017415F">
            <w:pPr>
              <w:adjustRightInd w:val="0"/>
              <w:snapToGrid w:val="0"/>
              <w:jc w:val="left"/>
              <w:rPr>
                <w:rFonts w:ascii="宋体" w:hAnsi="宋体"/>
                <w:szCs w:val="21"/>
              </w:rPr>
            </w:pPr>
            <w:r>
              <w:rPr>
                <w:rFonts w:ascii="宋体" w:hAnsi="宋体" w:hint="eastAsia"/>
                <w:szCs w:val="21"/>
              </w:rPr>
              <w:lastRenderedPageBreak/>
              <w:t>运行的策划与控制</w:t>
            </w:r>
          </w:p>
          <w:p w:rsidR="009503C0" w:rsidRDefault="009503C0">
            <w:pPr>
              <w:adjustRightInd w:val="0"/>
              <w:snapToGrid w:val="0"/>
              <w:jc w:val="left"/>
              <w:rPr>
                <w:rFonts w:ascii="宋体" w:hAnsi="宋体" w:cs="新宋体"/>
                <w:szCs w:val="21"/>
              </w:rPr>
            </w:pPr>
          </w:p>
        </w:tc>
        <w:tc>
          <w:tcPr>
            <w:tcW w:w="960" w:type="dxa"/>
          </w:tcPr>
          <w:p w:rsidR="009503C0" w:rsidRDefault="0017415F">
            <w:pPr>
              <w:adjustRightInd w:val="0"/>
              <w:snapToGrid w:val="0"/>
              <w:rPr>
                <w:rFonts w:ascii="宋体" w:hAnsi="宋体"/>
                <w:szCs w:val="21"/>
              </w:rPr>
            </w:pPr>
            <w:r>
              <w:rPr>
                <w:rFonts w:ascii="宋体" w:hAnsi="宋体" w:hint="eastAsia"/>
                <w:szCs w:val="21"/>
              </w:rPr>
              <w:t>ES8.1</w:t>
            </w:r>
          </w:p>
          <w:p w:rsidR="009503C0" w:rsidRDefault="009503C0">
            <w:pPr>
              <w:rPr>
                <w:rFonts w:ascii="宋体" w:hAnsi="宋体" w:cs="新宋体"/>
                <w:szCs w:val="21"/>
              </w:rPr>
            </w:pPr>
          </w:p>
        </w:tc>
        <w:tc>
          <w:tcPr>
            <w:tcW w:w="10004" w:type="dxa"/>
          </w:tcPr>
          <w:p w:rsidR="009503C0" w:rsidRDefault="0017415F">
            <w:r>
              <w:rPr>
                <w:rFonts w:hint="eastAsia"/>
              </w:rPr>
              <w:t>◆组织制定了环境、职业健康安全运行相关的控制程序及相应的控制准则，如废弃物排放控制、相关方环境安全管理办法、劳保用品管理制度、消防管理制度、火灾预防应急准备和响应管理等过程的运行准则。</w:t>
            </w:r>
          </w:p>
          <w:p w:rsidR="009503C0" w:rsidRDefault="0017415F">
            <w:r>
              <w:rPr>
                <w:rFonts w:hint="eastAsia"/>
              </w:rPr>
              <w:t xml:space="preserve"> </w:t>
            </w:r>
            <w:r>
              <w:rPr>
                <w:rFonts w:hint="eastAsia"/>
              </w:rPr>
              <w:t>◆根据过程的运行准则，组织实施资源能源的消耗控制火灾预防、职业健康安全事故防范等过程的控制，避免和减少了环境职业健康安全的损失。</w:t>
            </w:r>
          </w:p>
          <w:p w:rsidR="009503C0" w:rsidRDefault="0017415F">
            <w:r>
              <w:rPr>
                <w:rFonts w:hint="eastAsia"/>
              </w:rPr>
              <w:t xml:space="preserve"> </w:t>
            </w:r>
            <w:r>
              <w:rPr>
                <w:rFonts w:hint="eastAsia"/>
              </w:rPr>
              <w:t>◆消防设施检查、节能降耗运行检查、火灾预防运行检查、安全环境检查等关键运行控制信息的证据都以记录或文件的方式保留。</w:t>
            </w:r>
          </w:p>
          <w:p w:rsidR="009503C0" w:rsidRDefault="0017415F">
            <w:r>
              <w:rPr>
                <w:rFonts w:hint="eastAsia"/>
              </w:rPr>
              <w:t xml:space="preserve"> </w:t>
            </w:r>
            <w:r>
              <w:rPr>
                <w:rFonts w:hint="eastAsia"/>
              </w:rPr>
              <w:t>◆抽查环境运行的策划与控制实施</w:t>
            </w:r>
          </w:p>
          <w:p w:rsidR="009503C0" w:rsidRDefault="0017415F">
            <w:r>
              <w:rPr>
                <w:rFonts w:hint="eastAsia"/>
              </w:rPr>
              <w:t>1</w:t>
            </w:r>
            <w:r>
              <w:rPr>
                <w:rFonts w:hint="eastAsia"/>
              </w:rPr>
              <w:t>）固废排放的管控：</w:t>
            </w:r>
          </w:p>
          <w:p w:rsidR="009503C0" w:rsidRDefault="0017415F">
            <w:r>
              <w:rPr>
                <w:rFonts w:hint="eastAsia"/>
              </w:rPr>
              <w:t>生活垃圾在办公区域集</w:t>
            </w:r>
            <w:r>
              <w:rPr>
                <w:rFonts w:hint="eastAsia"/>
              </w:rPr>
              <w:t>中收集后，由交环卫部门统一定期清运；回收固废处理（包括危险固废如墨盒、硒鼓等）作好分类回收。</w:t>
            </w:r>
          </w:p>
          <w:p w:rsidR="009503C0" w:rsidRDefault="0017415F">
            <w:r>
              <w:rPr>
                <w:rFonts w:hint="eastAsia"/>
              </w:rPr>
              <w:t>2</w:t>
            </w:r>
            <w:r>
              <w:rPr>
                <w:rFonts w:hint="eastAsia"/>
              </w:rPr>
              <w:t>）资源、能源消耗管控：</w:t>
            </w:r>
          </w:p>
          <w:p w:rsidR="009503C0" w:rsidRDefault="0017415F">
            <w:r>
              <w:rPr>
                <w:rFonts w:hint="eastAsia"/>
              </w:rPr>
              <w:t xml:space="preserve">  </w:t>
            </w:r>
            <w:r>
              <w:rPr>
                <w:rFonts w:hint="eastAsia"/>
              </w:rPr>
              <w:t>负责人讲，公司资源、能源节约有相关规定措施，如：加强宣传、主管检查督导。现场有水、电等使用的场所，均有节约资源、能源的宣导标语。未发现资源、能源过度消耗或浪费的情形。公司制定了节约资源、能源目标，除日常监督落实外，每月由</w:t>
            </w:r>
            <w:r>
              <w:rPr>
                <w:rFonts w:hint="eastAsia"/>
              </w:rPr>
              <w:t>综合部</w:t>
            </w:r>
            <w:r>
              <w:rPr>
                <w:rFonts w:hint="eastAsia"/>
              </w:rPr>
              <w:t>集中统计跟进。统计内容包括：水，电消耗费用，纸张、灭火</w:t>
            </w:r>
            <w:r>
              <w:rPr>
                <w:rFonts w:hint="eastAsia"/>
              </w:rPr>
              <w:lastRenderedPageBreak/>
              <w:t>器材等费用。基本达成目标。</w:t>
            </w:r>
          </w:p>
          <w:p w:rsidR="009503C0" w:rsidRDefault="0017415F">
            <w:r>
              <w:rPr>
                <w:rFonts w:hint="eastAsia"/>
              </w:rPr>
              <w:t>3</w:t>
            </w:r>
            <w:r>
              <w:rPr>
                <w:rFonts w:hint="eastAsia"/>
              </w:rPr>
              <w:t>）火灾预防：</w:t>
            </w:r>
          </w:p>
          <w:p w:rsidR="009503C0" w:rsidRDefault="0017415F">
            <w:r>
              <w:rPr>
                <w:rFonts w:hint="eastAsia"/>
              </w:rPr>
              <w:t xml:space="preserve">  </w:t>
            </w:r>
            <w:r>
              <w:rPr>
                <w:rFonts w:hint="eastAsia"/>
              </w:rPr>
              <w:t>张贴防火标识，购买灭火器等消防设施；</w:t>
            </w:r>
          </w:p>
          <w:p w:rsidR="009503C0" w:rsidRDefault="0017415F">
            <w:r>
              <w:rPr>
                <w:rFonts w:hint="eastAsia"/>
              </w:rPr>
              <w:t>组织相关人员进行培训；日常的检查；制定火灾应急预案。</w:t>
            </w:r>
          </w:p>
          <w:p w:rsidR="009503C0" w:rsidRDefault="0017415F">
            <w:r>
              <w:rPr>
                <w:rFonts w:hint="eastAsia"/>
              </w:rPr>
              <w:t>◆查见组织的职业健康安全运行控制状况：</w:t>
            </w:r>
          </w:p>
          <w:p w:rsidR="009503C0" w:rsidRDefault="0017415F">
            <w:r>
              <w:rPr>
                <w:rFonts w:hint="eastAsia"/>
              </w:rPr>
              <w:t xml:space="preserve">  1</w:t>
            </w:r>
            <w:r>
              <w:rPr>
                <w:rFonts w:hint="eastAsia"/>
              </w:rPr>
              <w:t>）意外火灾控制</w:t>
            </w:r>
          </w:p>
          <w:p w:rsidR="009503C0" w:rsidRDefault="0017415F">
            <w:r>
              <w:rPr>
                <w:rFonts w:hint="eastAsia"/>
              </w:rPr>
              <w:t xml:space="preserve">   </w:t>
            </w:r>
            <w:r>
              <w:rPr>
                <w:rFonts w:hint="eastAsia"/>
              </w:rPr>
              <w:t>建立消防检查管理制度；确定消防小组人员职责；按规定每月进行消防检查；制定应急准备响应预案；进行消防演习。</w:t>
            </w:r>
          </w:p>
          <w:p w:rsidR="009503C0" w:rsidRDefault="0017415F">
            <w:r>
              <w:rPr>
                <w:rFonts w:hint="eastAsia"/>
              </w:rPr>
              <w:t xml:space="preserve">  2</w:t>
            </w:r>
            <w:r>
              <w:rPr>
                <w:rFonts w:hint="eastAsia"/>
              </w:rPr>
              <w:t>）对相关方施加影响</w:t>
            </w:r>
          </w:p>
          <w:p w:rsidR="009503C0" w:rsidRDefault="0017415F">
            <w:r>
              <w:rPr>
                <w:rFonts w:hint="eastAsia"/>
              </w:rPr>
              <w:t xml:space="preserve">  </w:t>
            </w:r>
            <w:r>
              <w:rPr>
                <w:rFonts w:hint="eastAsia"/>
              </w:rPr>
              <w:t>组织对进入场所内的</w:t>
            </w:r>
            <w:r>
              <w:rPr>
                <w:rFonts w:hint="eastAsia"/>
              </w:rPr>
              <w:t>相关人员</w:t>
            </w:r>
            <w:r>
              <w:rPr>
                <w:rFonts w:hint="eastAsia"/>
              </w:rPr>
              <w:t>视情况由安保人员或受访人提醒、告知相关遵守相应的运行准则，以防止外来人员受到人身伤害或职业健康安危害。</w:t>
            </w:r>
          </w:p>
          <w:p w:rsidR="009503C0" w:rsidRDefault="0017415F">
            <w:pPr>
              <w:ind w:firstLineChars="100" w:firstLine="210"/>
            </w:pPr>
            <w:r>
              <w:rPr>
                <w:rFonts w:hint="eastAsia"/>
              </w:rPr>
              <w:t>3</w:t>
            </w:r>
            <w:r>
              <w:rPr>
                <w:rFonts w:hint="eastAsia"/>
              </w:rPr>
              <w:t>）</w:t>
            </w:r>
            <w:r>
              <w:rPr>
                <w:rFonts w:hint="eastAsia"/>
              </w:rPr>
              <w:t>维保、清洁项目现场</w:t>
            </w:r>
          </w:p>
          <w:p w:rsidR="009503C0" w:rsidRDefault="0017415F">
            <w:pPr>
              <w:pStyle w:val="Default"/>
              <w:ind w:firstLineChars="100" w:firstLine="210"/>
            </w:pPr>
            <w:r>
              <w:rPr>
                <w:rFonts w:ascii="Times New Roman" w:hAnsi="Times New Roman" w:cs="Times New Roman" w:hint="eastAsia"/>
                <w:color w:val="auto"/>
                <w:kern w:val="2"/>
                <w:sz w:val="21"/>
                <w:szCs w:val="22"/>
              </w:rPr>
              <w:t>对含油抹布、废油桶等危险固体废弃物的处置，依据客户现场固废分类放置要求执行，由客户自行处理。</w:t>
            </w:r>
          </w:p>
        </w:tc>
        <w:tc>
          <w:tcPr>
            <w:tcW w:w="1585" w:type="dxa"/>
          </w:tcPr>
          <w:p w:rsidR="009503C0" w:rsidRDefault="009503C0"/>
        </w:tc>
      </w:tr>
      <w:tr w:rsidR="009503C0">
        <w:trPr>
          <w:trHeight w:val="550"/>
        </w:trPr>
        <w:tc>
          <w:tcPr>
            <w:tcW w:w="2160" w:type="dxa"/>
          </w:tcPr>
          <w:p w:rsidR="009503C0" w:rsidRDefault="0017415F">
            <w:pPr>
              <w:adjustRightInd w:val="0"/>
              <w:snapToGrid w:val="0"/>
              <w:jc w:val="left"/>
              <w:rPr>
                <w:rFonts w:ascii="宋体" w:hAnsi="宋体" w:cs="新宋体"/>
                <w:szCs w:val="21"/>
              </w:rPr>
            </w:pPr>
            <w:r>
              <w:rPr>
                <w:rFonts w:ascii="宋体" w:hAnsi="宋体" w:cs="新宋体" w:hint="eastAsia"/>
                <w:szCs w:val="21"/>
              </w:rPr>
              <w:lastRenderedPageBreak/>
              <w:t>应急准备和响应</w:t>
            </w:r>
          </w:p>
        </w:tc>
        <w:tc>
          <w:tcPr>
            <w:tcW w:w="960" w:type="dxa"/>
          </w:tcPr>
          <w:p w:rsidR="009503C0" w:rsidRDefault="0017415F">
            <w:pPr>
              <w:rPr>
                <w:rFonts w:ascii="宋体" w:hAnsi="宋体" w:cs="新宋体"/>
                <w:szCs w:val="21"/>
              </w:rPr>
            </w:pPr>
            <w:r>
              <w:rPr>
                <w:rFonts w:ascii="宋体" w:hAnsi="宋体" w:cs="新宋体" w:hint="eastAsia"/>
                <w:szCs w:val="21"/>
              </w:rPr>
              <w:t>E</w:t>
            </w:r>
            <w:r>
              <w:rPr>
                <w:rFonts w:ascii="宋体" w:hAnsi="宋体" w:cs="新宋体" w:hint="eastAsia"/>
                <w:szCs w:val="21"/>
              </w:rPr>
              <w:t>S</w:t>
            </w:r>
            <w:r>
              <w:rPr>
                <w:rFonts w:ascii="宋体" w:hAnsi="宋体" w:cs="新宋体" w:hint="eastAsia"/>
                <w:szCs w:val="21"/>
              </w:rPr>
              <w:t>8.2</w:t>
            </w:r>
          </w:p>
          <w:p w:rsidR="009503C0" w:rsidRDefault="009503C0">
            <w:pPr>
              <w:rPr>
                <w:rFonts w:ascii="宋体" w:hAnsi="宋体" w:cs="新宋体"/>
                <w:szCs w:val="21"/>
              </w:rPr>
            </w:pPr>
          </w:p>
        </w:tc>
        <w:tc>
          <w:tcPr>
            <w:tcW w:w="10004" w:type="dxa"/>
          </w:tcPr>
          <w:p w:rsidR="009503C0" w:rsidRDefault="0017415F">
            <w:pPr>
              <w:spacing w:line="400" w:lineRule="exact"/>
              <w:rPr>
                <w:rFonts w:ascii="宋体" w:hAnsi="宋体" w:cs="宋体"/>
                <w:szCs w:val="21"/>
              </w:rPr>
            </w:pPr>
            <w:r>
              <w:rPr>
                <w:rFonts w:ascii="宋体" w:hAnsi="宋体" w:cs="宋体" w:hint="eastAsia"/>
                <w:szCs w:val="21"/>
              </w:rPr>
              <w:t>查见：《应急准备与响应控制程序》、《</w:t>
            </w:r>
            <w:r>
              <w:rPr>
                <w:rFonts w:ascii="宋体" w:hAnsi="宋体" w:cs="宋体" w:hint="eastAsia"/>
                <w:szCs w:val="21"/>
              </w:rPr>
              <w:t>消防事故应急</w:t>
            </w:r>
            <w:r>
              <w:rPr>
                <w:rFonts w:ascii="宋体" w:hAnsi="宋体" w:cs="宋体" w:hint="eastAsia"/>
                <w:szCs w:val="21"/>
              </w:rPr>
              <w:t>救援预案》</w:t>
            </w:r>
            <w:r>
              <w:rPr>
                <w:rFonts w:ascii="宋体" w:hAnsi="宋体" w:cs="宋体" w:hint="eastAsia"/>
                <w:szCs w:val="21"/>
              </w:rPr>
              <w:t>、《</w:t>
            </w:r>
            <w:r>
              <w:rPr>
                <w:rFonts w:ascii="宋体" w:hAnsi="宋体" w:cs="宋体" w:hint="eastAsia"/>
                <w:szCs w:val="21"/>
              </w:rPr>
              <w:t>触电事故应急预案</w:t>
            </w:r>
            <w:r>
              <w:rPr>
                <w:rFonts w:ascii="宋体" w:hAnsi="宋体" w:cs="宋体" w:hint="eastAsia"/>
                <w:szCs w:val="21"/>
              </w:rPr>
              <w:t>》、《</w:t>
            </w:r>
            <w:r>
              <w:rPr>
                <w:rFonts w:ascii="宋体" w:hAnsi="宋体" w:cs="宋体" w:hint="eastAsia"/>
                <w:szCs w:val="21"/>
              </w:rPr>
              <w:t>机械伤害事故应急预案</w:t>
            </w:r>
            <w:r>
              <w:rPr>
                <w:rFonts w:ascii="宋体" w:hAnsi="宋体" w:cs="宋体" w:hint="eastAsia"/>
                <w:szCs w:val="21"/>
              </w:rPr>
              <w:t>》</w:t>
            </w:r>
            <w:r>
              <w:rPr>
                <w:rFonts w:ascii="宋体" w:hAnsi="宋体" w:cs="宋体" w:hint="eastAsia"/>
                <w:szCs w:val="21"/>
              </w:rPr>
              <w:t>等。</w:t>
            </w:r>
          </w:p>
          <w:p w:rsidR="009503C0" w:rsidRDefault="0017415F">
            <w:pPr>
              <w:spacing w:line="400" w:lineRule="exact"/>
              <w:rPr>
                <w:rFonts w:ascii="宋体" w:hAnsi="宋体" w:cs="宋体"/>
                <w:szCs w:val="21"/>
              </w:rPr>
            </w:pPr>
            <w:r>
              <w:rPr>
                <w:rFonts w:ascii="宋体" w:hAnsi="宋体" w:cs="宋体" w:hint="eastAsia"/>
                <w:szCs w:val="21"/>
              </w:rPr>
              <w:t>查见：应急演练记录：公司全体人员参加了</w:t>
            </w:r>
            <w:r>
              <w:rPr>
                <w:rFonts w:ascii="宋体" w:hAnsi="宋体" w:cs="宋体" w:hint="eastAsia"/>
                <w:szCs w:val="21"/>
              </w:rPr>
              <w:t>20</w:t>
            </w:r>
            <w:r>
              <w:rPr>
                <w:rFonts w:ascii="宋体" w:hAnsi="宋体" w:cs="宋体" w:hint="eastAsia"/>
                <w:szCs w:val="21"/>
              </w:rPr>
              <w:t>20</w:t>
            </w:r>
            <w:r>
              <w:rPr>
                <w:rFonts w:ascii="宋体" w:hAnsi="宋体" w:cs="宋体" w:hint="eastAsia"/>
                <w:szCs w:val="21"/>
              </w:rPr>
              <w:t>年</w:t>
            </w:r>
            <w:r>
              <w:rPr>
                <w:rFonts w:ascii="宋体" w:hAnsi="宋体" w:cs="宋体" w:hint="eastAsia"/>
                <w:szCs w:val="21"/>
              </w:rPr>
              <w:t>10</w:t>
            </w:r>
            <w:r>
              <w:rPr>
                <w:rFonts w:ascii="宋体" w:hAnsi="宋体" w:cs="宋体" w:hint="eastAsia"/>
                <w:szCs w:val="21"/>
              </w:rPr>
              <w:t>月</w:t>
            </w:r>
            <w:r>
              <w:rPr>
                <w:rFonts w:ascii="宋体" w:hAnsi="宋体" w:cs="宋体" w:hint="eastAsia"/>
                <w:szCs w:val="21"/>
              </w:rPr>
              <w:t>2</w:t>
            </w:r>
            <w:r>
              <w:rPr>
                <w:rFonts w:ascii="宋体" w:hAnsi="宋体" w:cs="宋体" w:hint="eastAsia"/>
                <w:szCs w:val="21"/>
              </w:rPr>
              <w:t>0</w:t>
            </w:r>
            <w:r>
              <w:rPr>
                <w:rFonts w:ascii="宋体" w:hAnsi="宋体" w:cs="宋体" w:hint="eastAsia"/>
                <w:szCs w:val="21"/>
              </w:rPr>
              <w:t>日在公司由</w:t>
            </w:r>
            <w:r>
              <w:rPr>
                <w:rFonts w:ascii="宋体" w:hAnsi="宋体" w:cs="宋体" w:hint="eastAsia"/>
                <w:szCs w:val="21"/>
              </w:rPr>
              <w:t>综合部</w:t>
            </w:r>
            <w:r>
              <w:rPr>
                <w:rFonts w:ascii="宋体" w:hAnsi="宋体" w:cs="宋体" w:hint="eastAsia"/>
                <w:szCs w:val="21"/>
              </w:rPr>
              <w:t>组织的火灾消防演练。</w:t>
            </w:r>
          </w:p>
          <w:p w:rsidR="009503C0" w:rsidRDefault="0017415F">
            <w:pPr>
              <w:rPr>
                <w:rFonts w:ascii="宋体" w:hAnsi="宋体" w:cs="宋体"/>
                <w:szCs w:val="21"/>
              </w:rPr>
            </w:pPr>
            <w:r>
              <w:rPr>
                <w:rFonts w:ascii="宋体" w:hAnsi="宋体" w:cs="宋体" w:hint="eastAsia"/>
                <w:szCs w:val="21"/>
              </w:rPr>
              <w:t>查，现场能提供以上演练记录及消防安全演习总结报告。通过演练，检验了公司应对突发事件的能力、以及公司火灾事故应急预案的可操作性。有效降低事故危害，减少事故损失，确保公司安全、健康、有序的发展等。</w:t>
            </w:r>
          </w:p>
          <w:p w:rsidR="009503C0" w:rsidRDefault="0017415F">
            <w:pPr>
              <w:rPr>
                <w:rFonts w:ascii="宋体" w:hAnsi="宋体" w:cs="宋体"/>
                <w:szCs w:val="21"/>
              </w:rPr>
            </w:pPr>
            <w:r>
              <w:rPr>
                <w:rFonts w:ascii="宋体" w:hAnsi="宋体" w:cs="宋体" w:hint="eastAsia"/>
                <w:szCs w:val="21"/>
              </w:rPr>
              <w:t>查见公司</w:t>
            </w:r>
            <w:r>
              <w:rPr>
                <w:rFonts w:ascii="宋体" w:hAnsi="宋体" w:cs="宋体" w:hint="eastAsia"/>
                <w:szCs w:val="21"/>
              </w:rPr>
              <w:t>2020.10.25</w:t>
            </w:r>
            <w:r>
              <w:rPr>
                <w:rFonts w:ascii="宋体" w:hAnsi="宋体" w:cs="宋体" w:hint="eastAsia"/>
                <w:szCs w:val="21"/>
              </w:rPr>
              <w:t>进行了触电演练。</w:t>
            </w:r>
            <w:r>
              <w:rPr>
                <w:rFonts w:ascii="宋体" w:hAnsi="宋体" w:cs="宋体" w:hint="eastAsia"/>
                <w:szCs w:val="21"/>
              </w:rPr>
              <w:t>2020.10.26</w:t>
            </w:r>
            <w:r>
              <w:rPr>
                <w:rFonts w:ascii="宋体" w:hAnsi="宋体" w:cs="宋体" w:hint="eastAsia"/>
                <w:szCs w:val="21"/>
              </w:rPr>
              <w:t>进行了机械伤害事</w:t>
            </w:r>
            <w:r>
              <w:rPr>
                <w:rFonts w:ascii="宋体" w:hAnsi="宋体" w:cs="宋体" w:hint="eastAsia"/>
                <w:szCs w:val="21"/>
              </w:rPr>
              <w:t>故演练。提供有以上演练记录及评价记录表。</w:t>
            </w:r>
          </w:p>
          <w:p w:rsidR="009503C0" w:rsidRDefault="0017415F">
            <w:pPr>
              <w:rPr>
                <w:rFonts w:ascii="宋体" w:hAnsi="宋体" w:cs="宋体"/>
                <w:szCs w:val="21"/>
              </w:rPr>
            </w:pPr>
            <w:r>
              <w:rPr>
                <w:rFonts w:ascii="宋体" w:hAnsi="宋体" w:cs="宋体" w:hint="eastAsia"/>
                <w:szCs w:val="21"/>
              </w:rPr>
              <w:t>应急准备：在公司办公区域，按要求配置灭火器。</w:t>
            </w:r>
          </w:p>
        </w:tc>
        <w:tc>
          <w:tcPr>
            <w:tcW w:w="1585" w:type="dxa"/>
          </w:tcPr>
          <w:p w:rsidR="009503C0" w:rsidRDefault="009503C0"/>
        </w:tc>
      </w:tr>
      <w:tr w:rsidR="009503C0">
        <w:trPr>
          <w:trHeight w:val="550"/>
        </w:trPr>
        <w:tc>
          <w:tcPr>
            <w:tcW w:w="2160" w:type="dxa"/>
          </w:tcPr>
          <w:p w:rsidR="009503C0" w:rsidRDefault="0017415F">
            <w:pPr>
              <w:adjustRightInd w:val="0"/>
              <w:snapToGrid w:val="0"/>
              <w:jc w:val="left"/>
              <w:rPr>
                <w:rFonts w:ascii="宋体" w:hAnsi="宋体" w:cs="新宋体"/>
                <w:szCs w:val="21"/>
              </w:rPr>
            </w:pPr>
            <w:r>
              <w:rPr>
                <w:rFonts w:ascii="宋体" w:hAnsi="宋体" w:cs="新宋体" w:hint="eastAsia"/>
                <w:szCs w:val="21"/>
              </w:rPr>
              <w:t>监视、测量、分析与评估</w:t>
            </w:r>
          </w:p>
        </w:tc>
        <w:tc>
          <w:tcPr>
            <w:tcW w:w="960" w:type="dxa"/>
          </w:tcPr>
          <w:p w:rsidR="009503C0" w:rsidRDefault="0017415F">
            <w:pPr>
              <w:rPr>
                <w:rFonts w:ascii="宋体" w:hAnsi="宋体" w:cs="新宋体"/>
                <w:szCs w:val="21"/>
              </w:rPr>
            </w:pPr>
            <w:r>
              <w:rPr>
                <w:rFonts w:ascii="宋体" w:hAnsi="宋体" w:cs="新宋体" w:hint="eastAsia"/>
                <w:szCs w:val="21"/>
              </w:rPr>
              <w:t>E</w:t>
            </w:r>
            <w:r>
              <w:rPr>
                <w:rFonts w:ascii="宋体" w:hAnsi="宋体" w:cs="新宋体" w:hint="eastAsia"/>
                <w:szCs w:val="21"/>
              </w:rPr>
              <w:t>S</w:t>
            </w:r>
            <w:r>
              <w:rPr>
                <w:rFonts w:ascii="宋体" w:hAnsi="宋体" w:cs="新宋体" w:hint="eastAsia"/>
                <w:szCs w:val="21"/>
              </w:rPr>
              <w:t xml:space="preserve">9.1 </w:t>
            </w:r>
          </w:p>
          <w:p w:rsidR="009503C0" w:rsidRDefault="009503C0">
            <w:pPr>
              <w:rPr>
                <w:rFonts w:ascii="宋体" w:hAnsi="宋体" w:cs="新宋体"/>
                <w:szCs w:val="21"/>
              </w:rPr>
            </w:pPr>
          </w:p>
        </w:tc>
        <w:tc>
          <w:tcPr>
            <w:tcW w:w="10004" w:type="dxa"/>
          </w:tcPr>
          <w:p w:rsidR="009503C0" w:rsidRDefault="0017415F">
            <w:pPr>
              <w:spacing w:line="400" w:lineRule="exact"/>
            </w:pPr>
            <w:r>
              <w:rPr>
                <w:rFonts w:hint="eastAsia"/>
              </w:rPr>
              <w:t>----</w:t>
            </w:r>
            <w:r>
              <w:rPr>
                <w:rFonts w:hint="eastAsia"/>
              </w:rPr>
              <w:t>有《环境和职业健康安全运行控制程序》和管理文件。</w:t>
            </w:r>
          </w:p>
          <w:p w:rsidR="009503C0" w:rsidRDefault="0017415F">
            <w:pPr>
              <w:spacing w:line="400" w:lineRule="exact"/>
            </w:pPr>
            <w:r>
              <w:rPr>
                <w:rFonts w:hint="eastAsia"/>
              </w:rPr>
              <w:t>◆查公司环境安全运行检查记录表</w:t>
            </w:r>
          </w:p>
          <w:p w:rsidR="009503C0" w:rsidRDefault="0017415F">
            <w:pPr>
              <w:spacing w:line="400" w:lineRule="exact"/>
              <w:ind w:firstLineChars="100" w:firstLine="210"/>
            </w:pPr>
            <w:r>
              <w:rPr>
                <w:rFonts w:hint="eastAsia"/>
              </w:rPr>
              <w:t>程序文件规定公司每月由</w:t>
            </w:r>
            <w:r>
              <w:rPr>
                <w:rFonts w:hint="eastAsia"/>
              </w:rPr>
              <w:t>综合部</w:t>
            </w:r>
            <w:r>
              <w:rPr>
                <w:rFonts w:hint="eastAsia"/>
              </w:rPr>
              <w:t>组织人员对公司办公场所和服务场所的环境方面、安全消防方面的工程作</w:t>
            </w:r>
            <w:r>
              <w:rPr>
                <w:rFonts w:hint="eastAsia"/>
              </w:rPr>
              <w:lastRenderedPageBreak/>
              <w:t>业固体废弃物处理、生活垃圾处理、消防器材保养和检查等进行检查，检查结论：合格、检查人：</w:t>
            </w:r>
            <w:r>
              <w:rPr>
                <w:rFonts w:hint="eastAsia"/>
              </w:rPr>
              <w:t>周礼鹏</w:t>
            </w:r>
            <w:r>
              <w:rPr>
                <w:rFonts w:hint="eastAsia"/>
              </w:rPr>
              <w:t>。提供有</w:t>
            </w:r>
            <w:r>
              <w:rPr>
                <w:rFonts w:hint="eastAsia"/>
              </w:rPr>
              <w:t>20</w:t>
            </w:r>
            <w:r>
              <w:rPr>
                <w:rFonts w:hint="eastAsia"/>
              </w:rPr>
              <w:t>20</w:t>
            </w:r>
            <w:r>
              <w:rPr>
                <w:rFonts w:hint="eastAsia"/>
              </w:rPr>
              <w:t>年</w:t>
            </w:r>
            <w:r>
              <w:rPr>
                <w:rFonts w:hint="eastAsia"/>
              </w:rPr>
              <w:t>8</w:t>
            </w:r>
            <w:r>
              <w:rPr>
                <w:rFonts w:hint="eastAsia"/>
              </w:rPr>
              <w:t>月至</w:t>
            </w:r>
            <w:r>
              <w:rPr>
                <w:rFonts w:hint="eastAsia"/>
              </w:rPr>
              <w:t>20</w:t>
            </w:r>
            <w:r>
              <w:rPr>
                <w:rFonts w:hint="eastAsia"/>
              </w:rPr>
              <w:t>20</w:t>
            </w:r>
            <w:r>
              <w:rPr>
                <w:rFonts w:hint="eastAsia"/>
              </w:rPr>
              <w:t>年</w:t>
            </w:r>
            <w:r>
              <w:rPr>
                <w:rFonts w:hint="eastAsia"/>
              </w:rPr>
              <w:t>12</w:t>
            </w:r>
            <w:r>
              <w:rPr>
                <w:rFonts w:hint="eastAsia"/>
              </w:rPr>
              <w:t>月份办公区域和</w:t>
            </w:r>
            <w:r>
              <w:rPr>
                <w:rFonts w:hint="eastAsia"/>
              </w:rPr>
              <w:t>服务场所</w:t>
            </w:r>
            <w:r>
              <w:rPr>
                <w:rFonts w:hint="eastAsia"/>
              </w:rPr>
              <w:t>的安全环境检查月报记录。</w:t>
            </w:r>
          </w:p>
          <w:p w:rsidR="009503C0" w:rsidRDefault="0017415F">
            <w:pPr>
              <w:spacing w:line="400" w:lineRule="exact"/>
            </w:pPr>
            <w:r>
              <w:rPr>
                <w:rFonts w:hint="eastAsia"/>
              </w:rPr>
              <w:t>◆查公司消防器材安全运行检查记录表</w:t>
            </w:r>
          </w:p>
          <w:p w:rsidR="009503C0" w:rsidRDefault="0017415F">
            <w:pPr>
              <w:spacing w:line="400" w:lineRule="exact"/>
              <w:ind w:firstLineChars="100" w:firstLine="210"/>
            </w:pPr>
            <w:r>
              <w:rPr>
                <w:rFonts w:hint="eastAsia"/>
              </w:rPr>
              <w:t>文件规定公司每月由</w:t>
            </w:r>
            <w:r>
              <w:rPr>
                <w:rFonts w:hint="eastAsia"/>
              </w:rPr>
              <w:t>综合部</w:t>
            </w:r>
            <w:r>
              <w:rPr>
                <w:rFonts w:hint="eastAsia"/>
              </w:rPr>
              <w:t>组织人员对公司办公场所和服务场所灭火器进行检查，检查内容涉及：灭火器的外观、有效期、标志等是否完好。检查结论：</w:t>
            </w:r>
            <w:r>
              <w:rPr>
                <w:rFonts w:hint="eastAsia"/>
              </w:rPr>
              <w:t>正常</w:t>
            </w:r>
            <w:r>
              <w:rPr>
                <w:rFonts w:hint="eastAsia"/>
              </w:rPr>
              <w:t>、检查人：</w:t>
            </w:r>
            <w:r>
              <w:rPr>
                <w:rFonts w:hint="eastAsia"/>
              </w:rPr>
              <w:t>周礼鹏</w:t>
            </w:r>
            <w:r>
              <w:rPr>
                <w:rFonts w:hint="eastAsia"/>
              </w:rPr>
              <w:t>。提供有</w:t>
            </w:r>
            <w:r>
              <w:rPr>
                <w:rFonts w:hint="eastAsia"/>
              </w:rPr>
              <w:t>20</w:t>
            </w:r>
            <w:r>
              <w:rPr>
                <w:rFonts w:hint="eastAsia"/>
              </w:rPr>
              <w:t>20</w:t>
            </w:r>
            <w:r>
              <w:rPr>
                <w:rFonts w:hint="eastAsia"/>
              </w:rPr>
              <w:t>年</w:t>
            </w:r>
            <w:r>
              <w:rPr>
                <w:rFonts w:hint="eastAsia"/>
              </w:rPr>
              <w:t>8</w:t>
            </w:r>
            <w:r>
              <w:rPr>
                <w:rFonts w:hint="eastAsia"/>
              </w:rPr>
              <w:t>月至</w:t>
            </w:r>
            <w:r>
              <w:rPr>
                <w:rFonts w:hint="eastAsia"/>
              </w:rPr>
              <w:t>20</w:t>
            </w:r>
            <w:r>
              <w:rPr>
                <w:rFonts w:hint="eastAsia"/>
              </w:rPr>
              <w:t>20</w:t>
            </w:r>
            <w:r>
              <w:rPr>
                <w:rFonts w:hint="eastAsia"/>
              </w:rPr>
              <w:t>年</w:t>
            </w:r>
            <w:r>
              <w:rPr>
                <w:rFonts w:hint="eastAsia"/>
              </w:rPr>
              <w:t>12</w:t>
            </w:r>
            <w:r>
              <w:rPr>
                <w:rFonts w:hint="eastAsia"/>
              </w:rPr>
              <w:t>月份的灭火器点检记录表。</w:t>
            </w:r>
          </w:p>
          <w:p w:rsidR="009503C0" w:rsidRDefault="0017415F">
            <w:pPr>
              <w:spacing w:line="360" w:lineRule="auto"/>
            </w:pPr>
            <w:r>
              <w:rPr>
                <w:rFonts w:hint="eastAsia"/>
              </w:rPr>
              <w:t>◆</w:t>
            </w:r>
            <w:r>
              <w:rPr>
                <w:rFonts w:hint="eastAsia"/>
              </w:rPr>
              <w:t xml:space="preserve"> </w:t>
            </w:r>
            <w:r>
              <w:rPr>
                <w:rFonts w:hint="eastAsia"/>
              </w:rPr>
              <w:t>查从业人员健康检查</w:t>
            </w:r>
            <w:r>
              <w:rPr>
                <w:rFonts w:hint="eastAsia"/>
              </w:rPr>
              <w:t>:</w:t>
            </w:r>
          </w:p>
          <w:p w:rsidR="009503C0" w:rsidRDefault="0017415F">
            <w:pPr>
              <w:pStyle w:val="ac"/>
              <w:ind w:firstLine="420"/>
              <w:jc w:val="left"/>
            </w:pPr>
            <w:r>
              <w:rPr>
                <w:rFonts w:hint="eastAsia"/>
                <w:b/>
                <w:bCs/>
                <w:szCs w:val="22"/>
              </w:rPr>
              <w:t>未能提供作业人员的健康体检记录。不符合</w:t>
            </w:r>
            <w:r>
              <w:rPr>
                <w:rFonts w:hint="eastAsia"/>
                <w:b/>
                <w:bCs/>
                <w:szCs w:val="22"/>
              </w:rPr>
              <w:t>ISO45001</w:t>
            </w:r>
            <w:r>
              <w:rPr>
                <w:rFonts w:hint="eastAsia"/>
                <w:b/>
                <w:bCs/>
                <w:szCs w:val="22"/>
              </w:rPr>
              <w:t>：</w:t>
            </w:r>
            <w:r>
              <w:rPr>
                <w:rFonts w:hint="eastAsia"/>
                <w:b/>
                <w:bCs/>
                <w:szCs w:val="22"/>
              </w:rPr>
              <w:t>2018</w:t>
            </w:r>
            <w:r>
              <w:rPr>
                <w:rFonts w:hint="eastAsia"/>
                <w:b/>
                <w:bCs/>
                <w:szCs w:val="22"/>
              </w:rPr>
              <w:t>标准</w:t>
            </w:r>
            <w:r>
              <w:rPr>
                <w:rFonts w:hint="eastAsia"/>
                <w:b/>
                <w:bCs/>
                <w:szCs w:val="22"/>
              </w:rPr>
              <w:t>9.1.1</w:t>
            </w:r>
            <w:r>
              <w:rPr>
                <w:rFonts w:hint="eastAsia"/>
                <w:b/>
                <w:bCs/>
                <w:szCs w:val="22"/>
              </w:rPr>
              <w:t>条款：“为了实现职业健康安全管理体系的预期结果，过程宜予以监视、测量和分析：</w:t>
            </w:r>
            <w:r>
              <w:rPr>
                <w:rFonts w:hint="eastAsia"/>
                <w:b/>
                <w:bCs/>
                <w:szCs w:val="22"/>
              </w:rPr>
              <w:t>a)</w:t>
            </w:r>
            <w:r>
              <w:rPr>
                <w:rFonts w:hint="eastAsia"/>
                <w:b/>
                <w:bCs/>
                <w:szCs w:val="22"/>
              </w:rPr>
              <w:t>监视和测量内容的示例可包括（但不限于）：</w:t>
            </w:r>
            <w:r>
              <w:rPr>
                <w:rFonts w:hint="eastAsia"/>
                <w:b/>
                <w:bCs/>
                <w:szCs w:val="22"/>
              </w:rPr>
              <w:t>1)</w:t>
            </w:r>
            <w:r>
              <w:rPr>
                <w:rFonts w:hint="eastAsia"/>
                <w:b/>
                <w:bCs/>
                <w:szCs w:val="22"/>
              </w:rPr>
              <w:t>职业健康抱怨、工作人员的健康（</w:t>
            </w:r>
            <w:r>
              <w:rPr>
                <w:rFonts w:hint="eastAsia"/>
                <w:b/>
                <w:bCs/>
                <w:szCs w:val="22"/>
              </w:rPr>
              <w:t>通过监护）和工作环境；”的要求。</w:t>
            </w:r>
          </w:p>
        </w:tc>
        <w:tc>
          <w:tcPr>
            <w:tcW w:w="1585" w:type="dxa"/>
          </w:tcPr>
          <w:p w:rsidR="009503C0" w:rsidRDefault="009503C0"/>
          <w:p w:rsidR="009503C0" w:rsidRDefault="009503C0">
            <w:pPr>
              <w:pStyle w:val="Default"/>
            </w:pPr>
          </w:p>
          <w:p w:rsidR="009503C0" w:rsidRDefault="009503C0">
            <w:pPr>
              <w:pStyle w:val="Default"/>
            </w:pPr>
          </w:p>
          <w:p w:rsidR="009503C0" w:rsidRDefault="009503C0">
            <w:pPr>
              <w:pStyle w:val="Default"/>
            </w:pPr>
          </w:p>
          <w:p w:rsidR="009503C0" w:rsidRDefault="009503C0">
            <w:pPr>
              <w:pStyle w:val="Default"/>
            </w:pPr>
          </w:p>
          <w:p w:rsidR="009503C0" w:rsidRDefault="009503C0">
            <w:pPr>
              <w:pStyle w:val="Default"/>
            </w:pPr>
          </w:p>
          <w:p w:rsidR="009503C0" w:rsidRDefault="009503C0">
            <w:pPr>
              <w:pStyle w:val="Default"/>
            </w:pPr>
          </w:p>
          <w:p w:rsidR="009503C0" w:rsidRDefault="009503C0">
            <w:pPr>
              <w:pStyle w:val="Default"/>
            </w:pPr>
          </w:p>
          <w:p w:rsidR="009503C0" w:rsidRDefault="009503C0">
            <w:pPr>
              <w:pStyle w:val="Default"/>
            </w:pPr>
          </w:p>
          <w:p w:rsidR="009503C0" w:rsidRDefault="009503C0">
            <w:pPr>
              <w:pStyle w:val="Default"/>
            </w:pPr>
          </w:p>
          <w:p w:rsidR="009503C0" w:rsidRDefault="009503C0">
            <w:pPr>
              <w:pStyle w:val="Default"/>
            </w:pPr>
          </w:p>
          <w:p w:rsidR="009503C0" w:rsidRDefault="009503C0">
            <w:pPr>
              <w:pStyle w:val="Default"/>
            </w:pPr>
          </w:p>
          <w:p w:rsidR="009503C0" w:rsidRDefault="009503C0">
            <w:pPr>
              <w:pStyle w:val="Default"/>
            </w:pPr>
          </w:p>
          <w:p w:rsidR="009503C0" w:rsidRDefault="009503C0">
            <w:pPr>
              <w:pStyle w:val="Default"/>
            </w:pPr>
          </w:p>
          <w:p w:rsidR="009503C0" w:rsidRDefault="009503C0">
            <w:pPr>
              <w:pStyle w:val="Default"/>
            </w:pPr>
          </w:p>
          <w:p w:rsidR="009503C0" w:rsidRDefault="0017415F">
            <w:pPr>
              <w:pStyle w:val="Default"/>
            </w:pPr>
            <w:r>
              <w:rPr>
                <w:rFonts w:hint="eastAsia"/>
              </w:rPr>
              <w:t>N</w:t>
            </w:r>
          </w:p>
        </w:tc>
      </w:tr>
      <w:tr w:rsidR="009503C0">
        <w:trPr>
          <w:trHeight w:val="550"/>
        </w:trPr>
        <w:tc>
          <w:tcPr>
            <w:tcW w:w="2160" w:type="dxa"/>
          </w:tcPr>
          <w:p w:rsidR="009503C0" w:rsidRDefault="0017415F">
            <w:pPr>
              <w:adjustRightInd w:val="0"/>
              <w:snapToGrid w:val="0"/>
              <w:jc w:val="left"/>
              <w:rPr>
                <w:rFonts w:ascii="宋体" w:hAnsi="宋体" w:cs="新宋体"/>
                <w:szCs w:val="21"/>
              </w:rPr>
            </w:pPr>
            <w:r>
              <w:rPr>
                <w:rFonts w:ascii="宋体" w:hAnsi="宋体" w:cs="新宋体" w:hint="eastAsia"/>
                <w:szCs w:val="21"/>
              </w:rPr>
              <w:lastRenderedPageBreak/>
              <w:t>符合性评估</w:t>
            </w:r>
          </w:p>
        </w:tc>
        <w:tc>
          <w:tcPr>
            <w:tcW w:w="960" w:type="dxa"/>
          </w:tcPr>
          <w:p w:rsidR="009503C0" w:rsidRDefault="0017415F">
            <w:pPr>
              <w:rPr>
                <w:rFonts w:ascii="宋体" w:hAnsi="宋体" w:cs="新宋体"/>
                <w:szCs w:val="21"/>
              </w:rPr>
            </w:pPr>
            <w:r>
              <w:rPr>
                <w:rFonts w:ascii="宋体" w:hAnsi="宋体" w:cs="新宋体" w:hint="eastAsia"/>
                <w:szCs w:val="21"/>
              </w:rPr>
              <w:t>E</w:t>
            </w:r>
            <w:r>
              <w:rPr>
                <w:rFonts w:ascii="宋体" w:hAnsi="宋体" w:cs="新宋体" w:hint="eastAsia"/>
                <w:szCs w:val="21"/>
              </w:rPr>
              <w:t>S</w:t>
            </w:r>
            <w:r>
              <w:rPr>
                <w:rFonts w:ascii="宋体" w:hAnsi="宋体" w:cs="新宋体" w:hint="eastAsia"/>
                <w:szCs w:val="21"/>
              </w:rPr>
              <w:t xml:space="preserve">9.1.2 </w:t>
            </w:r>
          </w:p>
          <w:p w:rsidR="009503C0" w:rsidRDefault="009503C0">
            <w:pPr>
              <w:rPr>
                <w:rFonts w:ascii="宋体" w:hAnsi="宋体" w:cs="新宋体"/>
                <w:szCs w:val="21"/>
              </w:rPr>
            </w:pPr>
          </w:p>
          <w:p w:rsidR="009503C0" w:rsidRDefault="009503C0">
            <w:pPr>
              <w:rPr>
                <w:rFonts w:ascii="宋体" w:hAnsi="宋体" w:cs="新宋体"/>
                <w:szCs w:val="21"/>
              </w:rPr>
            </w:pPr>
          </w:p>
        </w:tc>
        <w:tc>
          <w:tcPr>
            <w:tcW w:w="10004" w:type="dxa"/>
          </w:tcPr>
          <w:p w:rsidR="009503C0" w:rsidRDefault="0017415F">
            <w:pPr>
              <w:widowControl/>
              <w:spacing w:line="400" w:lineRule="exact"/>
              <w:jc w:val="left"/>
              <w:rPr>
                <w:rFonts w:ascii="宋体" w:hAnsi="宋体"/>
                <w:szCs w:val="21"/>
              </w:rPr>
            </w:pPr>
            <w:r>
              <w:rPr>
                <w:rFonts w:ascii="宋体" w:hAnsi="宋体" w:hint="eastAsia"/>
                <w:szCs w:val="21"/>
              </w:rPr>
              <w:t>----</w:t>
            </w:r>
            <w:r>
              <w:rPr>
                <w:rFonts w:ascii="宋体" w:hAnsi="宋体" w:hint="eastAsia"/>
                <w:szCs w:val="21"/>
              </w:rPr>
              <w:t>有《</w:t>
            </w:r>
            <w:r>
              <w:rPr>
                <w:rFonts w:ascii="宋体" w:hAnsi="宋体" w:hint="eastAsia"/>
                <w:szCs w:val="21"/>
              </w:rPr>
              <w:t>合规性评价控制程序</w:t>
            </w:r>
            <w:r>
              <w:rPr>
                <w:rFonts w:ascii="宋体" w:hAnsi="宋体" w:hint="eastAsia"/>
                <w:szCs w:val="21"/>
              </w:rPr>
              <w:t>》，规定明确基本合理。</w:t>
            </w:r>
            <w:r>
              <w:rPr>
                <w:rFonts w:ascii="宋体" w:hAnsi="宋体" w:hint="eastAsia"/>
                <w:szCs w:val="21"/>
              </w:rPr>
              <w:t>综合部</w:t>
            </w:r>
            <w:r>
              <w:rPr>
                <w:rFonts w:ascii="宋体" w:hAnsi="宋体" w:hint="eastAsia"/>
                <w:szCs w:val="21"/>
              </w:rPr>
              <w:t>组织对公司环境安全健康管理活动，遵守相关法律法规和其他要求情况进行评价，评价结果符合相关法律法规和其他要求，无违法违规情况并保持有合规性评价记录。</w:t>
            </w:r>
          </w:p>
          <w:p w:rsidR="009503C0" w:rsidRDefault="0017415F">
            <w:pPr>
              <w:widowControl/>
              <w:spacing w:line="400" w:lineRule="exact"/>
              <w:jc w:val="left"/>
              <w:rPr>
                <w:rFonts w:ascii="宋体" w:hAnsi="宋体"/>
                <w:szCs w:val="21"/>
              </w:rPr>
            </w:pPr>
            <w:r>
              <w:rPr>
                <w:rFonts w:ascii="宋体" w:hAnsi="宋体" w:hint="eastAsia"/>
                <w:szCs w:val="21"/>
              </w:rPr>
              <w:t>查由</w:t>
            </w:r>
            <w:r>
              <w:rPr>
                <w:rFonts w:ascii="宋体" w:hAnsi="宋体" w:cs="宋体" w:hint="eastAsia"/>
                <w:szCs w:val="21"/>
              </w:rPr>
              <w:t>综合部</w:t>
            </w:r>
            <w:r>
              <w:rPr>
                <w:rFonts w:ascii="宋体" w:hAnsi="宋体" w:hint="eastAsia"/>
                <w:szCs w:val="21"/>
              </w:rPr>
              <w:t>组织各部门于</w:t>
            </w:r>
            <w:r>
              <w:rPr>
                <w:rFonts w:ascii="宋体" w:hAnsi="宋体" w:hint="eastAsia"/>
                <w:szCs w:val="21"/>
              </w:rPr>
              <w:t>20</w:t>
            </w:r>
            <w:r>
              <w:rPr>
                <w:rFonts w:ascii="宋体" w:hAnsi="宋体" w:hint="eastAsia"/>
                <w:szCs w:val="21"/>
              </w:rPr>
              <w:t>20</w:t>
            </w:r>
            <w:r>
              <w:rPr>
                <w:rFonts w:ascii="宋体" w:hAnsi="宋体" w:hint="eastAsia"/>
                <w:szCs w:val="21"/>
              </w:rPr>
              <w:t>年</w:t>
            </w:r>
            <w:r>
              <w:rPr>
                <w:rFonts w:ascii="宋体" w:hAnsi="宋体" w:hint="eastAsia"/>
                <w:szCs w:val="21"/>
              </w:rPr>
              <w:t>11</w:t>
            </w:r>
            <w:r>
              <w:rPr>
                <w:rFonts w:ascii="宋体" w:hAnsi="宋体" w:hint="eastAsia"/>
                <w:szCs w:val="21"/>
              </w:rPr>
              <w:t>月</w:t>
            </w:r>
            <w:r>
              <w:rPr>
                <w:rFonts w:ascii="宋体" w:hAnsi="宋体" w:hint="eastAsia"/>
                <w:szCs w:val="21"/>
              </w:rPr>
              <w:t>4</w:t>
            </w:r>
            <w:r>
              <w:rPr>
                <w:rFonts w:ascii="宋体" w:hAnsi="宋体" w:hint="eastAsia"/>
                <w:szCs w:val="21"/>
              </w:rPr>
              <w:t>日对公司管理和经营活动中涉及的重要环境因素、危险源、法律法规进行了评价。</w:t>
            </w:r>
          </w:p>
          <w:p w:rsidR="009503C0" w:rsidRDefault="0017415F">
            <w:pPr>
              <w:widowControl/>
              <w:spacing w:line="400" w:lineRule="exact"/>
              <w:jc w:val="left"/>
              <w:rPr>
                <w:rFonts w:ascii="宋体" w:hAnsi="宋体"/>
                <w:szCs w:val="21"/>
              </w:rPr>
            </w:pPr>
            <w:r>
              <w:rPr>
                <w:rFonts w:ascii="宋体" w:hAnsi="宋体" w:hint="eastAsia"/>
                <w:szCs w:val="21"/>
              </w:rPr>
              <w:t>评价结论：符合</w:t>
            </w:r>
          </w:p>
          <w:p w:rsidR="009503C0" w:rsidRDefault="0017415F">
            <w:pPr>
              <w:widowControl/>
              <w:spacing w:line="400" w:lineRule="exact"/>
              <w:jc w:val="left"/>
              <w:rPr>
                <w:rFonts w:ascii="宋体" w:hAnsi="宋体"/>
                <w:szCs w:val="21"/>
              </w:rPr>
            </w:pPr>
            <w:r>
              <w:rPr>
                <w:rFonts w:ascii="宋体" w:hAnsi="宋体" w:hint="eastAsia"/>
                <w:szCs w:val="21"/>
              </w:rPr>
              <w:t>评价人：</w:t>
            </w:r>
            <w:r>
              <w:rPr>
                <w:rFonts w:ascii="宋体" w:hAnsi="宋体" w:hint="eastAsia"/>
                <w:szCs w:val="21"/>
              </w:rPr>
              <w:t>周礼鹏</w:t>
            </w:r>
            <w:r>
              <w:rPr>
                <w:rFonts w:ascii="宋体" w:hAnsi="宋体" w:hint="eastAsia"/>
                <w:szCs w:val="21"/>
              </w:rPr>
              <w:t>、</w:t>
            </w:r>
            <w:r>
              <w:rPr>
                <w:rFonts w:ascii="宋体" w:hAnsi="宋体" w:hint="eastAsia"/>
                <w:szCs w:val="21"/>
              </w:rPr>
              <w:t>吕文丽、</w:t>
            </w:r>
            <w:r>
              <w:rPr>
                <w:rFonts w:ascii="宋体" w:hAnsi="宋体" w:hint="eastAsia"/>
                <w:szCs w:val="21"/>
              </w:rPr>
              <w:t>杨宋星</w:t>
            </w:r>
            <w:r>
              <w:rPr>
                <w:rFonts w:ascii="宋体" w:hAnsi="宋体" w:hint="eastAsia"/>
                <w:szCs w:val="21"/>
              </w:rPr>
              <w:t>等</w:t>
            </w:r>
          </w:p>
          <w:p w:rsidR="009503C0" w:rsidRDefault="0017415F">
            <w:pPr>
              <w:rPr>
                <w:rFonts w:ascii="宋体" w:hAnsi="宋体" w:cs="宋体"/>
                <w:szCs w:val="21"/>
              </w:rPr>
            </w:pPr>
            <w:r>
              <w:rPr>
                <w:rFonts w:ascii="宋体" w:hAnsi="宋体" w:hint="eastAsia"/>
                <w:szCs w:val="21"/>
              </w:rPr>
              <w:t>查：有《合规性评价报告》，有保持合规性评价的相关记录。</w:t>
            </w:r>
          </w:p>
        </w:tc>
        <w:tc>
          <w:tcPr>
            <w:tcW w:w="1585" w:type="dxa"/>
          </w:tcPr>
          <w:p w:rsidR="009503C0" w:rsidRDefault="009503C0"/>
        </w:tc>
      </w:tr>
      <w:tr w:rsidR="009503C0">
        <w:trPr>
          <w:trHeight w:val="550"/>
        </w:trPr>
        <w:tc>
          <w:tcPr>
            <w:tcW w:w="2160" w:type="dxa"/>
          </w:tcPr>
          <w:p w:rsidR="009503C0" w:rsidRDefault="0017415F">
            <w:pPr>
              <w:adjustRightInd w:val="0"/>
              <w:snapToGrid w:val="0"/>
              <w:jc w:val="left"/>
              <w:rPr>
                <w:rFonts w:ascii="宋体" w:hAnsi="宋体"/>
                <w:szCs w:val="21"/>
              </w:rPr>
            </w:pPr>
            <w:r>
              <w:rPr>
                <w:rFonts w:ascii="宋体" w:hAnsi="宋体" w:hint="eastAsia"/>
                <w:szCs w:val="21"/>
              </w:rPr>
              <w:t>内部审核</w:t>
            </w:r>
          </w:p>
        </w:tc>
        <w:tc>
          <w:tcPr>
            <w:tcW w:w="960" w:type="dxa"/>
          </w:tcPr>
          <w:p w:rsidR="009503C0" w:rsidRDefault="0017415F">
            <w:pPr>
              <w:rPr>
                <w:rFonts w:ascii="宋体" w:hAnsi="宋体" w:cs="宋体"/>
                <w:szCs w:val="21"/>
              </w:rPr>
            </w:pPr>
            <w:r>
              <w:rPr>
                <w:rFonts w:ascii="宋体" w:hAnsi="宋体" w:cs="宋体" w:hint="eastAsia"/>
                <w:szCs w:val="21"/>
              </w:rPr>
              <w:t>ES</w:t>
            </w:r>
            <w:r>
              <w:rPr>
                <w:rFonts w:ascii="宋体" w:hAnsi="宋体" w:cs="宋体" w:hint="eastAsia"/>
                <w:szCs w:val="21"/>
              </w:rPr>
              <w:t xml:space="preserve">9.2 </w:t>
            </w:r>
          </w:p>
          <w:p w:rsidR="009503C0" w:rsidRDefault="009503C0">
            <w:pPr>
              <w:rPr>
                <w:rFonts w:ascii="宋体" w:hAnsi="宋体"/>
                <w:szCs w:val="21"/>
              </w:rPr>
            </w:pPr>
          </w:p>
        </w:tc>
        <w:tc>
          <w:tcPr>
            <w:tcW w:w="10004" w:type="dxa"/>
          </w:tcPr>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查管理手册，公司按标准要求</w:t>
            </w:r>
            <w:r>
              <w:rPr>
                <w:rFonts w:ascii="宋体" w:hAnsi="宋体" w:cs="宋体" w:hint="eastAsia"/>
                <w:szCs w:val="21"/>
              </w:rPr>
              <w:t>编制了《内部审核控制程序》，规定了内部审核的目的、范围、职责、要求、方法频次等，规定每两次内审的时间不得超过</w:t>
            </w:r>
            <w:r>
              <w:rPr>
                <w:rFonts w:ascii="宋体" w:hAnsi="宋体" w:cs="宋体" w:hint="eastAsia"/>
                <w:szCs w:val="21"/>
              </w:rPr>
              <w:t>12</w:t>
            </w:r>
            <w:r>
              <w:rPr>
                <w:rFonts w:ascii="宋体" w:hAnsi="宋体" w:cs="宋体" w:hint="eastAsia"/>
                <w:szCs w:val="21"/>
              </w:rPr>
              <w:t>个月。</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查，</w:t>
            </w:r>
            <w:r>
              <w:rPr>
                <w:rFonts w:ascii="宋体" w:hAnsi="宋体" w:cs="宋体" w:hint="eastAsia"/>
                <w:szCs w:val="21"/>
              </w:rPr>
              <w:t>20</w:t>
            </w:r>
            <w:r>
              <w:rPr>
                <w:rFonts w:ascii="宋体" w:hAnsi="宋体" w:cs="宋体" w:hint="eastAsia"/>
                <w:szCs w:val="21"/>
              </w:rPr>
              <w:t>20</w:t>
            </w:r>
            <w:r>
              <w:rPr>
                <w:rFonts w:ascii="宋体" w:hAnsi="宋体" w:cs="宋体" w:hint="eastAsia"/>
                <w:szCs w:val="21"/>
              </w:rPr>
              <w:t>年《体系</w:t>
            </w:r>
            <w:r>
              <w:rPr>
                <w:rFonts w:ascii="宋体" w:hAnsi="宋体" w:cs="宋体" w:hint="eastAsia"/>
                <w:szCs w:val="21"/>
              </w:rPr>
              <w:t>内部</w:t>
            </w:r>
            <w:r>
              <w:rPr>
                <w:rFonts w:ascii="宋体" w:hAnsi="宋体" w:cs="宋体" w:hint="eastAsia"/>
                <w:szCs w:val="21"/>
              </w:rPr>
              <w:t>审核实施计划》</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审核时间：</w:t>
            </w:r>
            <w:r>
              <w:rPr>
                <w:rFonts w:ascii="宋体" w:hAnsi="宋体" w:cs="宋体" w:hint="eastAsia"/>
                <w:szCs w:val="21"/>
              </w:rPr>
              <w:t>2020</w:t>
            </w:r>
            <w:r>
              <w:rPr>
                <w:rFonts w:ascii="宋体" w:hAnsi="宋体" w:cs="宋体" w:hint="eastAsia"/>
                <w:szCs w:val="21"/>
              </w:rPr>
              <w:t>年</w:t>
            </w:r>
            <w:r>
              <w:rPr>
                <w:rFonts w:ascii="宋体" w:hAnsi="宋体" w:cs="宋体" w:hint="eastAsia"/>
                <w:szCs w:val="21"/>
              </w:rPr>
              <w:t>11</w:t>
            </w:r>
            <w:r>
              <w:rPr>
                <w:rFonts w:ascii="宋体" w:hAnsi="宋体" w:cs="宋体" w:hint="eastAsia"/>
                <w:szCs w:val="21"/>
              </w:rPr>
              <w:t>月</w:t>
            </w:r>
            <w:r>
              <w:rPr>
                <w:rFonts w:ascii="宋体" w:hAnsi="宋体" w:cs="宋体" w:hint="eastAsia"/>
                <w:szCs w:val="21"/>
              </w:rPr>
              <w:t>10-11</w:t>
            </w:r>
            <w:r>
              <w:rPr>
                <w:rFonts w:ascii="宋体" w:hAnsi="宋体" w:cs="宋体" w:hint="eastAsia"/>
                <w:szCs w:val="21"/>
              </w:rPr>
              <w:t>日</w:t>
            </w:r>
          </w:p>
          <w:p w:rsidR="009503C0" w:rsidRDefault="0017415F">
            <w:pPr>
              <w:spacing w:line="400" w:lineRule="exact"/>
              <w:rPr>
                <w:rFonts w:ascii="宋体" w:hAnsi="宋体" w:cs="宋体"/>
                <w:szCs w:val="21"/>
              </w:rPr>
            </w:pPr>
            <w:r>
              <w:rPr>
                <w:rFonts w:ascii="宋体" w:hAnsi="宋体" w:cs="宋体" w:hint="eastAsia"/>
                <w:szCs w:val="21"/>
              </w:rPr>
              <w:lastRenderedPageBreak/>
              <w:t>目的：评定并确定现行的管理体系、方针是否符合标准的要求，运行是否有效，迎接认证公司审核；</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范围：管理手册覆盖的所有部门、过程和要素。</w:t>
            </w:r>
          </w:p>
          <w:p w:rsidR="009503C0" w:rsidRDefault="0017415F">
            <w:pPr>
              <w:spacing w:line="400" w:lineRule="exact"/>
              <w:rPr>
                <w:szCs w:val="21"/>
              </w:rPr>
            </w:pPr>
            <w:r>
              <w:rPr>
                <w:rFonts w:hint="eastAsia"/>
                <w:szCs w:val="21"/>
              </w:rPr>
              <w:t>审核组</w:t>
            </w:r>
            <w:r>
              <w:rPr>
                <w:rFonts w:hint="eastAsia"/>
                <w:szCs w:val="21"/>
              </w:rPr>
              <w:t>：</w:t>
            </w:r>
            <w:r>
              <w:rPr>
                <w:rFonts w:ascii="宋体" w:hAnsi="宋体" w:hint="eastAsia"/>
                <w:szCs w:val="21"/>
              </w:rPr>
              <w:t>A</w:t>
            </w:r>
            <w:r>
              <w:rPr>
                <w:rFonts w:ascii="宋体" w:hAnsi="宋体" w:hint="eastAsia"/>
                <w:szCs w:val="21"/>
              </w:rPr>
              <w:t>组：张成江（项目管理部）</w:t>
            </w:r>
            <w:r>
              <w:rPr>
                <w:rFonts w:ascii="宋体" w:hAnsi="宋体" w:hint="eastAsia"/>
                <w:szCs w:val="21"/>
              </w:rPr>
              <w:t xml:space="preserve">    B</w:t>
            </w:r>
            <w:r>
              <w:rPr>
                <w:rFonts w:ascii="宋体" w:hAnsi="宋体" w:hint="eastAsia"/>
                <w:szCs w:val="21"/>
              </w:rPr>
              <w:t>组：周礼鹏（综合部）</w:t>
            </w:r>
            <w:r>
              <w:rPr>
                <w:rFonts w:ascii="宋体" w:hAnsi="宋体" w:hint="eastAsia"/>
                <w:szCs w:val="21"/>
              </w:rPr>
              <w:t xml:space="preserve"> </w:t>
            </w:r>
            <w:r>
              <w:rPr>
                <w:rFonts w:ascii="宋体" w:hAnsi="宋体" w:hint="eastAsia"/>
                <w:szCs w:val="21"/>
              </w:rPr>
              <w:t xml:space="preserve">  </w:t>
            </w:r>
            <w:r>
              <w:rPr>
                <w:rFonts w:ascii="宋体" w:hAnsi="宋体" w:hint="eastAsia"/>
                <w:szCs w:val="21"/>
              </w:rPr>
              <w:t>组长：张成江</w:t>
            </w:r>
            <w:r>
              <w:rPr>
                <w:rFonts w:hint="eastAsia"/>
                <w:szCs w:val="21"/>
              </w:rPr>
              <w:t>。</w:t>
            </w:r>
          </w:p>
          <w:p w:rsidR="009503C0" w:rsidRDefault="0017415F">
            <w:pPr>
              <w:spacing w:line="400" w:lineRule="exact"/>
              <w:ind w:firstLineChars="200" w:firstLine="420"/>
              <w:rPr>
                <w:rFonts w:ascii="宋体" w:hAnsi="宋体" w:cs="宋体"/>
                <w:szCs w:val="21"/>
              </w:rPr>
            </w:pPr>
            <w:r>
              <w:rPr>
                <w:rFonts w:ascii="宋体" w:hAnsi="宋体" w:cs="宋体" w:hint="eastAsia"/>
                <w:szCs w:val="21"/>
              </w:rPr>
              <w:t>抽查《</w:t>
            </w:r>
            <w:r>
              <w:rPr>
                <w:rFonts w:ascii="宋体" w:hAnsi="宋体" w:cs="宋体" w:hint="eastAsia"/>
                <w:szCs w:val="21"/>
              </w:rPr>
              <w:t>综合部</w:t>
            </w:r>
            <w:r>
              <w:rPr>
                <w:rFonts w:ascii="宋体" w:hAnsi="宋体" w:cs="宋体" w:hint="eastAsia"/>
                <w:szCs w:val="21"/>
              </w:rPr>
              <w:t>审核检查表》、《</w:t>
            </w:r>
            <w:r>
              <w:rPr>
                <w:rFonts w:ascii="宋体" w:hAnsi="宋体" w:cs="宋体" w:hint="eastAsia"/>
                <w:szCs w:val="21"/>
              </w:rPr>
              <w:t>项目管理部</w:t>
            </w:r>
            <w:r>
              <w:rPr>
                <w:rFonts w:ascii="宋体" w:hAnsi="宋体" w:cs="宋体" w:hint="eastAsia"/>
                <w:szCs w:val="21"/>
              </w:rPr>
              <w:t>审</w:t>
            </w:r>
            <w:r>
              <w:rPr>
                <w:rFonts w:ascii="宋体" w:hAnsi="宋体" w:cs="宋体" w:hint="eastAsia"/>
                <w:szCs w:val="21"/>
              </w:rPr>
              <w:t>核检查表》</w:t>
            </w:r>
            <w:r>
              <w:rPr>
                <w:rFonts w:ascii="宋体" w:hAnsi="宋体" w:cs="宋体" w:hint="eastAsia"/>
                <w:szCs w:val="21"/>
              </w:rPr>
              <w:t>、《</w:t>
            </w:r>
            <w:r>
              <w:rPr>
                <w:rFonts w:ascii="宋体" w:hAnsi="宋体" w:cs="宋体" w:hint="eastAsia"/>
                <w:szCs w:val="21"/>
              </w:rPr>
              <w:t>营销部</w:t>
            </w:r>
            <w:r>
              <w:rPr>
                <w:rFonts w:ascii="宋体" w:hAnsi="宋体" w:cs="宋体" w:hint="eastAsia"/>
                <w:szCs w:val="21"/>
              </w:rPr>
              <w:t>审核检查表</w:t>
            </w:r>
            <w:r>
              <w:rPr>
                <w:rFonts w:ascii="宋体" w:hAnsi="宋体" w:cs="宋体" w:hint="eastAsia"/>
                <w:szCs w:val="21"/>
              </w:rPr>
              <w:t>》</w:t>
            </w:r>
            <w:r>
              <w:rPr>
                <w:rFonts w:ascii="宋体" w:hAnsi="宋体" w:cs="宋体" w:hint="eastAsia"/>
                <w:szCs w:val="21"/>
              </w:rPr>
              <w:t>等审核记录，审核过程及条款基本齐全，不存在审核自己部门的情况。</w:t>
            </w:r>
          </w:p>
          <w:p w:rsidR="009503C0" w:rsidRDefault="0017415F">
            <w:pPr>
              <w:spacing w:line="400" w:lineRule="exact"/>
              <w:ind w:firstLineChars="200" w:firstLine="420"/>
              <w:rPr>
                <w:rFonts w:ascii="宋体" w:hAnsi="宋体" w:cs="宋体"/>
                <w:szCs w:val="21"/>
              </w:rPr>
            </w:pPr>
            <w:r>
              <w:rPr>
                <w:rFonts w:ascii="宋体" w:hAnsi="宋体" w:cs="宋体" w:hint="eastAsia"/>
                <w:szCs w:val="21"/>
              </w:rPr>
              <w:t>查本次内审共发现不合格项</w:t>
            </w:r>
            <w:r>
              <w:rPr>
                <w:rFonts w:ascii="宋体" w:hAnsi="宋体" w:cs="宋体" w:hint="eastAsia"/>
                <w:szCs w:val="21"/>
              </w:rPr>
              <w:t>2</w:t>
            </w:r>
            <w:r>
              <w:rPr>
                <w:rFonts w:ascii="宋体" w:hAnsi="宋体" w:cs="宋体" w:hint="eastAsia"/>
                <w:szCs w:val="21"/>
              </w:rPr>
              <w:t>个，属一般不符合。</w:t>
            </w:r>
            <w:r>
              <w:rPr>
                <w:rFonts w:ascii="宋体" w:hAnsi="宋体" w:cs="宋体" w:hint="eastAsia"/>
                <w:szCs w:val="21"/>
              </w:rPr>
              <w:t>1</w:t>
            </w:r>
            <w:r>
              <w:rPr>
                <w:rFonts w:ascii="宋体" w:hAnsi="宋体" w:cs="宋体" w:hint="eastAsia"/>
                <w:szCs w:val="21"/>
              </w:rPr>
              <w:t>）</w:t>
            </w:r>
            <w:r>
              <w:rPr>
                <w:rFonts w:ascii="宋体" w:hAnsi="宋体" w:cs="宋体" w:hint="eastAsia"/>
                <w:szCs w:val="21"/>
              </w:rPr>
              <w:t>涉及</w:t>
            </w:r>
            <w:r>
              <w:rPr>
                <w:rFonts w:ascii="宋体" w:hAnsi="宋体" w:cs="宋体" w:hint="eastAsia"/>
                <w:szCs w:val="21"/>
              </w:rPr>
              <w:t>综合</w:t>
            </w:r>
            <w:r>
              <w:rPr>
                <w:rFonts w:ascii="宋体" w:hAnsi="宋体" w:cs="宋体" w:hint="eastAsia"/>
                <w:szCs w:val="21"/>
              </w:rPr>
              <w:t>部</w:t>
            </w:r>
            <w:r>
              <w:rPr>
                <w:rFonts w:ascii="宋体" w:hAnsi="宋体" w:cs="宋体" w:hint="eastAsia"/>
                <w:szCs w:val="21"/>
              </w:rPr>
              <w:t>E/S8.</w:t>
            </w:r>
            <w:r>
              <w:rPr>
                <w:rFonts w:ascii="宋体" w:hAnsi="宋体" w:cs="宋体" w:hint="eastAsia"/>
                <w:szCs w:val="21"/>
              </w:rPr>
              <w:t>2</w:t>
            </w:r>
            <w:r>
              <w:rPr>
                <w:rFonts w:ascii="宋体" w:hAnsi="宋体" w:cs="宋体" w:hint="eastAsia"/>
                <w:szCs w:val="21"/>
              </w:rPr>
              <w:t>条款办公室有</w:t>
            </w:r>
            <w:r>
              <w:rPr>
                <w:rFonts w:ascii="宋体" w:hAnsi="宋体" w:cs="宋体" w:hint="eastAsia"/>
                <w:szCs w:val="21"/>
              </w:rPr>
              <w:t>1</w:t>
            </w:r>
            <w:r>
              <w:rPr>
                <w:rFonts w:ascii="宋体" w:hAnsi="宋体" w:cs="宋体" w:hint="eastAsia"/>
                <w:szCs w:val="21"/>
              </w:rPr>
              <w:t>支灭火器已过期。</w:t>
            </w:r>
            <w:r>
              <w:rPr>
                <w:rFonts w:ascii="宋体" w:hAnsi="宋体" w:cs="宋体" w:hint="eastAsia"/>
                <w:szCs w:val="21"/>
              </w:rPr>
              <w:t>2</w:t>
            </w:r>
            <w:r>
              <w:rPr>
                <w:rFonts w:ascii="宋体" w:hAnsi="宋体" w:cs="宋体" w:hint="eastAsia"/>
                <w:szCs w:val="21"/>
              </w:rPr>
              <w:t>）</w:t>
            </w:r>
            <w:r>
              <w:rPr>
                <w:rFonts w:ascii="宋体" w:hAnsi="宋体" w:cs="宋体" w:hint="eastAsia"/>
                <w:szCs w:val="21"/>
              </w:rPr>
              <w:t>涉及</w:t>
            </w:r>
            <w:r>
              <w:rPr>
                <w:rFonts w:ascii="宋体" w:hAnsi="宋体" w:cs="宋体" w:hint="eastAsia"/>
                <w:szCs w:val="21"/>
              </w:rPr>
              <w:t>营销部</w:t>
            </w:r>
            <w:r>
              <w:rPr>
                <w:rFonts w:ascii="宋体" w:hAnsi="宋体" w:cs="宋体" w:hint="eastAsia"/>
                <w:szCs w:val="21"/>
              </w:rPr>
              <w:t>Q9.1.2</w:t>
            </w:r>
            <w:r>
              <w:rPr>
                <w:rFonts w:ascii="宋体" w:hAnsi="宋体" w:cs="宋体" w:hint="eastAsia"/>
                <w:szCs w:val="21"/>
              </w:rPr>
              <w:t>未对“客户满意度调查表”及时进行统计和分析。</w:t>
            </w:r>
            <w:r>
              <w:rPr>
                <w:rFonts w:ascii="宋体" w:hAnsi="宋体" w:cs="宋体" w:hint="eastAsia"/>
                <w:szCs w:val="21"/>
              </w:rPr>
              <w:t>针对以上不符合项，</w:t>
            </w:r>
            <w:r>
              <w:rPr>
                <w:rFonts w:ascii="宋体" w:hAnsi="宋体" w:cs="宋体" w:hint="eastAsia"/>
                <w:szCs w:val="21"/>
              </w:rPr>
              <w:t>已经对不合格原因进行了分析，制订了纠正措施，并对结果进行</w:t>
            </w:r>
            <w:r>
              <w:rPr>
                <w:rFonts w:ascii="宋体" w:hAnsi="宋体" w:cs="宋体" w:hint="eastAsia"/>
                <w:szCs w:val="21"/>
              </w:rPr>
              <w:t>了验证。</w:t>
            </w:r>
          </w:p>
          <w:p w:rsidR="009503C0" w:rsidRDefault="0017415F">
            <w:pPr>
              <w:tabs>
                <w:tab w:val="center" w:pos="3169"/>
              </w:tabs>
              <w:spacing w:line="400" w:lineRule="exact"/>
              <w:jc w:val="left"/>
              <w:rPr>
                <w:rFonts w:ascii="宋体" w:hAnsi="宋体" w:cs="宋体"/>
                <w:szCs w:val="21"/>
              </w:rPr>
            </w:pPr>
            <w:r>
              <w:rPr>
                <w:rFonts w:ascii="宋体" w:hAnsi="宋体" w:cs="宋体" w:hint="eastAsia"/>
                <w:szCs w:val="21"/>
              </w:rPr>
              <w:t>查，审核结论：公司质量、环境和职业健康安全管理体系的建立符合标准要求、实施有效。</w:t>
            </w:r>
          </w:p>
          <w:p w:rsidR="009503C0" w:rsidRDefault="0017415F">
            <w:pPr>
              <w:rPr>
                <w:rFonts w:ascii="宋体" w:hAnsi="宋体"/>
                <w:szCs w:val="21"/>
              </w:rPr>
            </w:pPr>
            <w:r>
              <w:rPr>
                <w:rFonts w:ascii="宋体" w:hAnsi="宋体" w:cs="宋体" w:hint="eastAsia"/>
                <w:szCs w:val="21"/>
              </w:rPr>
              <w:t>通过内部审核，公司质</w:t>
            </w:r>
            <w:r>
              <w:rPr>
                <w:rFonts w:ascii="宋体" w:hAnsi="宋体" w:cs="宋体" w:hint="eastAsia"/>
                <w:szCs w:val="21"/>
              </w:rPr>
              <w:t>量、环境和职业健康安全管理体系的建立实施是有效的，符合标准要求。</w:t>
            </w:r>
          </w:p>
        </w:tc>
        <w:tc>
          <w:tcPr>
            <w:tcW w:w="1585" w:type="dxa"/>
          </w:tcPr>
          <w:p w:rsidR="009503C0" w:rsidRDefault="009503C0"/>
        </w:tc>
      </w:tr>
      <w:tr w:rsidR="009503C0">
        <w:trPr>
          <w:trHeight w:val="550"/>
        </w:trPr>
        <w:tc>
          <w:tcPr>
            <w:tcW w:w="2160" w:type="dxa"/>
          </w:tcPr>
          <w:p w:rsidR="009503C0" w:rsidRDefault="0017415F">
            <w:pPr>
              <w:rPr>
                <w:rFonts w:ascii="宋体" w:hAnsi="宋体"/>
                <w:szCs w:val="21"/>
              </w:rPr>
            </w:pPr>
            <w:r>
              <w:rPr>
                <w:rFonts w:ascii="宋体" w:hAnsi="宋体" w:hint="eastAsia"/>
                <w:szCs w:val="21"/>
              </w:rPr>
              <w:lastRenderedPageBreak/>
              <w:t>不符合和纠正措施</w:t>
            </w:r>
          </w:p>
          <w:p w:rsidR="009503C0" w:rsidRDefault="0017415F">
            <w:pPr>
              <w:adjustRightInd w:val="0"/>
              <w:snapToGrid w:val="0"/>
              <w:jc w:val="left"/>
              <w:rPr>
                <w:rFonts w:ascii="宋体" w:hAnsi="宋体" w:cs="新宋体"/>
                <w:szCs w:val="21"/>
              </w:rPr>
            </w:pPr>
            <w:r>
              <w:rPr>
                <w:rFonts w:ascii="宋体" w:hAnsi="宋体" w:hint="eastAsia"/>
                <w:szCs w:val="21"/>
              </w:rPr>
              <w:t>持续改进</w:t>
            </w:r>
          </w:p>
        </w:tc>
        <w:tc>
          <w:tcPr>
            <w:tcW w:w="960" w:type="dxa"/>
          </w:tcPr>
          <w:p w:rsidR="009503C0" w:rsidRDefault="0017415F">
            <w:pPr>
              <w:rPr>
                <w:rFonts w:ascii="宋体" w:hAnsi="宋体"/>
                <w:szCs w:val="21"/>
              </w:rPr>
            </w:pPr>
            <w:r>
              <w:rPr>
                <w:rFonts w:ascii="宋体" w:hAnsi="宋体" w:hint="eastAsia"/>
                <w:szCs w:val="21"/>
              </w:rPr>
              <w:t>E10.2;10.3</w:t>
            </w:r>
            <w:r>
              <w:rPr>
                <w:rFonts w:ascii="宋体" w:hAnsi="宋体" w:hint="eastAsia"/>
                <w:szCs w:val="21"/>
              </w:rPr>
              <w:t>；</w:t>
            </w:r>
            <w:r>
              <w:rPr>
                <w:rFonts w:ascii="宋体" w:hAnsi="宋体" w:hint="eastAsia"/>
                <w:szCs w:val="21"/>
              </w:rPr>
              <w:t>S</w:t>
            </w:r>
            <w:r>
              <w:rPr>
                <w:rFonts w:ascii="宋体" w:hAnsi="宋体" w:hint="eastAsia"/>
                <w:szCs w:val="21"/>
              </w:rPr>
              <w:t>10.1;10.2</w:t>
            </w:r>
          </w:p>
          <w:p w:rsidR="009503C0" w:rsidRDefault="009503C0">
            <w:pPr>
              <w:rPr>
                <w:rFonts w:ascii="宋体" w:hAnsi="宋体" w:cs="新宋体"/>
                <w:szCs w:val="21"/>
              </w:rPr>
            </w:pPr>
          </w:p>
        </w:tc>
        <w:tc>
          <w:tcPr>
            <w:tcW w:w="10004" w:type="dxa"/>
          </w:tcPr>
          <w:p w:rsidR="009503C0" w:rsidRDefault="0017415F">
            <w:pPr>
              <w:rPr>
                <w:rFonts w:ascii="宋体" w:hAnsi="宋体"/>
                <w:szCs w:val="21"/>
              </w:rPr>
            </w:pPr>
            <w:r>
              <w:rPr>
                <w:rFonts w:ascii="宋体" w:hAnsi="宋体" w:hint="eastAsia"/>
                <w:szCs w:val="21"/>
              </w:rPr>
              <w:t>公司制定系列程序文件《</w:t>
            </w:r>
            <w:r>
              <w:rPr>
                <w:rFonts w:ascii="宋体" w:hAnsi="宋体" w:cs="宋体" w:hint="eastAsia"/>
                <w:szCs w:val="21"/>
              </w:rPr>
              <w:t>管理评审控制程序</w:t>
            </w:r>
            <w:r>
              <w:rPr>
                <w:rFonts w:ascii="宋体" w:hAnsi="宋体" w:hint="eastAsia"/>
                <w:szCs w:val="21"/>
              </w:rPr>
              <w:t>》、《</w:t>
            </w:r>
            <w:r>
              <w:rPr>
                <w:rFonts w:ascii="宋体" w:hAnsi="宋体" w:cs="宋体" w:hint="eastAsia"/>
                <w:szCs w:val="21"/>
              </w:rPr>
              <w:t>不合格品控制程序</w:t>
            </w:r>
            <w:r>
              <w:rPr>
                <w:rFonts w:ascii="宋体" w:hAnsi="宋体" w:hint="eastAsia"/>
                <w:szCs w:val="21"/>
              </w:rPr>
              <w:t>》及《</w:t>
            </w:r>
            <w:r>
              <w:rPr>
                <w:rFonts w:ascii="宋体" w:hAnsi="宋体" w:cs="宋体" w:hint="eastAsia"/>
                <w:szCs w:val="21"/>
              </w:rPr>
              <w:t>内部审核控制程序</w:t>
            </w:r>
            <w:r>
              <w:rPr>
                <w:rFonts w:ascii="宋体" w:hAnsi="宋体" w:hint="eastAsia"/>
                <w:szCs w:val="21"/>
              </w:rPr>
              <w:t>》</w:t>
            </w:r>
            <w:r>
              <w:rPr>
                <w:rFonts w:ascii="宋体" w:hAnsi="宋体" w:hint="eastAsia"/>
                <w:szCs w:val="21"/>
              </w:rPr>
              <w:t>、《</w:t>
            </w:r>
            <w:r>
              <w:rPr>
                <w:rFonts w:ascii="宋体" w:hAnsi="宋体" w:cs="宋体" w:hint="eastAsia"/>
                <w:szCs w:val="21"/>
              </w:rPr>
              <w:t>事故报告、调查、处理控制程序</w:t>
            </w:r>
            <w:r>
              <w:rPr>
                <w:rFonts w:ascii="宋体" w:hAnsi="宋体" w:hint="eastAsia"/>
                <w:szCs w:val="21"/>
              </w:rPr>
              <w:t>》</w:t>
            </w:r>
            <w:r>
              <w:rPr>
                <w:rFonts w:ascii="宋体" w:hAnsi="宋体" w:hint="eastAsia"/>
                <w:szCs w:val="21"/>
              </w:rPr>
              <w:t>等，对持续改进的过程予以规定，以实现环境</w:t>
            </w:r>
            <w:r>
              <w:rPr>
                <w:rFonts w:ascii="宋体" w:hAnsi="宋体" w:hint="eastAsia"/>
                <w:szCs w:val="21"/>
              </w:rPr>
              <w:t>、</w:t>
            </w:r>
            <w:r>
              <w:rPr>
                <w:rFonts w:ascii="宋体" w:hAnsi="宋体" w:hint="eastAsia"/>
                <w:szCs w:val="21"/>
              </w:rPr>
              <w:t>安全</w:t>
            </w:r>
            <w:r>
              <w:rPr>
                <w:rFonts w:ascii="宋体" w:hAnsi="宋体" w:hint="eastAsia"/>
                <w:szCs w:val="21"/>
              </w:rPr>
              <w:t>管理体系及产品符合性的持续改进。持续改进的过程包含持续改进的提出、立项、不合格的原因的分析、纠正措施的确定、跟踪和评价及负责部门和人员职责等。</w:t>
            </w:r>
          </w:p>
          <w:p w:rsidR="009503C0" w:rsidRDefault="0017415F">
            <w:pPr>
              <w:rPr>
                <w:rFonts w:ascii="宋体" w:hAnsi="宋体"/>
                <w:szCs w:val="21"/>
              </w:rPr>
            </w:pPr>
            <w:r>
              <w:rPr>
                <w:rFonts w:ascii="宋体" w:hAnsi="宋体" w:hint="eastAsia"/>
                <w:szCs w:val="21"/>
              </w:rPr>
              <w:t>公司通过方针、目标的达成分析、内部审核结果、数据资料统计分析、纠正和预防措施和管理评审等方式，以推动环境</w:t>
            </w:r>
            <w:r>
              <w:rPr>
                <w:rFonts w:ascii="宋体" w:hAnsi="宋体" w:hint="eastAsia"/>
                <w:szCs w:val="21"/>
              </w:rPr>
              <w:t>、</w:t>
            </w:r>
            <w:r>
              <w:rPr>
                <w:rFonts w:ascii="宋体" w:hAnsi="宋体" w:hint="eastAsia"/>
                <w:szCs w:val="21"/>
              </w:rPr>
              <w:t>安全</w:t>
            </w:r>
            <w:r>
              <w:rPr>
                <w:rFonts w:ascii="宋体" w:hAnsi="宋体" w:hint="eastAsia"/>
                <w:szCs w:val="21"/>
              </w:rPr>
              <w:t>管理体系的持续改进。</w:t>
            </w:r>
          </w:p>
          <w:p w:rsidR="009503C0" w:rsidRDefault="0017415F">
            <w:pPr>
              <w:rPr>
                <w:rFonts w:ascii="宋体" w:hAnsi="宋体" w:cs="宋体"/>
                <w:szCs w:val="21"/>
              </w:rPr>
            </w:pPr>
            <w:r>
              <w:rPr>
                <w:rFonts w:ascii="宋体" w:hAnsi="宋体" w:hint="eastAsia"/>
                <w:szCs w:val="21"/>
              </w:rPr>
              <w:t>公司主要按策划的管理手册、程序文件等实施运行，主要采用内审、管理评审、数据分析、纠正和预防措施、方针和目标等来实现对环境</w:t>
            </w:r>
            <w:r>
              <w:rPr>
                <w:rFonts w:ascii="宋体" w:hAnsi="宋体" w:hint="eastAsia"/>
                <w:szCs w:val="21"/>
              </w:rPr>
              <w:t>、</w:t>
            </w:r>
            <w:r>
              <w:rPr>
                <w:rFonts w:ascii="宋体" w:hAnsi="宋体" w:hint="eastAsia"/>
                <w:szCs w:val="21"/>
              </w:rPr>
              <w:t>安全</w:t>
            </w:r>
            <w:r>
              <w:rPr>
                <w:rFonts w:ascii="宋体" w:hAnsi="宋体" w:hint="eastAsia"/>
                <w:szCs w:val="21"/>
              </w:rPr>
              <w:t>管理体系的改进，另外主要通过日常工作中发现的问题及时予以调整解决来实现。</w:t>
            </w:r>
          </w:p>
        </w:tc>
        <w:tc>
          <w:tcPr>
            <w:tcW w:w="1585" w:type="dxa"/>
          </w:tcPr>
          <w:p w:rsidR="009503C0" w:rsidRDefault="0017415F">
            <w:r>
              <w:rPr>
                <w:rFonts w:hint="eastAsia"/>
              </w:rPr>
              <w:t>符合</w:t>
            </w:r>
          </w:p>
        </w:tc>
      </w:tr>
      <w:tr w:rsidR="009503C0">
        <w:trPr>
          <w:trHeight w:val="550"/>
        </w:trPr>
        <w:tc>
          <w:tcPr>
            <w:tcW w:w="2160" w:type="dxa"/>
          </w:tcPr>
          <w:p w:rsidR="009503C0" w:rsidRDefault="0017415F">
            <w:pPr>
              <w:adjustRightInd w:val="0"/>
              <w:snapToGrid w:val="0"/>
              <w:jc w:val="left"/>
              <w:rPr>
                <w:rFonts w:ascii="宋体" w:hAnsi="宋体"/>
                <w:szCs w:val="21"/>
              </w:rPr>
            </w:pPr>
            <w:r>
              <w:rPr>
                <w:rFonts w:ascii="宋体" w:hAnsi="宋体" w:cs="新宋体" w:hint="eastAsia"/>
                <w:szCs w:val="21"/>
              </w:rPr>
              <w:t>EMS/OHSMS</w:t>
            </w:r>
            <w:r>
              <w:rPr>
                <w:rFonts w:ascii="宋体" w:hAnsi="宋体" w:cs="新宋体" w:hint="eastAsia"/>
                <w:szCs w:val="21"/>
              </w:rPr>
              <w:t>运行控制相关财务支出证据</w:t>
            </w:r>
          </w:p>
        </w:tc>
        <w:tc>
          <w:tcPr>
            <w:tcW w:w="960" w:type="dxa"/>
          </w:tcPr>
          <w:p w:rsidR="009503C0" w:rsidRDefault="009503C0">
            <w:pPr>
              <w:rPr>
                <w:rFonts w:ascii="宋体" w:hAnsi="宋体" w:cs="新宋体"/>
                <w:szCs w:val="21"/>
              </w:rPr>
            </w:pPr>
          </w:p>
        </w:tc>
        <w:tc>
          <w:tcPr>
            <w:tcW w:w="10004" w:type="dxa"/>
          </w:tcPr>
          <w:p w:rsidR="009503C0" w:rsidRDefault="0017415F">
            <w:pPr>
              <w:rPr>
                <w:rFonts w:ascii="宋体" w:hAnsi="宋体"/>
                <w:szCs w:val="21"/>
              </w:rPr>
            </w:pPr>
            <w:r>
              <w:rPr>
                <w:rFonts w:ascii="宋体" w:hAnsi="宋体" w:hint="eastAsia"/>
                <w:szCs w:val="21"/>
              </w:rPr>
              <w:t>提供</w:t>
            </w:r>
            <w:r>
              <w:rPr>
                <w:rFonts w:ascii="宋体" w:hAnsi="宋体" w:hint="eastAsia"/>
                <w:szCs w:val="21"/>
              </w:rPr>
              <w:t>20</w:t>
            </w:r>
            <w:r>
              <w:rPr>
                <w:rFonts w:ascii="宋体" w:hAnsi="宋体" w:hint="eastAsia"/>
                <w:szCs w:val="21"/>
              </w:rPr>
              <w:t>20</w:t>
            </w:r>
            <w:r>
              <w:rPr>
                <w:rFonts w:ascii="宋体" w:hAnsi="宋体" w:hint="eastAsia"/>
                <w:szCs w:val="21"/>
              </w:rPr>
              <w:t>年上半年度安全环保投入清单：支出项目有灭火器等消防器材、培训费、消防安全培训等共计</w:t>
            </w:r>
            <w:r>
              <w:rPr>
                <w:rFonts w:ascii="宋体" w:hAnsi="宋体" w:hint="eastAsia"/>
                <w:szCs w:val="21"/>
              </w:rPr>
              <w:t>120</w:t>
            </w:r>
            <w:r>
              <w:rPr>
                <w:rFonts w:ascii="宋体" w:hAnsi="宋体" w:hint="eastAsia"/>
                <w:szCs w:val="21"/>
              </w:rPr>
              <w:t>00</w:t>
            </w:r>
            <w:r>
              <w:rPr>
                <w:rFonts w:ascii="宋体" w:hAnsi="宋体" w:hint="eastAsia"/>
                <w:szCs w:val="21"/>
              </w:rPr>
              <w:t>元左右。</w:t>
            </w:r>
          </w:p>
        </w:tc>
        <w:tc>
          <w:tcPr>
            <w:tcW w:w="1585" w:type="dxa"/>
          </w:tcPr>
          <w:p w:rsidR="009503C0" w:rsidRDefault="009503C0"/>
        </w:tc>
      </w:tr>
    </w:tbl>
    <w:p w:rsidR="009503C0" w:rsidRDefault="009503C0">
      <w:pPr>
        <w:pStyle w:val="a8"/>
      </w:pPr>
    </w:p>
    <w:p w:rsidR="009503C0" w:rsidRDefault="0017415F">
      <w:pPr>
        <w:pStyle w:val="a8"/>
      </w:pPr>
      <w:r>
        <w:rPr>
          <w:rFonts w:hint="eastAsia"/>
        </w:rPr>
        <w:t>说明：不符合标注</w:t>
      </w:r>
      <w:r>
        <w:rPr>
          <w:rFonts w:hint="eastAsia"/>
        </w:rPr>
        <w:t>N</w:t>
      </w:r>
    </w:p>
    <w:p w:rsidR="009503C0" w:rsidRDefault="009503C0">
      <w:pPr>
        <w:pStyle w:val="a8"/>
        <w:rPr>
          <w:highlight w:val="magenta"/>
        </w:rPr>
      </w:pPr>
    </w:p>
    <w:p w:rsidR="009503C0" w:rsidRDefault="0017415F">
      <w:pPr>
        <w:spacing w:line="480" w:lineRule="exact"/>
        <w:jc w:val="center"/>
        <w:rPr>
          <w:rFonts w:ascii="隶书" w:eastAsia="隶书" w:hAnsi="宋体"/>
          <w:bCs/>
          <w:sz w:val="36"/>
          <w:szCs w:val="36"/>
        </w:rPr>
      </w:pPr>
      <w:r>
        <w:rPr>
          <w:rFonts w:ascii="隶书" w:eastAsia="隶书" w:hAnsi="宋体" w:hint="eastAsia"/>
          <w:bCs/>
          <w:sz w:val="36"/>
          <w:szCs w:val="36"/>
        </w:rPr>
        <w:t>管理体系审核记录表</w:t>
      </w:r>
    </w:p>
    <w:p w:rsidR="009503C0" w:rsidRDefault="009503C0">
      <w:pPr>
        <w:pStyle w:val="a8"/>
      </w:pP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004"/>
        <w:gridCol w:w="1585"/>
      </w:tblGrid>
      <w:tr w:rsidR="009503C0">
        <w:trPr>
          <w:trHeight w:val="515"/>
        </w:trPr>
        <w:tc>
          <w:tcPr>
            <w:tcW w:w="2160" w:type="dxa"/>
            <w:vMerge w:val="restart"/>
            <w:vAlign w:val="center"/>
          </w:tcPr>
          <w:p w:rsidR="009503C0" w:rsidRDefault="0017415F">
            <w:pPr>
              <w:spacing w:before="120"/>
              <w:jc w:val="center"/>
              <w:rPr>
                <w:sz w:val="24"/>
                <w:szCs w:val="24"/>
              </w:rPr>
            </w:pPr>
            <w:r>
              <w:rPr>
                <w:rFonts w:hint="eastAsia"/>
                <w:sz w:val="24"/>
                <w:szCs w:val="24"/>
              </w:rPr>
              <w:lastRenderedPageBreak/>
              <w:t>过程与活动、</w:t>
            </w:r>
          </w:p>
          <w:p w:rsidR="009503C0" w:rsidRDefault="0017415F">
            <w:pPr>
              <w:jc w:val="center"/>
            </w:pPr>
            <w:r>
              <w:rPr>
                <w:rFonts w:hint="eastAsia"/>
                <w:sz w:val="24"/>
                <w:szCs w:val="24"/>
              </w:rPr>
              <w:t>抽样计划</w:t>
            </w:r>
          </w:p>
        </w:tc>
        <w:tc>
          <w:tcPr>
            <w:tcW w:w="960" w:type="dxa"/>
            <w:vMerge w:val="restart"/>
            <w:vAlign w:val="center"/>
          </w:tcPr>
          <w:p w:rsidR="009503C0" w:rsidRDefault="0017415F">
            <w:pPr>
              <w:rPr>
                <w:sz w:val="24"/>
                <w:szCs w:val="24"/>
              </w:rPr>
            </w:pPr>
            <w:r>
              <w:rPr>
                <w:rFonts w:hint="eastAsia"/>
                <w:sz w:val="24"/>
                <w:szCs w:val="24"/>
              </w:rPr>
              <w:t>涉及</w:t>
            </w:r>
          </w:p>
          <w:p w:rsidR="009503C0" w:rsidRDefault="0017415F">
            <w:r>
              <w:rPr>
                <w:rFonts w:hint="eastAsia"/>
                <w:sz w:val="24"/>
                <w:szCs w:val="24"/>
              </w:rPr>
              <w:t>条款</w:t>
            </w:r>
          </w:p>
        </w:tc>
        <w:tc>
          <w:tcPr>
            <w:tcW w:w="10004" w:type="dxa"/>
            <w:vAlign w:val="center"/>
          </w:tcPr>
          <w:p w:rsidR="009503C0" w:rsidRDefault="0017415F">
            <w:pPr>
              <w:rPr>
                <w:sz w:val="24"/>
                <w:szCs w:val="24"/>
              </w:rPr>
            </w:pPr>
            <w:r>
              <w:rPr>
                <w:rFonts w:hint="eastAsia"/>
                <w:sz w:val="24"/>
                <w:szCs w:val="24"/>
              </w:rPr>
              <w:t>受审核部门：</w:t>
            </w:r>
            <w:r>
              <w:rPr>
                <w:rFonts w:hint="eastAsia"/>
                <w:sz w:val="24"/>
                <w:szCs w:val="24"/>
              </w:rPr>
              <w:t>项目管理部</w:t>
            </w:r>
            <w:r>
              <w:rPr>
                <w:rFonts w:hint="eastAsia"/>
                <w:sz w:val="24"/>
                <w:szCs w:val="24"/>
              </w:rPr>
              <w:t xml:space="preserve">      </w:t>
            </w:r>
            <w:r>
              <w:rPr>
                <w:rFonts w:hint="eastAsia"/>
                <w:sz w:val="24"/>
                <w:szCs w:val="24"/>
              </w:rPr>
              <w:t xml:space="preserve">  </w:t>
            </w:r>
            <w:r>
              <w:rPr>
                <w:rFonts w:hint="eastAsia"/>
                <w:sz w:val="24"/>
                <w:szCs w:val="24"/>
              </w:rPr>
              <w:t>主管领导：</w:t>
            </w:r>
            <w:r>
              <w:rPr>
                <w:rFonts w:hint="eastAsia"/>
                <w:sz w:val="24"/>
                <w:szCs w:val="24"/>
              </w:rPr>
              <w:t>张成江</w:t>
            </w:r>
            <w:r>
              <w:rPr>
                <w:rFonts w:hint="eastAsia"/>
                <w:sz w:val="24"/>
                <w:szCs w:val="24"/>
              </w:rPr>
              <w:t xml:space="preserve">  </w:t>
            </w:r>
            <w:r>
              <w:rPr>
                <w:rFonts w:hint="eastAsia"/>
                <w:sz w:val="24"/>
                <w:szCs w:val="24"/>
              </w:rPr>
              <w:t xml:space="preserve">  </w:t>
            </w:r>
            <w:r>
              <w:rPr>
                <w:rFonts w:hint="eastAsia"/>
                <w:sz w:val="24"/>
                <w:szCs w:val="24"/>
              </w:rPr>
              <w:t>陪同人员：</w:t>
            </w:r>
            <w:r>
              <w:rPr>
                <w:rFonts w:hint="eastAsia"/>
                <w:sz w:val="24"/>
                <w:szCs w:val="24"/>
              </w:rPr>
              <w:t>周礼鹏</w:t>
            </w:r>
          </w:p>
        </w:tc>
        <w:tc>
          <w:tcPr>
            <w:tcW w:w="1585" w:type="dxa"/>
            <w:vMerge w:val="restart"/>
            <w:vAlign w:val="center"/>
          </w:tcPr>
          <w:p w:rsidR="009503C0" w:rsidRDefault="0017415F">
            <w:pPr>
              <w:rPr>
                <w:sz w:val="24"/>
                <w:szCs w:val="24"/>
              </w:rPr>
            </w:pPr>
            <w:r>
              <w:rPr>
                <w:rFonts w:hint="eastAsia"/>
                <w:sz w:val="24"/>
                <w:szCs w:val="24"/>
              </w:rPr>
              <w:t>判定</w:t>
            </w:r>
          </w:p>
        </w:tc>
      </w:tr>
      <w:tr w:rsidR="009503C0">
        <w:trPr>
          <w:trHeight w:val="403"/>
        </w:trPr>
        <w:tc>
          <w:tcPr>
            <w:tcW w:w="2160" w:type="dxa"/>
            <w:vMerge/>
            <w:vAlign w:val="center"/>
          </w:tcPr>
          <w:p w:rsidR="009503C0" w:rsidRDefault="009503C0"/>
        </w:tc>
        <w:tc>
          <w:tcPr>
            <w:tcW w:w="960" w:type="dxa"/>
            <w:vMerge/>
            <w:vAlign w:val="center"/>
          </w:tcPr>
          <w:p w:rsidR="009503C0" w:rsidRDefault="009503C0"/>
        </w:tc>
        <w:tc>
          <w:tcPr>
            <w:tcW w:w="10004" w:type="dxa"/>
            <w:vAlign w:val="center"/>
          </w:tcPr>
          <w:p w:rsidR="009503C0" w:rsidRDefault="0017415F">
            <w:pPr>
              <w:spacing w:before="120"/>
            </w:pPr>
            <w:r>
              <w:rPr>
                <w:rFonts w:hint="eastAsia"/>
                <w:sz w:val="24"/>
                <w:szCs w:val="24"/>
              </w:rPr>
              <w:t>审核员：</w:t>
            </w:r>
            <w:r>
              <w:rPr>
                <w:rFonts w:hint="eastAsia"/>
                <w:sz w:val="24"/>
                <w:szCs w:val="24"/>
              </w:rPr>
              <w:t>张心</w:t>
            </w:r>
            <w:r>
              <w:rPr>
                <w:rFonts w:hint="eastAsia"/>
                <w:sz w:val="24"/>
                <w:szCs w:val="24"/>
              </w:rPr>
              <w:t xml:space="preserve">  </w:t>
            </w:r>
            <w:r>
              <w:rPr>
                <w:rFonts w:hint="eastAsia"/>
                <w:sz w:val="24"/>
                <w:szCs w:val="24"/>
              </w:rPr>
              <w:t>审核时间：</w:t>
            </w:r>
            <w:r>
              <w:rPr>
                <w:rFonts w:hint="eastAsia"/>
                <w:sz w:val="24"/>
                <w:szCs w:val="24"/>
              </w:rPr>
              <w:t>2020.12.24</w:t>
            </w:r>
          </w:p>
        </w:tc>
        <w:tc>
          <w:tcPr>
            <w:tcW w:w="1585" w:type="dxa"/>
            <w:vMerge/>
          </w:tcPr>
          <w:p w:rsidR="009503C0" w:rsidRDefault="009503C0"/>
        </w:tc>
      </w:tr>
      <w:tr w:rsidR="009503C0">
        <w:trPr>
          <w:trHeight w:val="516"/>
        </w:trPr>
        <w:tc>
          <w:tcPr>
            <w:tcW w:w="2160" w:type="dxa"/>
            <w:vMerge/>
            <w:vAlign w:val="center"/>
          </w:tcPr>
          <w:p w:rsidR="009503C0" w:rsidRDefault="009503C0"/>
        </w:tc>
        <w:tc>
          <w:tcPr>
            <w:tcW w:w="960" w:type="dxa"/>
            <w:vMerge/>
            <w:vAlign w:val="center"/>
          </w:tcPr>
          <w:p w:rsidR="009503C0" w:rsidRDefault="009503C0"/>
        </w:tc>
        <w:tc>
          <w:tcPr>
            <w:tcW w:w="10004" w:type="dxa"/>
            <w:vAlign w:val="center"/>
          </w:tcPr>
          <w:p w:rsidR="009503C0" w:rsidRDefault="0017415F">
            <w:pPr>
              <w:rPr>
                <w:sz w:val="24"/>
                <w:szCs w:val="24"/>
              </w:rPr>
            </w:pPr>
            <w:r>
              <w:rPr>
                <w:rFonts w:hint="eastAsia"/>
                <w:sz w:val="24"/>
                <w:szCs w:val="24"/>
              </w:rPr>
              <w:t>审核条款：</w:t>
            </w:r>
          </w:p>
        </w:tc>
        <w:tc>
          <w:tcPr>
            <w:tcW w:w="1585" w:type="dxa"/>
            <w:vMerge/>
          </w:tcPr>
          <w:p w:rsidR="009503C0" w:rsidRDefault="009503C0"/>
        </w:tc>
      </w:tr>
      <w:tr w:rsidR="009503C0">
        <w:trPr>
          <w:trHeight w:val="895"/>
        </w:trPr>
        <w:tc>
          <w:tcPr>
            <w:tcW w:w="2160" w:type="dxa"/>
          </w:tcPr>
          <w:p w:rsidR="009503C0" w:rsidRDefault="0017415F">
            <w:pPr>
              <w:widowControl/>
              <w:snapToGrid w:val="0"/>
              <w:spacing w:line="400" w:lineRule="exact"/>
              <w:jc w:val="left"/>
              <w:rPr>
                <w:rFonts w:ascii="宋体" w:hAnsi="宋体"/>
                <w:color w:val="000000"/>
                <w:szCs w:val="21"/>
              </w:rPr>
            </w:pPr>
            <w:r>
              <w:rPr>
                <w:rFonts w:ascii="宋体" w:hAnsi="宋体" w:hint="eastAsia"/>
                <w:szCs w:val="21"/>
              </w:rPr>
              <w:t>总则</w:t>
            </w:r>
          </w:p>
          <w:p w:rsidR="009503C0" w:rsidRDefault="009503C0">
            <w:pPr>
              <w:widowControl/>
              <w:snapToGrid w:val="0"/>
              <w:spacing w:line="400" w:lineRule="exact"/>
              <w:jc w:val="left"/>
              <w:rPr>
                <w:rFonts w:ascii="宋体" w:hAnsi="宋体"/>
                <w:color w:val="000000"/>
                <w:szCs w:val="21"/>
              </w:rPr>
            </w:pPr>
          </w:p>
          <w:p w:rsidR="009503C0" w:rsidRDefault="009503C0">
            <w:pPr>
              <w:snapToGrid w:val="0"/>
              <w:spacing w:line="400" w:lineRule="exact"/>
              <w:jc w:val="left"/>
              <w:rPr>
                <w:rFonts w:asciiTheme="minorEastAsia" w:eastAsiaTheme="minorEastAsia" w:hAnsiTheme="minorEastAsia" w:cs="黑体"/>
                <w:color w:val="FF0000"/>
                <w:szCs w:val="21"/>
              </w:rPr>
            </w:pPr>
          </w:p>
        </w:tc>
        <w:tc>
          <w:tcPr>
            <w:tcW w:w="960" w:type="dxa"/>
          </w:tcPr>
          <w:p w:rsidR="009503C0" w:rsidRDefault="0017415F">
            <w:pPr>
              <w:snapToGrid w:val="0"/>
              <w:spacing w:line="400" w:lineRule="exact"/>
              <w:jc w:val="left"/>
              <w:rPr>
                <w:rFonts w:ascii="宋体" w:hAnsi="宋体"/>
                <w:color w:val="000000"/>
                <w:szCs w:val="21"/>
              </w:rPr>
            </w:pPr>
            <w:r>
              <w:rPr>
                <w:rFonts w:ascii="宋体" w:hAnsi="宋体" w:hint="eastAsia"/>
                <w:color w:val="000000"/>
                <w:szCs w:val="21"/>
              </w:rPr>
              <w:t>Q8.3</w:t>
            </w:r>
          </w:p>
          <w:p w:rsidR="009503C0" w:rsidRDefault="0017415F">
            <w:pPr>
              <w:snapToGrid w:val="0"/>
              <w:spacing w:line="400" w:lineRule="exact"/>
              <w:jc w:val="left"/>
              <w:rPr>
                <w:rFonts w:asciiTheme="minorEastAsia" w:eastAsiaTheme="minorEastAsia" w:hAnsiTheme="minorEastAsia" w:cs="黑体"/>
                <w:color w:val="FF0000"/>
                <w:szCs w:val="21"/>
              </w:rPr>
            </w:pPr>
            <w:r>
              <w:rPr>
                <w:rFonts w:ascii="宋体" w:hAnsi="宋体" w:hint="eastAsia"/>
                <w:color w:val="000000"/>
                <w:szCs w:val="21"/>
              </w:rPr>
              <w:t>Q8.3.1</w:t>
            </w:r>
          </w:p>
        </w:tc>
        <w:tc>
          <w:tcPr>
            <w:tcW w:w="10004" w:type="dxa"/>
          </w:tcPr>
          <w:p w:rsidR="009503C0" w:rsidRDefault="0017415F">
            <w:pPr>
              <w:adjustRightInd w:val="0"/>
              <w:snapToGrid w:val="0"/>
              <w:spacing w:line="400" w:lineRule="exact"/>
              <w:ind w:firstLineChars="200" w:firstLine="420"/>
              <w:jc w:val="left"/>
              <w:rPr>
                <w:rFonts w:ascii="宋体" w:hAnsi="宋体"/>
                <w:color w:val="000000"/>
                <w:szCs w:val="21"/>
              </w:rPr>
            </w:pPr>
            <w:r>
              <w:rPr>
                <w:rFonts w:ascii="宋体" w:hAnsi="宋体" w:hint="eastAsia"/>
                <w:color w:val="000000"/>
                <w:szCs w:val="21"/>
              </w:rPr>
              <w:t>查，公司编制了《设计开发控制程序》对设计和开发规定了流程及控制要求。</w:t>
            </w:r>
            <w:r>
              <w:rPr>
                <w:rFonts w:ascii="宋体" w:hAnsi="宋体" w:hint="eastAsia"/>
                <w:color w:val="000000"/>
                <w:szCs w:val="21"/>
              </w:rPr>
              <w:t>负责人讲，公司</w:t>
            </w:r>
            <w:r>
              <w:rPr>
                <w:rFonts w:ascii="宋体" w:hAnsi="宋体" w:hint="eastAsia"/>
                <w:color w:val="000000"/>
                <w:szCs w:val="21"/>
              </w:rPr>
              <w:t>非标设备设计</w:t>
            </w:r>
            <w:r>
              <w:rPr>
                <w:rFonts w:ascii="宋体" w:hAnsi="宋体" w:hint="eastAsia"/>
                <w:color w:val="000000"/>
                <w:szCs w:val="21"/>
              </w:rPr>
              <w:t>主要是非标工位器具的设计，产品运用在汽车零部件</w:t>
            </w:r>
            <w:r>
              <w:rPr>
                <w:rFonts w:ascii="宋体" w:hAnsi="宋体" w:hint="eastAsia"/>
                <w:color w:val="000000"/>
                <w:szCs w:val="21"/>
              </w:rPr>
              <w:t>包装、运输、搬运、摆件、取件方面。</w:t>
            </w:r>
          </w:p>
          <w:p w:rsidR="009503C0" w:rsidRDefault="0017415F">
            <w:pPr>
              <w:adjustRightInd w:val="0"/>
              <w:snapToGrid w:val="0"/>
              <w:spacing w:line="400" w:lineRule="exact"/>
              <w:ind w:firstLineChars="200" w:firstLine="420"/>
              <w:jc w:val="left"/>
              <w:rPr>
                <w:rFonts w:asciiTheme="minorEastAsia" w:eastAsiaTheme="minorEastAsia" w:hAnsiTheme="minorEastAsia" w:cs="黑体"/>
                <w:color w:val="FF0000"/>
                <w:szCs w:val="21"/>
              </w:rPr>
            </w:pPr>
            <w:r>
              <w:rPr>
                <w:rFonts w:ascii="宋体" w:hAnsi="宋体" w:hint="eastAsia"/>
                <w:color w:val="000000"/>
                <w:szCs w:val="21"/>
              </w:rPr>
              <w:t>查，公司近期设计</w:t>
            </w:r>
            <w:r>
              <w:rPr>
                <w:rFonts w:ascii="宋体" w:hAnsi="宋体" w:hint="eastAsia"/>
                <w:color w:val="000000"/>
                <w:szCs w:val="21"/>
              </w:rPr>
              <w:t>完成的研发</w:t>
            </w:r>
            <w:r>
              <w:rPr>
                <w:rFonts w:ascii="宋体" w:hAnsi="宋体" w:hint="eastAsia"/>
                <w:color w:val="000000"/>
                <w:szCs w:val="21"/>
              </w:rPr>
              <w:t>项目：</w:t>
            </w:r>
            <w:r>
              <w:rPr>
                <w:rFonts w:ascii="宋体" w:hAnsi="宋体" w:hint="eastAsia"/>
                <w:color w:val="000000"/>
                <w:szCs w:val="21"/>
              </w:rPr>
              <w:t>贵阳</w:t>
            </w:r>
            <w:r>
              <w:rPr>
                <w:rFonts w:ascii="宋体" w:hAnsi="宋体" w:hint="eastAsia"/>
                <w:color w:val="000000"/>
                <w:szCs w:val="21"/>
              </w:rPr>
              <w:t>VF11</w:t>
            </w:r>
            <w:r>
              <w:rPr>
                <w:rFonts w:ascii="宋体" w:hAnsi="宋体" w:hint="eastAsia"/>
                <w:color w:val="000000"/>
                <w:szCs w:val="21"/>
              </w:rPr>
              <w:t>＆</w:t>
            </w:r>
            <w:r>
              <w:rPr>
                <w:rFonts w:ascii="宋体" w:hAnsi="宋体" w:hint="eastAsia"/>
                <w:color w:val="000000"/>
                <w:szCs w:val="21"/>
              </w:rPr>
              <w:t>VF12</w:t>
            </w:r>
            <w:r>
              <w:rPr>
                <w:rFonts w:ascii="宋体" w:hAnsi="宋体" w:hint="eastAsia"/>
                <w:color w:val="000000"/>
                <w:szCs w:val="21"/>
              </w:rPr>
              <w:t>备件集中电泳转运器具项目</w:t>
            </w:r>
            <w:r>
              <w:rPr>
                <w:rFonts w:ascii="宋体" w:hAnsi="宋体" w:hint="eastAsia"/>
                <w:color w:val="000000"/>
                <w:szCs w:val="21"/>
              </w:rPr>
              <w:t>。以上项目已经完成，目前暂无正在</w:t>
            </w:r>
            <w:r>
              <w:rPr>
                <w:rFonts w:ascii="宋体" w:hAnsi="宋体" w:hint="eastAsia"/>
                <w:color w:val="000000"/>
                <w:szCs w:val="21"/>
              </w:rPr>
              <w:t>研发</w:t>
            </w:r>
            <w:r>
              <w:rPr>
                <w:rFonts w:ascii="宋体" w:hAnsi="宋体" w:hint="eastAsia"/>
                <w:color w:val="000000"/>
                <w:szCs w:val="21"/>
              </w:rPr>
              <w:t>项目。抽</w:t>
            </w:r>
            <w:r>
              <w:rPr>
                <w:rFonts w:ascii="宋体" w:hAnsi="宋体" w:hint="eastAsia"/>
                <w:color w:val="000000"/>
                <w:szCs w:val="21"/>
              </w:rPr>
              <w:t>以上研发产品</w:t>
            </w:r>
            <w:r>
              <w:rPr>
                <w:rFonts w:ascii="宋体" w:hAnsi="宋体" w:hint="eastAsia"/>
                <w:color w:val="000000"/>
                <w:szCs w:val="21"/>
              </w:rPr>
              <w:t>的资料如下。</w:t>
            </w:r>
          </w:p>
        </w:tc>
        <w:tc>
          <w:tcPr>
            <w:tcW w:w="1585" w:type="dxa"/>
          </w:tcPr>
          <w:p w:rsidR="009503C0" w:rsidRDefault="009503C0"/>
        </w:tc>
      </w:tr>
      <w:tr w:rsidR="009503C0">
        <w:trPr>
          <w:trHeight w:val="4923"/>
        </w:trPr>
        <w:tc>
          <w:tcPr>
            <w:tcW w:w="2160" w:type="dxa"/>
          </w:tcPr>
          <w:p w:rsidR="009503C0" w:rsidRDefault="0017415F">
            <w:pPr>
              <w:rPr>
                <w:rFonts w:ascii="宋体" w:hAnsi="宋体"/>
                <w:szCs w:val="21"/>
              </w:rPr>
            </w:pPr>
            <w:r>
              <w:rPr>
                <w:rFonts w:ascii="宋体" w:hAnsi="宋体" w:hint="eastAsia"/>
                <w:szCs w:val="21"/>
              </w:rPr>
              <w:t>设计和开发策划</w:t>
            </w:r>
          </w:p>
          <w:p w:rsidR="009503C0" w:rsidRDefault="009503C0">
            <w:pPr>
              <w:rPr>
                <w:rFonts w:ascii="宋体" w:hAnsi="宋体"/>
                <w:color w:val="FF0000"/>
                <w:szCs w:val="21"/>
              </w:rPr>
            </w:pPr>
          </w:p>
        </w:tc>
        <w:tc>
          <w:tcPr>
            <w:tcW w:w="960" w:type="dxa"/>
          </w:tcPr>
          <w:p w:rsidR="009503C0" w:rsidRDefault="0017415F">
            <w:pPr>
              <w:rPr>
                <w:rFonts w:ascii="宋体" w:hAnsi="宋体"/>
                <w:color w:val="FF0000"/>
                <w:szCs w:val="21"/>
              </w:rPr>
            </w:pPr>
            <w:r>
              <w:rPr>
                <w:rFonts w:ascii="宋体" w:hAnsi="宋体" w:hint="eastAsia"/>
                <w:szCs w:val="21"/>
              </w:rPr>
              <w:t>Q8.3.2</w:t>
            </w:r>
          </w:p>
        </w:tc>
        <w:tc>
          <w:tcPr>
            <w:tcW w:w="10004" w:type="dxa"/>
          </w:tcPr>
          <w:p w:rsidR="009503C0" w:rsidRDefault="0017415F">
            <w:pPr>
              <w:snapToGrid w:val="0"/>
              <w:spacing w:line="400" w:lineRule="exact"/>
              <w:jc w:val="left"/>
              <w:rPr>
                <w:rFonts w:ascii="宋体" w:hAnsi="宋体"/>
                <w:color w:val="000000"/>
                <w:szCs w:val="21"/>
              </w:rPr>
            </w:pPr>
            <w:r>
              <w:rPr>
                <w:rFonts w:ascii="宋体" w:hAnsi="宋体" w:hint="eastAsia"/>
                <w:color w:val="000000"/>
                <w:szCs w:val="21"/>
              </w:rPr>
              <w:t>一、</w:t>
            </w:r>
            <w:r>
              <w:rPr>
                <w:rFonts w:ascii="宋体" w:hAnsi="宋体" w:hint="eastAsia"/>
                <w:color w:val="000000"/>
                <w:szCs w:val="21"/>
              </w:rPr>
              <w:t>查：</w:t>
            </w:r>
            <w:r>
              <w:rPr>
                <w:rFonts w:ascii="宋体" w:hAnsi="宋体" w:hint="eastAsia"/>
                <w:color w:val="000000"/>
                <w:szCs w:val="21"/>
              </w:rPr>
              <w:t>贵阳</w:t>
            </w:r>
            <w:r>
              <w:rPr>
                <w:rFonts w:ascii="宋体" w:hAnsi="宋体" w:hint="eastAsia"/>
                <w:color w:val="000000"/>
                <w:szCs w:val="21"/>
              </w:rPr>
              <w:t>VF11</w:t>
            </w:r>
            <w:r>
              <w:rPr>
                <w:rFonts w:ascii="宋体" w:hAnsi="宋体" w:cs="宋体" w:hint="eastAsia"/>
                <w:color w:val="000000"/>
                <w:szCs w:val="21"/>
              </w:rPr>
              <w:t>＆</w:t>
            </w:r>
            <w:r>
              <w:rPr>
                <w:rFonts w:ascii="宋体" w:hAnsi="宋体" w:hint="eastAsia"/>
                <w:color w:val="000000"/>
                <w:szCs w:val="21"/>
              </w:rPr>
              <w:t>VF12</w:t>
            </w:r>
            <w:r>
              <w:rPr>
                <w:rFonts w:ascii="宋体" w:hAnsi="宋体" w:hint="eastAsia"/>
                <w:color w:val="000000"/>
                <w:szCs w:val="21"/>
              </w:rPr>
              <w:t>备件集中电泳转运器具</w:t>
            </w:r>
            <w:r>
              <w:rPr>
                <w:rFonts w:ascii="宋体" w:hAnsi="宋体" w:hint="eastAsia"/>
                <w:color w:val="000000"/>
                <w:szCs w:val="21"/>
              </w:rPr>
              <w:t>《</w:t>
            </w:r>
            <w:r>
              <w:rPr>
                <w:rFonts w:ascii="宋体" w:hAnsi="宋体" w:hint="eastAsia"/>
                <w:color w:val="000000"/>
                <w:szCs w:val="21"/>
              </w:rPr>
              <w:t>研发</w:t>
            </w:r>
            <w:r>
              <w:rPr>
                <w:rFonts w:ascii="宋体" w:hAnsi="宋体" w:hint="eastAsia"/>
                <w:color w:val="000000"/>
                <w:szCs w:val="21"/>
              </w:rPr>
              <w:t>计划书》：</w:t>
            </w:r>
          </w:p>
          <w:p w:rsidR="009503C0" w:rsidRDefault="0017415F">
            <w:pPr>
              <w:snapToGrid w:val="0"/>
              <w:spacing w:line="400" w:lineRule="exact"/>
              <w:jc w:val="left"/>
              <w:rPr>
                <w:rFonts w:ascii="宋体" w:hAnsi="宋体"/>
                <w:color w:val="000000"/>
                <w:szCs w:val="21"/>
              </w:rPr>
            </w:pPr>
            <w:r>
              <w:rPr>
                <w:rFonts w:ascii="宋体" w:hAnsi="宋体" w:hint="eastAsia"/>
                <w:color w:val="000000"/>
                <w:szCs w:val="21"/>
              </w:rPr>
              <w:t>负责人：</w:t>
            </w:r>
            <w:r>
              <w:rPr>
                <w:rFonts w:ascii="宋体" w:hAnsi="宋体" w:hint="eastAsia"/>
                <w:color w:val="000000"/>
                <w:szCs w:val="21"/>
              </w:rPr>
              <w:t>周鹏礼</w:t>
            </w:r>
          </w:p>
          <w:p w:rsidR="009503C0" w:rsidRDefault="0017415F">
            <w:pPr>
              <w:pStyle w:val="a4"/>
            </w:pPr>
            <w:r>
              <w:rPr>
                <w:rFonts w:ascii="宋体" w:hAnsi="宋体" w:hint="eastAsia"/>
                <w:color w:val="000000"/>
                <w:szCs w:val="21"/>
              </w:rPr>
              <w:t>参加人员：汤志兵、张成江</w:t>
            </w:r>
          </w:p>
          <w:p w:rsidR="009503C0" w:rsidRDefault="0017415F">
            <w:pPr>
              <w:snapToGrid w:val="0"/>
              <w:spacing w:line="400" w:lineRule="exact"/>
              <w:jc w:val="left"/>
              <w:rPr>
                <w:rFonts w:ascii="宋体" w:hAnsi="宋体"/>
                <w:szCs w:val="21"/>
              </w:rPr>
            </w:pPr>
            <w:r>
              <w:rPr>
                <w:rFonts w:ascii="宋体" w:hAnsi="宋体" w:hint="eastAsia"/>
                <w:color w:val="000000"/>
                <w:szCs w:val="21"/>
              </w:rPr>
              <w:t>计划</w:t>
            </w:r>
            <w:r>
              <w:rPr>
                <w:rFonts w:ascii="宋体" w:hAnsi="宋体" w:hint="eastAsia"/>
                <w:color w:val="000000"/>
                <w:szCs w:val="21"/>
              </w:rPr>
              <w:t>起止</w:t>
            </w:r>
            <w:r>
              <w:rPr>
                <w:rFonts w:ascii="宋体" w:hAnsi="宋体" w:hint="eastAsia"/>
                <w:color w:val="000000"/>
                <w:szCs w:val="21"/>
              </w:rPr>
              <w:t>时间：</w:t>
            </w:r>
            <w:r>
              <w:rPr>
                <w:rFonts w:ascii="宋体" w:hAnsi="宋体" w:hint="eastAsia"/>
                <w:szCs w:val="21"/>
              </w:rPr>
              <w:t>20</w:t>
            </w:r>
            <w:r>
              <w:rPr>
                <w:rFonts w:ascii="宋体" w:hAnsi="宋体" w:hint="eastAsia"/>
                <w:szCs w:val="21"/>
              </w:rPr>
              <w:t>20</w:t>
            </w:r>
            <w:r>
              <w:rPr>
                <w:rFonts w:ascii="宋体" w:hAnsi="宋体" w:hint="eastAsia"/>
                <w:szCs w:val="21"/>
              </w:rPr>
              <w:t>.</w:t>
            </w:r>
            <w:r>
              <w:rPr>
                <w:rFonts w:ascii="宋体" w:hAnsi="宋体" w:hint="eastAsia"/>
                <w:szCs w:val="21"/>
              </w:rPr>
              <w:t>8</w:t>
            </w:r>
            <w:r>
              <w:rPr>
                <w:rFonts w:ascii="宋体" w:hAnsi="宋体" w:hint="eastAsia"/>
                <w:szCs w:val="21"/>
              </w:rPr>
              <w:t>.</w:t>
            </w:r>
            <w:r>
              <w:rPr>
                <w:rFonts w:ascii="宋体" w:hAnsi="宋体" w:hint="eastAsia"/>
                <w:szCs w:val="21"/>
              </w:rPr>
              <w:t>20-</w:t>
            </w:r>
            <w:r>
              <w:rPr>
                <w:rFonts w:ascii="宋体" w:hAnsi="宋体" w:hint="eastAsia"/>
                <w:szCs w:val="21"/>
              </w:rPr>
              <w:t>20</w:t>
            </w:r>
            <w:r>
              <w:rPr>
                <w:rFonts w:ascii="宋体" w:hAnsi="宋体" w:hint="eastAsia"/>
                <w:szCs w:val="21"/>
              </w:rPr>
              <w:t>20</w:t>
            </w:r>
            <w:r>
              <w:rPr>
                <w:rFonts w:ascii="宋体" w:hAnsi="宋体" w:hint="eastAsia"/>
                <w:szCs w:val="21"/>
              </w:rPr>
              <w:t>.</w:t>
            </w:r>
            <w:r>
              <w:rPr>
                <w:rFonts w:ascii="宋体" w:hAnsi="宋体" w:hint="eastAsia"/>
                <w:szCs w:val="21"/>
              </w:rPr>
              <w:t>10</w:t>
            </w:r>
            <w:r>
              <w:rPr>
                <w:rFonts w:ascii="宋体" w:hAnsi="宋体" w:hint="eastAsia"/>
                <w:szCs w:val="21"/>
              </w:rPr>
              <w:t>.</w:t>
            </w:r>
            <w:r>
              <w:rPr>
                <w:rFonts w:ascii="宋体" w:hAnsi="宋体" w:hint="eastAsia"/>
                <w:szCs w:val="21"/>
              </w:rPr>
              <w:t>20</w:t>
            </w:r>
          </w:p>
          <w:p w:rsidR="009503C0" w:rsidRDefault="0017415F">
            <w:pPr>
              <w:snapToGrid w:val="0"/>
              <w:spacing w:line="400" w:lineRule="exact"/>
              <w:ind w:firstLineChars="200" w:firstLine="420"/>
              <w:jc w:val="left"/>
              <w:rPr>
                <w:rFonts w:ascii="宋体" w:hAnsi="宋体"/>
                <w:color w:val="000000"/>
                <w:szCs w:val="21"/>
              </w:rPr>
            </w:pPr>
            <w:r>
              <w:rPr>
                <w:rFonts w:ascii="宋体" w:hAnsi="宋体" w:hint="eastAsia"/>
                <w:color w:val="000000"/>
                <w:szCs w:val="21"/>
              </w:rPr>
              <w:t>计划书明确的设计开发的工作内容、责任人、完成时间、目标、资源需求等。计算机和相关配件、人力资源（</w:t>
            </w:r>
            <w:r>
              <w:rPr>
                <w:rFonts w:ascii="宋体" w:hAnsi="宋体" w:hint="eastAsia"/>
                <w:color w:val="000000"/>
                <w:szCs w:val="21"/>
              </w:rPr>
              <w:t>3</w:t>
            </w:r>
            <w:r>
              <w:rPr>
                <w:rFonts w:ascii="宋体" w:hAnsi="宋体" w:hint="eastAsia"/>
                <w:color w:val="000000"/>
                <w:szCs w:val="21"/>
              </w:rPr>
              <w:t>位主要设计人员，以及相关人员全力配合），预算资金</w:t>
            </w:r>
            <w:r>
              <w:rPr>
                <w:rFonts w:ascii="宋体" w:hAnsi="宋体" w:hint="eastAsia"/>
                <w:color w:val="000000"/>
                <w:szCs w:val="21"/>
              </w:rPr>
              <w:t>6000</w:t>
            </w:r>
            <w:r>
              <w:rPr>
                <w:rFonts w:ascii="宋体" w:hAnsi="宋体" w:hint="eastAsia"/>
                <w:color w:val="000000"/>
                <w:szCs w:val="21"/>
              </w:rPr>
              <w:t>元。</w:t>
            </w:r>
          </w:p>
          <w:p w:rsidR="009503C0" w:rsidRDefault="0017415F">
            <w:pPr>
              <w:snapToGrid w:val="0"/>
              <w:spacing w:line="400" w:lineRule="exact"/>
              <w:jc w:val="left"/>
              <w:rPr>
                <w:rFonts w:ascii="宋体" w:hAnsi="宋体"/>
                <w:color w:val="000000"/>
                <w:szCs w:val="21"/>
              </w:rPr>
            </w:pPr>
            <w:r>
              <w:rPr>
                <w:rFonts w:ascii="宋体" w:hAnsi="宋体" w:hint="eastAsia"/>
                <w:color w:val="000000"/>
                <w:szCs w:val="21"/>
              </w:rPr>
              <w:t xml:space="preserve"> </w:t>
            </w:r>
          </w:p>
          <w:p w:rsidR="009503C0" w:rsidRDefault="0017415F">
            <w:pPr>
              <w:snapToGrid w:val="0"/>
              <w:spacing w:line="400" w:lineRule="exact"/>
              <w:jc w:val="left"/>
              <w:rPr>
                <w:rFonts w:ascii="宋体" w:hAnsi="宋体"/>
                <w:color w:val="000000"/>
                <w:szCs w:val="21"/>
              </w:rPr>
            </w:pPr>
            <w:r>
              <w:rPr>
                <w:rFonts w:ascii="宋体" w:hAnsi="宋体" w:hint="eastAsia"/>
                <w:noProof/>
                <w:color w:val="FF0000"/>
                <w:szCs w:val="21"/>
              </w:rPr>
              <w:drawing>
                <wp:anchor distT="0" distB="0" distL="114300" distR="114300" simplePos="0" relativeHeight="251658240" behindDoc="0" locked="0" layoutInCell="1" allowOverlap="1">
                  <wp:simplePos x="0" y="0"/>
                  <wp:positionH relativeFrom="column">
                    <wp:posOffset>1438910</wp:posOffset>
                  </wp:positionH>
                  <wp:positionV relativeFrom="paragraph">
                    <wp:posOffset>194310</wp:posOffset>
                  </wp:positionV>
                  <wp:extent cx="3342640" cy="987425"/>
                  <wp:effectExtent l="0" t="0" r="10160" b="3175"/>
                  <wp:wrapNone/>
                  <wp:docPr id="6" name="图片 6" descr="2aa19cdd7db9f8c3870ef5a79244d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aa19cdd7db9f8c3870ef5a79244dc0"/>
                          <pic:cNvPicPr>
                            <a:picLocks noChangeAspect="1"/>
                          </pic:cNvPicPr>
                        </pic:nvPicPr>
                        <pic:blipFill>
                          <a:blip r:embed="rId8" cstate="print"/>
                          <a:stretch>
                            <a:fillRect/>
                          </a:stretch>
                        </pic:blipFill>
                        <pic:spPr>
                          <a:xfrm>
                            <a:off x="0" y="0"/>
                            <a:ext cx="3342640" cy="987425"/>
                          </a:xfrm>
                          <a:prstGeom prst="rect">
                            <a:avLst/>
                          </a:prstGeom>
                        </pic:spPr>
                      </pic:pic>
                    </a:graphicData>
                  </a:graphic>
                </wp:anchor>
              </w:drawing>
            </w:r>
          </w:p>
          <w:p w:rsidR="009503C0" w:rsidRDefault="0017415F">
            <w:pPr>
              <w:snapToGrid w:val="0"/>
              <w:spacing w:line="400" w:lineRule="exact"/>
              <w:ind w:firstLineChars="200" w:firstLine="420"/>
              <w:rPr>
                <w:rFonts w:ascii="宋体" w:hAnsi="宋体"/>
                <w:color w:val="FF0000"/>
                <w:szCs w:val="21"/>
              </w:rPr>
            </w:pPr>
            <w:r>
              <w:rPr>
                <w:rFonts w:ascii="宋体" w:hAnsi="宋体" w:hint="eastAsia"/>
                <w:color w:val="000000"/>
                <w:szCs w:val="21"/>
              </w:rPr>
              <w:t>符合策划要求</w:t>
            </w:r>
          </w:p>
        </w:tc>
        <w:tc>
          <w:tcPr>
            <w:tcW w:w="1585" w:type="dxa"/>
          </w:tcPr>
          <w:p w:rsidR="009503C0" w:rsidRDefault="009503C0"/>
        </w:tc>
      </w:tr>
      <w:tr w:rsidR="009503C0">
        <w:trPr>
          <w:trHeight w:val="895"/>
        </w:trPr>
        <w:tc>
          <w:tcPr>
            <w:tcW w:w="2160" w:type="dxa"/>
          </w:tcPr>
          <w:p w:rsidR="009503C0" w:rsidRDefault="0017415F">
            <w:pPr>
              <w:adjustRightInd w:val="0"/>
              <w:snapToGrid w:val="0"/>
              <w:spacing w:line="400" w:lineRule="exact"/>
              <w:rPr>
                <w:rFonts w:ascii="宋体" w:hAnsi="宋体"/>
                <w:color w:val="FF0000"/>
                <w:szCs w:val="21"/>
              </w:rPr>
            </w:pPr>
            <w:r>
              <w:rPr>
                <w:rFonts w:ascii="宋体" w:hAnsi="宋体" w:hint="eastAsia"/>
                <w:color w:val="000000"/>
                <w:szCs w:val="21"/>
              </w:rPr>
              <w:lastRenderedPageBreak/>
              <w:t>设计和开发输入</w:t>
            </w:r>
          </w:p>
        </w:tc>
        <w:tc>
          <w:tcPr>
            <w:tcW w:w="960" w:type="dxa"/>
          </w:tcPr>
          <w:p w:rsidR="009503C0" w:rsidRDefault="0017415F">
            <w:pPr>
              <w:adjustRightInd w:val="0"/>
              <w:snapToGrid w:val="0"/>
              <w:spacing w:line="400" w:lineRule="exact"/>
              <w:rPr>
                <w:rFonts w:ascii="宋体" w:hAnsi="宋体"/>
                <w:color w:val="FF0000"/>
                <w:szCs w:val="21"/>
              </w:rPr>
            </w:pPr>
            <w:r>
              <w:rPr>
                <w:rFonts w:ascii="宋体" w:hAnsi="宋体" w:hint="eastAsia"/>
                <w:color w:val="000000"/>
                <w:szCs w:val="21"/>
              </w:rPr>
              <w:t>Q8.3.3</w:t>
            </w:r>
          </w:p>
        </w:tc>
        <w:tc>
          <w:tcPr>
            <w:tcW w:w="10004" w:type="dxa"/>
          </w:tcPr>
          <w:p w:rsidR="009503C0" w:rsidRDefault="0017415F">
            <w:pPr>
              <w:adjustRightInd w:val="0"/>
              <w:snapToGrid w:val="0"/>
              <w:spacing w:line="400" w:lineRule="exact"/>
              <w:ind w:firstLineChars="200" w:firstLine="420"/>
              <w:rPr>
                <w:rFonts w:ascii="宋体" w:hAnsi="宋体"/>
                <w:color w:val="000000"/>
                <w:szCs w:val="21"/>
              </w:rPr>
            </w:pPr>
            <w:r>
              <w:rPr>
                <w:rFonts w:ascii="宋体" w:hAnsi="宋体" w:hint="eastAsia"/>
                <w:color w:val="000000"/>
                <w:szCs w:val="21"/>
              </w:rPr>
              <w:t>查，贵阳</w:t>
            </w:r>
            <w:r>
              <w:rPr>
                <w:rFonts w:ascii="宋体" w:hAnsi="宋体" w:hint="eastAsia"/>
                <w:color w:val="000000"/>
                <w:szCs w:val="21"/>
              </w:rPr>
              <w:t>VF11</w:t>
            </w:r>
            <w:r>
              <w:rPr>
                <w:rFonts w:ascii="宋体" w:hAnsi="宋体" w:cs="宋体" w:hint="eastAsia"/>
                <w:color w:val="000000"/>
                <w:szCs w:val="21"/>
              </w:rPr>
              <w:t>＆</w:t>
            </w:r>
            <w:r>
              <w:rPr>
                <w:rFonts w:ascii="宋体" w:hAnsi="宋体" w:hint="eastAsia"/>
                <w:color w:val="000000"/>
                <w:szCs w:val="21"/>
              </w:rPr>
              <w:t>VF12</w:t>
            </w:r>
            <w:r>
              <w:rPr>
                <w:rFonts w:ascii="宋体" w:hAnsi="宋体" w:hint="eastAsia"/>
                <w:color w:val="000000"/>
                <w:szCs w:val="21"/>
              </w:rPr>
              <w:t>备件集中电泳转运器具</w:t>
            </w:r>
            <w:r>
              <w:rPr>
                <w:rFonts w:ascii="宋体" w:hAnsi="宋体" w:hint="eastAsia"/>
                <w:color w:val="000000"/>
                <w:szCs w:val="21"/>
              </w:rPr>
              <w:t>的设计输入：</w:t>
            </w:r>
          </w:p>
          <w:p w:rsidR="009503C0" w:rsidRDefault="0017415F">
            <w:pPr>
              <w:adjustRightInd w:val="0"/>
              <w:snapToGrid w:val="0"/>
              <w:spacing w:line="400" w:lineRule="exact"/>
              <w:ind w:firstLineChars="200" w:firstLine="420"/>
              <w:rPr>
                <w:rFonts w:ascii="宋体" w:hAnsi="宋体"/>
                <w:color w:val="000000"/>
                <w:szCs w:val="21"/>
              </w:rPr>
            </w:pPr>
            <w:r>
              <w:rPr>
                <w:rFonts w:ascii="宋体" w:hAnsi="宋体" w:hint="eastAsia"/>
                <w:color w:val="000000"/>
                <w:szCs w:val="21"/>
              </w:rPr>
              <w:t>1</w:t>
            </w:r>
            <w:r>
              <w:rPr>
                <w:rFonts w:ascii="宋体" w:hAnsi="宋体" w:hint="eastAsia"/>
                <w:color w:val="000000"/>
                <w:szCs w:val="21"/>
              </w:rPr>
              <w:t>、技术文件、标准及规范、参数依据、备件运转器通用技术规格、客户提供的</w:t>
            </w:r>
            <w:r>
              <w:rPr>
                <w:rFonts w:ascii="宋体" w:hAnsi="宋体" w:hint="eastAsia"/>
                <w:color w:val="000000"/>
                <w:szCs w:val="21"/>
              </w:rPr>
              <w:t>3D</w:t>
            </w:r>
            <w:r>
              <w:rPr>
                <w:rFonts w:ascii="宋体" w:hAnsi="宋体" w:hint="eastAsia"/>
                <w:color w:val="000000"/>
                <w:szCs w:val="21"/>
              </w:rPr>
              <w:t>数模</w:t>
            </w:r>
            <w:r>
              <w:rPr>
                <w:rFonts w:ascii="宋体" w:hAnsi="宋体" w:hint="eastAsia"/>
                <w:color w:val="000000"/>
                <w:szCs w:val="21"/>
              </w:rPr>
              <w:t>等。</w:t>
            </w:r>
          </w:p>
          <w:p w:rsidR="009503C0" w:rsidRDefault="0017415F">
            <w:pPr>
              <w:adjustRightInd w:val="0"/>
              <w:snapToGrid w:val="0"/>
              <w:spacing w:line="400" w:lineRule="exact"/>
              <w:ind w:firstLineChars="200" w:firstLine="420"/>
              <w:rPr>
                <w:rFonts w:ascii="宋体" w:hAnsi="宋体"/>
                <w:color w:val="000000"/>
                <w:szCs w:val="21"/>
              </w:rPr>
            </w:pPr>
            <w:r>
              <w:rPr>
                <w:rFonts w:ascii="宋体" w:hAnsi="宋体" w:hint="eastAsia"/>
                <w:color w:val="000000"/>
                <w:szCs w:val="21"/>
              </w:rPr>
              <w:t>2</w:t>
            </w:r>
            <w:r>
              <w:rPr>
                <w:rFonts w:ascii="宋体" w:hAnsi="宋体" w:hint="eastAsia"/>
                <w:color w:val="000000"/>
                <w:szCs w:val="21"/>
              </w:rPr>
              <w:t>、功能要求：对</w:t>
            </w:r>
            <w:r>
              <w:rPr>
                <w:rFonts w:ascii="宋体" w:hAnsi="宋体" w:hint="eastAsia"/>
                <w:color w:val="000000"/>
                <w:szCs w:val="21"/>
              </w:rPr>
              <w:t>VF11</w:t>
            </w:r>
            <w:r>
              <w:rPr>
                <w:rFonts w:ascii="宋体" w:hAnsi="宋体" w:cs="宋体" w:hint="eastAsia"/>
                <w:color w:val="000000"/>
                <w:szCs w:val="21"/>
              </w:rPr>
              <w:t>＆</w:t>
            </w:r>
            <w:r>
              <w:rPr>
                <w:rFonts w:ascii="宋体" w:hAnsi="宋体" w:hint="eastAsia"/>
                <w:color w:val="000000"/>
                <w:szCs w:val="21"/>
              </w:rPr>
              <w:t>VF12</w:t>
            </w:r>
            <w:r>
              <w:rPr>
                <w:rFonts w:ascii="宋体" w:hAnsi="宋体" w:hint="eastAsia"/>
                <w:color w:val="000000"/>
                <w:szCs w:val="21"/>
              </w:rPr>
              <w:t>车型各部件进行正常转运并起到防护作用</w:t>
            </w:r>
            <w:r>
              <w:rPr>
                <w:rFonts w:ascii="宋体" w:hAnsi="宋体" w:hint="eastAsia"/>
                <w:color w:val="000000"/>
                <w:szCs w:val="21"/>
              </w:rPr>
              <w:t>；</w:t>
            </w:r>
          </w:p>
          <w:p w:rsidR="009503C0" w:rsidRDefault="0017415F">
            <w:pPr>
              <w:adjustRightInd w:val="0"/>
              <w:snapToGrid w:val="0"/>
              <w:spacing w:line="400" w:lineRule="exact"/>
              <w:ind w:firstLineChars="200" w:firstLine="420"/>
              <w:rPr>
                <w:rFonts w:ascii="宋体" w:hAnsi="宋体"/>
                <w:color w:val="000000"/>
                <w:szCs w:val="21"/>
              </w:rPr>
            </w:pPr>
            <w:r>
              <w:rPr>
                <w:rFonts w:ascii="宋体" w:hAnsi="宋体" w:hint="eastAsia"/>
                <w:color w:val="000000"/>
                <w:szCs w:val="21"/>
              </w:rPr>
              <w:t>3</w:t>
            </w:r>
            <w:r>
              <w:rPr>
                <w:rFonts w:ascii="宋体" w:hAnsi="宋体" w:hint="eastAsia"/>
                <w:color w:val="000000"/>
                <w:szCs w:val="21"/>
              </w:rPr>
              <w:t>、</w:t>
            </w:r>
            <w:r>
              <w:rPr>
                <w:rFonts w:ascii="宋体" w:hAnsi="宋体" w:hint="eastAsia"/>
                <w:color w:val="000000"/>
                <w:szCs w:val="21"/>
              </w:rPr>
              <w:t>技术参数及性能指标：</w:t>
            </w:r>
          </w:p>
          <w:p w:rsidR="009503C0" w:rsidRDefault="0017415F">
            <w:pPr>
              <w:adjustRightInd w:val="0"/>
              <w:snapToGrid w:val="0"/>
              <w:spacing w:line="400" w:lineRule="exact"/>
              <w:ind w:firstLineChars="200" w:firstLine="420"/>
              <w:rPr>
                <w:rFonts w:ascii="宋体" w:hAnsi="宋体"/>
                <w:color w:val="000000"/>
                <w:szCs w:val="21"/>
              </w:rPr>
            </w:pPr>
            <w:r>
              <w:rPr>
                <w:rFonts w:ascii="宋体" w:hAnsi="宋体" w:hint="eastAsia"/>
                <w:color w:val="000000"/>
                <w:szCs w:val="21"/>
              </w:rPr>
              <w:t>1</w:t>
            </w:r>
            <w:r>
              <w:rPr>
                <w:rFonts w:ascii="宋体" w:hAnsi="宋体" w:hint="eastAsia"/>
                <w:color w:val="000000"/>
                <w:szCs w:val="21"/>
              </w:rPr>
              <w:t>）材料承重＜</w:t>
            </w:r>
            <w:r>
              <w:rPr>
                <w:rFonts w:ascii="宋体" w:hAnsi="宋体" w:hint="eastAsia"/>
                <w:color w:val="000000"/>
                <w:szCs w:val="21"/>
              </w:rPr>
              <w:t>500kg</w:t>
            </w:r>
            <w:r>
              <w:rPr>
                <w:rFonts w:ascii="宋体" w:hAnsi="宋体" w:hint="eastAsia"/>
                <w:color w:val="000000"/>
                <w:szCs w:val="21"/>
              </w:rPr>
              <w:t>，采用</w:t>
            </w:r>
            <w:r>
              <w:rPr>
                <w:rFonts w:ascii="宋体" w:hAnsi="宋体" w:hint="eastAsia"/>
                <w:color w:val="000000"/>
                <w:szCs w:val="21"/>
              </w:rPr>
              <w:t>50</w:t>
            </w:r>
            <w:r>
              <w:rPr>
                <w:rFonts w:ascii="宋体" w:hAnsi="宋体" w:hint="eastAsia"/>
                <w:color w:val="000000"/>
                <w:szCs w:val="21"/>
              </w:rPr>
              <w:t>×</w:t>
            </w:r>
            <w:r>
              <w:rPr>
                <w:rFonts w:ascii="宋体" w:hAnsi="宋体" w:hint="eastAsia"/>
                <w:color w:val="000000"/>
                <w:szCs w:val="21"/>
              </w:rPr>
              <w:t>50</w:t>
            </w:r>
            <w:r>
              <w:rPr>
                <w:rFonts w:ascii="宋体" w:hAnsi="宋体" w:hint="eastAsia"/>
                <w:color w:val="000000"/>
                <w:szCs w:val="21"/>
              </w:rPr>
              <w:t>×</w:t>
            </w:r>
            <w:r>
              <w:rPr>
                <w:rFonts w:ascii="宋体" w:hAnsi="宋体" w:hint="eastAsia"/>
                <w:color w:val="000000"/>
                <w:szCs w:val="21"/>
              </w:rPr>
              <w:t>3</w:t>
            </w:r>
            <w:r>
              <w:rPr>
                <w:rFonts w:ascii="宋体" w:hAnsi="宋体" w:hint="eastAsia"/>
                <w:color w:val="000000"/>
                <w:szCs w:val="21"/>
              </w:rPr>
              <w:t>方管；</w:t>
            </w:r>
          </w:p>
          <w:p w:rsidR="009503C0" w:rsidRDefault="0017415F">
            <w:pPr>
              <w:adjustRightInd w:val="0"/>
              <w:snapToGrid w:val="0"/>
              <w:spacing w:line="400" w:lineRule="exact"/>
              <w:ind w:firstLineChars="200" w:firstLine="420"/>
              <w:rPr>
                <w:rFonts w:ascii="宋体" w:hAnsi="宋体"/>
                <w:color w:val="000000"/>
                <w:szCs w:val="21"/>
              </w:rPr>
            </w:pPr>
            <w:r>
              <w:rPr>
                <w:rFonts w:ascii="宋体" w:hAnsi="宋体" w:hint="eastAsia"/>
                <w:color w:val="000000"/>
                <w:szCs w:val="21"/>
              </w:rPr>
              <w:t>2</w:t>
            </w:r>
            <w:r>
              <w:rPr>
                <w:rFonts w:ascii="宋体" w:hAnsi="宋体" w:hint="eastAsia"/>
                <w:color w:val="000000"/>
                <w:szCs w:val="21"/>
              </w:rPr>
              <w:t>）表面喷塑，色号：</w:t>
            </w:r>
            <w:r>
              <w:rPr>
                <w:rFonts w:ascii="宋体" w:hAnsi="宋体" w:hint="eastAsia"/>
                <w:color w:val="000000"/>
                <w:szCs w:val="21"/>
              </w:rPr>
              <w:t>RAL5005</w:t>
            </w:r>
            <w:r>
              <w:rPr>
                <w:rFonts w:ascii="宋体" w:hAnsi="宋体" w:hint="eastAsia"/>
                <w:color w:val="000000"/>
                <w:szCs w:val="21"/>
              </w:rPr>
              <w:t>；</w:t>
            </w:r>
          </w:p>
          <w:p w:rsidR="009503C0" w:rsidRDefault="0017415F">
            <w:pPr>
              <w:adjustRightInd w:val="0"/>
              <w:snapToGrid w:val="0"/>
              <w:spacing w:line="400" w:lineRule="exact"/>
              <w:ind w:firstLineChars="200" w:firstLine="420"/>
              <w:rPr>
                <w:rFonts w:ascii="宋体" w:hAnsi="宋体"/>
                <w:color w:val="000000"/>
                <w:szCs w:val="21"/>
              </w:rPr>
            </w:pPr>
            <w:r>
              <w:rPr>
                <w:rFonts w:ascii="宋体" w:hAnsi="宋体" w:hint="eastAsia"/>
                <w:color w:val="000000"/>
                <w:szCs w:val="21"/>
              </w:rPr>
              <w:t>3</w:t>
            </w:r>
            <w:r>
              <w:rPr>
                <w:rFonts w:ascii="宋体" w:hAnsi="宋体" w:hint="eastAsia"/>
                <w:color w:val="000000"/>
                <w:szCs w:val="21"/>
              </w:rPr>
              <w:t>）内衬材料：聚氨酯；</w:t>
            </w:r>
          </w:p>
          <w:p w:rsidR="009503C0" w:rsidRDefault="0017415F">
            <w:pPr>
              <w:adjustRightInd w:val="0"/>
              <w:snapToGrid w:val="0"/>
              <w:spacing w:line="400" w:lineRule="exact"/>
              <w:ind w:firstLineChars="200" w:firstLine="420"/>
              <w:rPr>
                <w:rFonts w:ascii="宋体" w:hAnsi="宋体"/>
                <w:color w:val="000000"/>
                <w:szCs w:val="21"/>
              </w:rPr>
            </w:pPr>
            <w:r>
              <w:rPr>
                <w:rFonts w:ascii="宋体" w:hAnsi="宋体" w:hint="eastAsia"/>
                <w:color w:val="000000"/>
                <w:szCs w:val="21"/>
              </w:rPr>
              <w:t>4</w:t>
            </w:r>
            <w:r>
              <w:rPr>
                <w:rFonts w:ascii="宋体" w:hAnsi="宋体" w:hint="eastAsia"/>
                <w:color w:val="000000"/>
                <w:szCs w:val="21"/>
              </w:rPr>
              <w:t>）满足上下件人体工程学，方便操作。</w:t>
            </w:r>
          </w:p>
          <w:p w:rsidR="009503C0" w:rsidRDefault="0017415F">
            <w:pPr>
              <w:pStyle w:val="a4"/>
            </w:pPr>
            <w:r>
              <w:rPr>
                <w:rFonts w:ascii="宋体" w:hAnsi="宋体" w:hint="eastAsia"/>
                <w:color w:val="000000"/>
                <w:szCs w:val="21"/>
              </w:rPr>
              <w:t>5</w:t>
            </w:r>
            <w:r>
              <w:rPr>
                <w:rFonts w:ascii="宋体" w:hAnsi="宋体" w:hint="eastAsia"/>
                <w:color w:val="000000"/>
                <w:szCs w:val="21"/>
              </w:rPr>
              <w:t>、包装、运输、搬运、摆件、取件过程中，零件质量不受影响，没有质量和安全隐患。</w:t>
            </w:r>
          </w:p>
          <w:p w:rsidR="009503C0" w:rsidRDefault="0017415F">
            <w:pPr>
              <w:spacing w:line="276" w:lineRule="auto"/>
              <w:rPr>
                <w:rFonts w:ascii="宋体" w:hAnsi="宋体"/>
                <w:color w:val="000000"/>
                <w:szCs w:val="21"/>
              </w:rPr>
            </w:pPr>
            <w:r>
              <w:rPr>
                <w:rFonts w:ascii="宋体" w:hAnsi="宋体" w:hint="eastAsia"/>
                <w:color w:val="000000"/>
                <w:szCs w:val="21"/>
              </w:rPr>
              <w:t>6</w:t>
            </w:r>
            <w:r>
              <w:rPr>
                <w:rFonts w:ascii="宋体" w:hAnsi="宋体" w:hint="eastAsia"/>
                <w:color w:val="000000"/>
                <w:szCs w:val="21"/>
              </w:rPr>
              <w:t>、提高装载密度，有效利用包装空间；所有工装设计都需要折叠；尽可能满足多车型通用。</w:t>
            </w:r>
          </w:p>
          <w:p w:rsidR="009503C0" w:rsidRDefault="0017415F">
            <w:pPr>
              <w:pStyle w:val="a4"/>
              <w:rPr>
                <w:rFonts w:ascii="宋体" w:hAnsi="宋体"/>
                <w:color w:val="000000"/>
                <w:szCs w:val="21"/>
              </w:rPr>
            </w:pPr>
            <w:r>
              <w:rPr>
                <w:rFonts w:ascii="宋体" w:hAnsi="宋体" w:hint="eastAsia"/>
                <w:color w:val="000000"/>
                <w:szCs w:val="21"/>
              </w:rPr>
              <w:t>.......</w:t>
            </w:r>
          </w:p>
          <w:p w:rsidR="009503C0" w:rsidRDefault="0017415F">
            <w:pPr>
              <w:pStyle w:val="a4"/>
              <w:rPr>
                <w:rFonts w:ascii="宋体" w:hAnsi="宋体"/>
                <w:color w:val="000000"/>
                <w:szCs w:val="21"/>
              </w:rPr>
            </w:pPr>
            <w:r>
              <w:rPr>
                <w:rFonts w:ascii="宋体" w:hAnsi="宋体" w:hint="eastAsia"/>
                <w:color w:val="000000"/>
                <w:szCs w:val="21"/>
              </w:rPr>
              <w:t>查，设计输入进行了评审：</w:t>
            </w:r>
          </w:p>
          <w:p w:rsidR="009503C0" w:rsidRDefault="0017415F">
            <w:pPr>
              <w:pStyle w:val="a4"/>
              <w:rPr>
                <w:rFonts w:ascii="宋体" w:hAnsi="宋体"/>
                <w:color w:val="000000"/>
                <w:szCs w:val="21"/>
              </w:rPr>
            </w:pPr>
            <w:r>
              <w:rPr>
                <w:rFonts w:ascii="宋体" w:hAnsi="宋体" w:hint="eastAsia"/>
                <w:color w:val="000000"/>
                <w:szCs w:val="21"/>
              </w:rPr>
              <w:t>评审：周礼鹏、汤志兵、张成江</w:t>
            </w:r>
          </w:p>
          <w:p w:rsidR="009503C0" w:rsidRDefault="0017415F">
            <w:pPr>
              <w:pStyle w:val="a4"/>
              <w:rPr>
                <w:rFonts w:ascii="宋体" w:hAnsi="宋体"/>
                <w:color w:val="000000"/>
                <w:szCs w:val="21"/>
              </w:rPr>
            </w:pPr>
            <w:r>
              <w:rPr>
                <w:rFonts w:ascii="宋体" w:hAnsi="宋体" w:hint="eastAsia"/>
                <w:color w:val="000000"/>
                <w:szCs w:val="21"/>
              </w:rPr>
              <w:t>评审结果：输入完整、清楚、满足设计和开发的目的。</w:t>
            </w:r>
          </w:p>
          <w:p w:rsidR="009503C0" w:rsidRDefault="0017415F">
            <w:pPr>
              <w:pStyle w:val="a4"/>
              <w:rPr>
                <w:rFonts w:ascii="宋体" w:hAnsi="宋体"/>
                <w:color w:val="FF0000"/>
                <w:szCs w:val="21"/>
              </w:rPr>
            </w:pPr>
            <w:r>
              <w:rPr>
                <w:rFonts w:ascii="宋体" w:hAnsi="宋体" w:hint="eastAsia"/>
                <w:color w:val="000000"/>
                <w:szCs w:val="21"/>
              </w:rPr>
              <w:t>时间：</w:t>
            </w:r>
            <w:r>
              <w:rPr>
                <w:rFonts w:ascii="宋体" w:hAnsi="宋体" w:hint="eastAsia"/>
                <w:color w:val="000000"/>
                <w:szCs w:val="21"/>
              </w:rPr>
              <w:t>2020.8.23</w:t>
            </w:r>
          </w:p>
        </w:tc>
        <w:tc>
          <w:tcPr>
            <w:tcW w:w="1585" w:type="dxa"/>
          </w:tcPr>
          <w:p w:rsidR="009503C0" w:rsidRDefault="009503C0"/>
        </w:tc>
      </w:tr>
      <w:tr w:rsidR="009503C0">
        <w:trPr>
          <w:trHeight w:val="895"/>
        </w:trPr>
        <w:tc>
          <w:tcPr>
            <w:tcW w:w="2160" w:type="dxa"/>
          </w:tcPr>
          <w:p w:rsidR="009503C0" w:rsidRDefault="0017415F">
            <w:pPr>
              <w:spacing w:line="276" w:lineRule="auto"/>
              <w:rPr>
                <w:rFonts w:ascii="宋体" w:hAnsi="宋体"/>
                <w:color w:val="FF0000"/>
                <w:szCs w:val="21"/>
              </w:rPr>
            </w:pPr>
            <w:r>
              <w:rPr>
                <w:rFonts w:ascii="宋体" w:hAnsi="宋体" w:hint="eastAsia"/>
                <w:color w:val="000000"/>
                <w:szCs w:val="21"/>
              </w:rPr>
              <w:t>设计和开发控制</w:t>
            </w:r>
          </w:p>
        </w:tc>
        <w:tc>
          <w:tcPr>
            <w:tcW w:w="960" w:type="dxa"/>
          </w:tcPr>
          <w:p w:rsidR="009503C0" w:rsidRDefault="0017415F">
            <w:pPr>
              <w:spacing w:line="276" w:lineRule="auto"/>
              <w:rPr>
                <w:rFonts w:ascii="宋体" w:hAnsi="宋体"/>
                <w:color w:val="FF0000"/>
                <w:szCs w:val="21"/>
              </w:rPr>
            </w:pPr>
            <w:r>
              <w:rPr>
                <w:rFonts w:ascii="宋体" w:hAnsi="宋体" w:hint="eastAsia"/>
                <w:color w:val="000000"/>
                <w:szCs w:val="21"/>
              </w:rPr>
              <w:t>Q8.3.4</w:t>
            </w:r>
          </w:p>
        </w:tc>
        <w:tc>
          <w:tcPr>
            <w:tcW w:w="10004" w:type="dxa"/>
          </w:tcPr>
          <w:p w:rsidR="009503C0" w:rsidRDefault="0017415F">
            <w:pPr>
              <w:spacing w:line="276" w:lineRule="auto"/>
              <w:rPr>
                <w:rFonts w:ascii="宋体" w:hAnsi="宋体"/>
                <w:color w:val="000000"/>
                <w:szCs w:val="21"/>
              </w:rPr>
            </w:pPr>
            <w:r>
              <w:rPr>
                <w:rFonts w:ascii="宋体" w:hAnsi="宋体" w:hint="eastAsia"/>
                <w:color w:val="000000"/>
                <w:szCs w:val="21"/>
              </w:rPr>
              <w:t>查，贵阳</w:t>
            </w:r>
            <w:r>
              <w:rPr>
                <w:rFonts w:ascii="宋体" w:hAnsi="宋体" w:hint="eastAsia"/>
                <w:color w:val="000000"/>
                <w:szCs w:val="21"/>
              </w:rPr>
              <w:t>VF11</w:t>
            </w:r>
            <w:r>
              <w:rPr>
                <w:rFonts w:ascii="宋体" w:hAnsi="宋体" w:cs="宋体" w:hint="eastAsia"/>
                <w:color w:val="000000"/>
                <w:szCs w:val="21"/>
              </w:rPr>
              <w:t>＆</w:t>
            </w:r>
            <w:r>
              <w:rPr>
                <w:rFonts w:ascii="宋体" w:hAnsi="宋体" w:hint="eastAsia"/>
                <w:color w:val="000000"/>
                <w:szCs w:val="21"/>
              </w:rPr>
              <w:t>VF12</w:t>
            </w:r>
            <w:r>
              <w:rPr>
                <w:rFonts w:ascii="宋体" w:hAnsi="宋体" w:hint="eastAsia"/>
                <w:color w:val="000000"/>
                <w:szCs w:val="21"/>
              </w:rPr>
              <w:t>备件集中电泳转运器具</w:t>
            </w:r>
            <w:r>
              <w:rPr>
                <w:rFonts w:ascii="宋体" w:hAnsi="宋体" w:hint="eastAsia"/>
                <w:color w:val="000000"/>
                <w:szCs w:val="21"/>
              </w:rPr>
              <w:t>的设计控制主要有：设计方案评审、使用材料类别验证、验收确认等。</w:t>
            </w:r>
          </w:p>
          <w:p w:rsidR="009503C0" w:rsidRDefault="0017415F">
            <w:pPr>
              <w:spacing w:line="276" w:lineRule="auto"/>
              <w:rPr>
                <w:rFonts w:ascii="宋体" w:hAnsi="宋体"/>
                <w:color w:val="000000"/>
                <w:szCs w:val="21"/>
              </w:rPr>
            </w:pPr>
            <w:r>
              <w:rPr>
                <w:rFonts w:ascii="宋体" w:hAnsi="宋体" w:hint="eastAsia"/>
                <w:color w:val="000000"/>
                <w:szCs w:val="21"/>
              </w:rPr>
              <w:t>提供：《设计评审报告》、《设计验证报告》、《设计确认报告》。</w:t>
            </w:r>
          </w:p>
          <w:p w:rsidR="009503C0" w:rsidRDefault="0017415F">
            <w:pPr>
              <w:spacing w:line="276" w:lineRule="auto"/>
              <w:rPr>
                <w:rFonts w:ascii="宋体" w:hAnsi="宋体"/>
                <w:color w:val="000000"/>
                <w:szCs w:val="21"/>
              </w:rPr>
            </w:pPr>
            <w:r>
              <w:rPr>
                <w:rFonts w:ascii="宋体" w:hAnsi="宋体" w:hint="eastAsia"/>
                <w:color w:val="000000"/>
                <w:szCs w:val="21"/>
              </w:rPr>
              <w:t>查《设计评审报告》评审内容：设计输入是否全面：设计输出是否全面；采购可行性；加工可行性；结构合理性；功能的适用性、可维护维修性等。</w:t>
            </w:r>
          </w:p>
          <w:p w:rsidR="009503C0" w:rsidRDefault="0017415F">
            <w:pPr>
              <w:spacing w:line="320" w:lineRule="exact"/>
              <w:rPr>
                <w:rFonts w:ascii="宋体" w:hAnsi="宋体"/>
                <w:color w:val="000000"/>
                <w:szCs w:val="21"/>
              </w:rPr>
            </w:pPr>
            <w:r>
              <w:rPr>
                <w:rFonts w:ascii="宋体" w:hAnsi="宋体" w:hint="eastAsia"/>
                <w:color w:val="000000"/>
                <w:szCs w:val="21"/>
              </w:rPr>
              <w:t>设计的缺陷及改进建议：翻转机构采用螺栓连接的可靠性比之前采用开口销连接的可靠性更高</w:t>
            </w:r>
          </w:p>
          <w:p w:rsidR="009503C0" w:rsidRDefault="0017415F">
            <w:pPr>
              <w:spacing w:line="320" w:lineRule="exact"/>
              <w:rPr>
                <w:rFonts w:ascii="宋体" w:hAnsi="宋体"/>
                <w:color w:val="000000"/>
                <w:szCs w:val="21"/>
              </w:rPr>
            </w:pPr>
            <w:r>
              <w:rPr>
                <w:rFonts w:ascii="宋体" w:hAnsi="宋体" w:hint="eastAsia"/>
                <w:color w:val="000000"/>
                <w:szCs w:val="21"/>
              </w:rPr>
              <w:t>评审结论：除上述问题外，设计符合技术协议的要求。在对上述问题解决后，设计符合要求。</w:t>
            </w:r>
          </w:p>
          <w:p w:rsidR="009503C0" w:rsidRDefault="0017415F">
            <w:pPr>
              <w:spacing w:line="320" w:lineRule="exact"/>
              <w:rPr>
                <w:rFonts w:ascii="宋体" w:hAnsi="宋体"/>
                <w:color w:val="000000"/>
                <w:szCs w:val="21"/>
              </w:rPr>
            </w:pPr>
            <w:r>
              <w:rPr>
                <w:rFonts w:ascii="宋体" w:hAnsi="宋体" w:hint="eastAsia"/>
                <w:color w:val="000000"/>
                <w:szCs w:val="21"/>
              </w:rPr>
              <w:lastRenderedPageBreak/>
              <w:t>评审人员：周礼鹏</w:t>
            </w:r>
          </w:p>
          <w:p w:rsidR="009503C0" w:rsidRDefault="0017415F">
            <w:pPr>
              <w:spacing w:line="320" w:lineRule="exact"/>
              <w:rPr>
                <w:rFonts w:ascii="宋体" w:hAnsi="宋体"/>
                <w:color w:val="000000"/>
                <w:szCs w:val="21"/>
              </w:rPr>
            </w:pPr>
            <w:r>
              <w:rPr>
                <w:rFonts w:ascii="宋体" w:hAnsi="宋体" w:hint="eastAsia"/>
                <w:color w:val="000000"/>
                <w:szCs w:val="21"/>
              </w:rPr>
              <w:t>时间：</w:t>
            </w:r>
            <w:r>
              <w:rPr>
                <w:rFonts w:ascii="宋体" w:hAnsi="宋体" w:hint="eastAsia"/>
                <w:color w:val="000000"/>
                <w:szCs w:val="21"/>
              </w:rPr>
              <w:t>20</w:t>
            </w:r>
            <w:r>
              <w:rPr>
                <w:rFonts w:ascii="宋体" w:hAnsi="宋体" w:hint="eastAsia"/>
                <w:color w:val="000000"/>
                <w:szCs w:val="21"/>
              </w:rPr>
              <w:t>20</w:t>
            </w:r>
            <w:r>
              <w:rPr>
                <w:rFonts w:ascii="宋体" w:hAnsi="宋体" w:hint="eastAsia"/>
                <w:color w:val="000000"/>
                <w:szCs w:val="21"/>
              </w:rPr>
              <w:t>.</w:t>
            </w:r>
            <w:r>
              <w:rPr>
                <w:rFonts w:ascii="宋体" w:hAnsi="宋体" w:hint="eastAsia"/>
                <w:color w:val="000000"/>
                <w:szCs w:val="21"/>
              </w:rPr>
              <w:t>9</w:t>
            </w:r>
            <w:r>
              <w:rPr>
                <w:rFonts w:ascii="宋体" w:hAnsi="宋体" w:hint="eastAsia"/>
                <w:color w:val="000000"/>
                <w:szCs w:val="21"/>
              </w:rPr>
              <w:t>.2</w:t>
            </w:r>
            <w:r>
              <w:rPr>
                <w:rFonts w:ascii="宋体" w:hAnsi="宋体" w:hint="eastAsia"/>
                <w:color w:val="000000"/>
                <w:szCs w:val="21"/>
              </w:rPr>
              <w:t>1</w:t>
            </w:r>
          </w:p>
          <w:p w:rsidR="009503C0" w:rsidRDefault="0017415F">
            <w:pPr>
              <w:spacing w:line="320" w:lineRule="exact"/>
              <w:rPr>
                <w:rFonts w:ascii="宋体" w:hAnsi="宋体"/>
                <w:color w:val="000000"/>
                <w:szCs w:val="21"/>
              </w:rPr>
            </w:pPr>
            <w:r>
              <w:rPr>
                <w:rFonts w:ascii="宋体" w:hAnsi="宋体" w:hint="eastAsia"/>
                <w:color w:val="000000"/>
                <w:szCs w:val="21"/>
              </w:rPr>
              <w:t>查，《设计验证报告》，测试内容分为两部分：</w:t>
            </w:r>
          </w:p>
          <w:p w:rsidR="009503C0" w:rsidRDefault="0017415F">
            <w:pPr>
              <w:spacing w:line="320" w:lineRule="exact"/>
              <w:rPr>
                <w:rFonts w:ascii="宋体" w:hAnsi="宋体"/>
                <w:color w:val="000000"/>
                <w:szCs w:val="21"/>
              </w:rPr>
            </w:pPr>
            <w:r>
              <w:rPr>
                <w:rFonts w:ascii="宋体" w:hAnsi="宋体" w:hint="eastAsia"/>
                <w:color w:val="000000"/>
                <w:szCs w:val="21"/>
              </w:rPr>
              <w:t>1</w:t>
            </w:r>
            <w:r>
              <w:rPr>
                <w:rFonts w:ascii="宋体" w:hAnsi="宋体" w:hint="eastAsia"/>
                <w:color w:val="000000"/>
                <w:szCs w:val="21"/>
              </w:rPr>
              <w:t>、现场</w:t>
            </w:r>
            <w:r>
              <w:rPr>
                <w:rFonts w:ascii="宋体" w:hAnsi="宋体" w:hint="eastAsia"/>
                <w:color w:val="000000"/>
                <w:szCs w:val="21"/>
              </w:rPr>
              <w:t>试验样品（在样品制作供方处进行验证）。</w:t>
            </w:r>
          </w:p>
          <w:p w:rsidR="009503C0" w:rsidRDefault="0017415F">
            <w:pPr>
              <w:spacing w:line="320" w:lineRule="exact"/>
              <w:rPr>
                <w:rFonts w:ascii="宋体" w:hAnsi="宋体"/>
                <w:color w:val="000000"/>
                <w:szCs w:val="21"/>
              </w:rPr>
            </w:pPr>
            <w:r>
              <w:rPr>
                <w:rFonts w:ascii="宋体" w:hAnsi="宋体" w:hint="eastAsia"/>
                <w:color w:val="000000"/>
                <w:szCs w:val="21"/>
              </w:rPr>
              <w:t>依据的技术协议、设计图纸。</w:t>
            </w:r>
          </w:p>
          <w:p w:rsidR="009503C0" w:rsidRDefault="0017415F">
            <w:pPr>
              <w:spacing w:line="320" w:lineRule="exact"/>
              <w:rPr>
                <w:rFonts w:ascii="宋体" w:hAnsi="宋体"/>
                <w:color w:val="000000"/>
                <w:szCs w:val="21"/>
              </w:rPr>
            </w:pPr>
            <w:r>
              <w:rPr>
                <w:rFonts w:ascii="宋体" w:hAnsi="宋体" w:hint="eastAsia"/>
                <w:color w:val="000000"/>
                <w:szCs w:val="21"/>
              </w:rPr>
              <w:t>验证项目：</w:t>
            </w:r>
            <w:r>
              <w:rPr>
                <w:rFonts w:ascii="宋体" w:hAnsi="宋体" w:hint="eastAsia"/>
                <w:color w:val="000000"/>
                <w:szCs w:val="21"/>
              </w:rPr>
              <w:t xml:space="preserve"> </w:t>
            </w:r>
          </w:p>
          <w:p w:rsidR="009503C0" w:rsidRDefault="0017415F">
            <w:pPr>
              <w:spacing w:line="320" w:lineRule="exact"/>
              <w:rPr>
                <w:rFonts w:ascii="宋体" w:hAnsi="宋体"/>
                <w:color w:val="000000"/>
                <w:szCs w:val="21"/>
              </w:rPr>
            </w:pPr>
            <w:r>
              <w:rPr>
                <w:rFonts w:ascii="宋体" w:hAnsi="宋体" w:hint="eastAsia"/>
                <w:color w:val="000000"/>
                <w:szCs w:val="21"/>
              </w:rPr>
              <w:t>外观、尺寸、机构灵活性</w:t>
            </w:r>
          </w:p>
          <w:p w:rsidR="009503C0" w:rsidRDefault="0017415F">
            <w:pPr>
              <w:spacing w:line="320" w:lineRule="exact"/>
              <w:rPr>
                <w:rFonts w:ascii="宋体" w:hAnsi="宋体"/>
                <w:color w:val="000000"/>
                <w:szCs w:val="21"/>
              </w:rPr>
            </w:pPr>
            <w:r>
              <w:rPr>
                <w:rFonts w:ascii="宋体" w:hAnsi="宋体" w:hint="eastAsia"/>
                <w:color w:val="000000"/>
                <w:szCs w:val="21"/>
              </w:rPr>
              <w:t>设计验证结论：合格</w:t>
            </w:r>
          </w:p>
          <w:p w:rsidR="009503C0" w:rsidRDefault="0017415F">
            <w:pPr>
              <w:spacing w:line="320" w:lineRule="exact"/>
              <w:rPr>
                <w:rFonts w:ascii="宋体" w:hAnsi="宋体"/>
                <w:color w:val="000000"/>
                <w:szCs w:val="21"/>
              </w:rPr>
            </w:pPr>
            <w:r>
              <w:rPr>
                <w:rFonts w:ascii="宋体" w:hAnsi="宋体" w:hint="eastAsia"/>
                <w:color w:val="000000"/>
                <w:szCs w:val="21"/>
              </w:rPr>
              <w:t>验证人员：周礼鹏</w:t>
            </w:r>
          </w:p>
          <w:p w:rsidR="009503C0" w:rsidRDefault="0017415F">
            <w:pPr>
              <w:spacing w:line="320" w:lineRule="exact"/>
              <w:rPr>
                <w:rFonts w:ascii="宋体" w:hAnsi="宋体"/>
                <w:color w:val="000000"/>
                <w:szCs w:val="21"/>
              </w:rPr>
            </w:pPr>
            <w:r>
              <w:rPr>
                <w:rFonts w:ascii="宋体" w:hAnsi="宋体" w:hint="eastAsia"/>
                <w:color w:val="000000"/>
                <w:szCs w:val="21"/>
              </w:rPr>
              <w:t>时间：</w:t>
            </w:r>
            <w:r>
              <w:rPr>
                <w:rFonts w:ascii="宋体" w:hAnsi="宋体" w:hint="eastAsia"/>
                <w:color w:val="000000"/>
                <w:szCs w:val="21"/>
              </w:rPr>
              <w:t>20</w:t>
            </w:r>
            <w:r>
              <w:rPr>
                <w:rFonts w:ascii="宋体" w:hAnsi="宋体" w:hint="eastAsia"/>
                <w:color w:val="000000"/>
                <w:szCs w:val="21"/>
              </w:rPr>
              <w:t>20</w:t>
            </w:r>
            <w:r>
              <w:rPr>
                <w:rFonts w:ascii="宋体" w:hAnsi="宋体" w:hint="eastAsia"/>
                <w:color w:val="000000"/>
                <w:szCs w:val="21"/>
              </w:rPr>
              <w:t>.</w:t>
            </w:r>
            <w:r>
              <w:rPr>
                <w:rFonts w:ascii="宋体" w:hAnsi="宋体" w:hint="eastAsia"/>
                <w:color w:val="000000"/>
                <w:szCs w:val="21"/>
              </w:rPr>
              <w:t>10</w:t>
            </w:r>
            <w:r>
              <w:rPr>
                <w:rFonts w:ascii="宋体" w:hAnsi="宋体" w:hint="eastAsia"/>
                <w:color w:val="000000"/>
                <w:szCs w:val="21"/>
              </w:rPr>
              <w:t>.</w:t>
            </w:r>
            <w:r>
              <w:rPr>
                <w:rFonts w:ascii="宋体" w:hAnsi="宋体" w:hint="eastAsia"/>
                <w:color w:val="000000"/>
                <w:szCs w:val="21"/>
              </w:rPr>
              <w:t>1</w:t>
            </w:r>
            <w:r>
              <w:rPr>
                <w:rFonts w:ascii="宋体" w:hAnsi="宋体" w:hint="eastAsia"/>
                <w:color w:val="000000"/>
                <w:szCs w:val="21"/>
              </w:rPr>
              <w:t>5</w:t>
            </w:r>
          </w:p>
          <w:p w:rsidR="009503C0" w:rsidRDefault="0017415F">
            <w:pPr>
              <w:pStyle w:val="a4"/>
              <w:rPr>
                <w:rFonts w:ascii="宋体" w:hAnsi="宋体"/>
                <w:color w:val="000000"/>
                <w:szCs w:val="21"/>
              </w:rPr>
            </w:pPr>
            <w:r>
              <w:rPr>
                <w:rFonts w:ascii="宋体" w:hAnsi="宋体" w:hint="eastAsia"/>
                <w:color w:val="000000"/>
                <w:szCs w:val="21"/>
              </w:rPr>
              <w:t>2</w:t>
            </w:r>
            <w:r>
              <w:rPr>
                <w:rFonts w:ascii="宋体" w:hAnsi="宋体" w:hint="eastAsia"/>
                <w:color w:val="000000"/>
                <w:szCs w:val="21"/>
              </w:rPr>
              <w:t>、由客户将样品使用到运输过程中，验证其功能是的实用性。是否满足包装、运输、搬运、摆件、取件过程中，被运输零件质量不受影响，没有质量和安全隐患。</w:t>
            </w:r>
            <w:r>
              <w:rPr>
                <w:rFonts w:ascii="宋体" w:hAnsi="宋体" w:hint="eastAsia"/>
                <w:color w:val="000000"/>
                <w:szCs w:val="21"/>
              </w:rPr>
              <w:t>提高装载密度，有效利用包装空间；所有工装设计都需要折叠；尽可能满足多车型通用。</w:t>
            </w:r>
          </w:p>
          <w:p w:rsidR="009503C0" w:rsidRDefault="0017415F">
            <w:pPr>
              <w:spacing w:line="320" w:lineRule="exact"/>
              <w:rPr>
                <w:rFonts w:ascii="宋体" w:hAnsi="宋体"/>
                <w:color w:val="000000"/>
                <w:szCs w:val="21"/>
              </w:rPr>
            </w:pPr>
            <w:r>
              <w:rPr>
                <w:rFonts w:ascii="宋体" w:hAnsi="宋体" w:hint="eastAsia"/>
                <w:color w:val="000000"/>
                <w:szCs w:val="21"/>
              </w:rPr>
              <w:t>验证人员：廖一成</w:t>
            </w:r>
          </w:p>
          <w:p w:rsidR="009503C0" w:rsidRDefault="0017415F">
            <w:pPr>
              <w:spacing w:line="320" w:lineRule="exact"/>
              <w:rPr>
                <w:rFonts w:ascii="宋体" w:hAnsi="宋体"/>
                <w:color w:val="000000"/>
                <w:szCs w:val="21"/>
              </w:rPr>
            </w:pPr>
            <w:r>
              <w:rPr>
                <w:rFonts w:ascii="宋体" w:hAnsi="宋体" w:hint="eastAsia"/>
                <w:color w:val="000000"/>
                <w:szCs w:val="21"/>
              </w:rPr>
              <w:t>时间：</w:t>
            </w:r>
            <w:r>
              <w:rPr>
                <w:rFonts w:ascii="宋体" w:hAnsi="宋体" w:hint="eastAsia"/>
                <w:color w:val="000000"/>
                <w:szCs w:val="21"/>
              </w:rPr>
              <w:t>20</w:t>
            </w:r>
            <w:r>
              <w:rPr>
                <w:rFonts w:ascii="宋体" w:hAnsi="宋体" w:hint="eastAsia"/>
                <w:color w:val="000000"/>
                <w:szCs w:val="21"/>
              </w:rPr>
              <w:t>20</w:t>
            </w:r>
            <w:r>
              <w:rPr>
                <w:rFonts w:ascii="宋体" w:hAnsi="宋体" w:hint="eastAsia"/>
                <w:color w:val="000000"/>
                <w:szCs w:val="21"/>
              </w:rPr>
              <w:t>.</w:t>
            </w:r>
            <w:r>
              <w:rPr>
                <w:rFonts w:ascii="宋体" w:hAnsi="宋体" w:hint="eastAsia"/>
                <w:color w:val="000000"/>
                <w:szCs w:val="21"/>
              </w:rPr>
              <w:t>10</w:t>
            </w:r>
            <w:r>
              <w:rPr>
                <w:rFonts w:ascii="宋体" w:hAnsi="宋体" w:hint="eastAsia"/>
                <w:color w:val="000000"/>
                <w:szCs w:val="21"/>
              </w:rPr>
              <w:t>.</w:t>
            </w:r>
            <w:r>
              <w:rPr>
                <w:rFonts w:ascii="宋体" w:hAnsi="宋体" w:hint="eastAsia"/>
                <w:color w:val="000000"/>
                <w:szCs w:val="21"/>
              </w:rPr>
              <w:t>20</w:t>
            </w:r>
          </w:p>
          <w:p w:rsidR="009503C0" w:rsidRDefault="0017415F">
            <w:pPr>
              <w:pStyle w:val="a0"/>
            </w:pPr>
            <w:r>
              <w:rPr>
                <w:rFonts w:hint="eastAsia"/>
              </w:rPr>
              <w:t>验证结论：设计满足相关要求。</w:t>
            </w:r>
          </w:p>
          <w:p w:rsidR="009503C0" w:rsidRDefault="009503C0">
            <w:pPr>
              <w:pStyle w:val="a0"/>
            </w:pPr>
          </w:p>
          <w:p w:rsidR="009503C0" w:rsidRDefault="0017415F">
            <w:pPr>
              <w:spacing w:line="320" w:lineRule="exact"/>
              <w:rPr>
                <w:rFonts w:ascii="宋体" w:hAnsi="宋体"/>
                <w:color w:val="000000"/>
                <w:szCs w:val="21"/>
              </w:rPr>
            </w:pPr>
            <w:r>
              <w:rPr>
                <w:rFonts w:ascii="宋体" w:hAnsi="宋体" w:hint="eastAsia"/>
                <w:color w:val="000000"/>
                <w:szCs w:val="21"/>
              </w:rPr>
              <w:t>查《设计确认报告》，鉴定过程检查了下列文件：</w:t>
            </w:r>
          </w:p>
          <w:p w:rsidR="009503C0" w:rsidRDefault="0017415F">
            <w:pPr>
              <w:spacing w:line="320" w:lineRule="exact"/>
              <w:rPr>
                <w:rFonts w:ascii="宋体" w:hAnsi="宋体"/>
                <w:color w:val="000000"/>
                <w:szCs w:val="21"/>
              </w:rPr>
            </w:pPr>
            <w:r>
              <w:rPr>
                <w:rFonts w:ascii="宋体" w:hAnsi="宋体" w:hint="eastAsia"/>
                <w:color w:val="000000"/>
                <w:szCs w:val="21"/>
              </w:rPr>
              <w:t>设计计划书</w:t>
            </w:r>
          </w:p>
          <w:p w:rsidR="009503C0" w:rsidRDefault="0017415F">
            <w:pPr>
              <w:spacing w:line="320" w:lineRule="exact"/>
              <w:rPr>
                <w:rFonts w:ascii="宋体" w:hAnsi="宋体"/>
                <w:color w:val="000000"/>
                <w:szCs w:val="21"/>
              </w:rPr>
            </w:pPr>
            <w:r>
              <w:rPr>
                <w:rFonts w:ascii="宋体" w:hAnsi="宋体" w:hint="eastAsia"/>
                <w:color w:val="000000"/>
                <w:szCs w:val="21"/>
              </w:rPr>
              <w:t>设计任务书</w:t>
            </w:r>
          </w:p>
          <w:p w:rsidR="009503C0" w:rsidRDefault="0017415F">
            <w:pPr>
              <w:spacing w:line="320" w:lineRule="exact"/>
              <w:rPr>
                <w:rFonts w:ascii="宋体" w:hAnsi="宋体"/>
                <w:color w:val="000000"/>
                <w:szCs w:val="21"/>
              </w:rPr>
            </w:pPr>
            <w:r>
              <w:rPr>
                <w:rFonts w:ascii="宋体" w:hAnsi="宋体" w:hint="eastAsia"/>
                <w:color w:val="000000"/>
                <w:szCs w:val="21"/>
              </w:rPr>
              <w:t>设计输出文件：图纸、材料清单、说明书</w:t>
            </w:r>
          </w:p>
          <w:p w:rsidR="009503C0" w:rsidRDefault="0017415F">
            <w:pPr>
              <w:spacing w:line="320" w:lineRule="exact"/>
              <w:rPr>
                <w:rFonts w:ascii="宋体" w:hAnsi="宋体"/>
                <w:color w:val="000000"/>
                <w:szCs w:val="21"/>
              </w:rPr>
            </w:pPr>
            <w:r>
              <w:rPr>
                <w:rFonts w:ascii="宋体" w:hAnsi="宋体" w:hint="eastAsia"/>
                <w:color w:val="000000"/>
                <w:szCs w:val="21"/>
              </w:rPr>
              <w:t>设计评审报告</w:t>
            </w:r>
          </w:p>
          <w:p w:rsidR="009503C0" w:rsidRDefault="0017415F">
            <w:pPr>
              <w:spacing w:line="320" w:lineRule="exact"/>
              <w:rPr>
                <w:rFonts w:ascii="宋体" w:hAnsi="宋体"/>
                <w:color w:val="000000"/>
                <w:szCs w:val="21"/>
              </w:rPr>
            </w:pPr>
            <w:r>
              <w:rPr>
                <w:rFonts w:ascii="宋体" w:hAnsi="宋体" w:hint="eastAsia"/>
                <w:color w:val="000000"/>
                <w:szCs w:val="21"/>
              </w:rPr>
              <w:t>样机验证报告</w:t>
            </w:r>
          </w:p>
          <w:p w:rsidR="009503C0" w:rsidRDefault="0017415F">
            <w:pPr>
              <w:spacing w:line="320" w:lineRule="exact"/>
              <w:rPr>
                <w:rFonts w:ascii="宋体" w:hAnsi="宋体"/>
                <w:color w:val="000000"/>
                <w:szCs w:val="21"/>
              </w:rPr>
            </w:pPr>
            <w:r>
              <w:rPr>
                <w:rFonts w:ascii="宋体" w:hAnsi="宋体" w:hint="eastAsia"/>
                <w:color w:val="000000"/>
                <w:szCs w:val="21"/>
              </w:rPr>
              <w:t>鉴定结论及建议：</w:t>
            </w:r>
          </w:p>
          <w:p w:rsidR="009503C0" w:rsidRDefault="0017415F">
            <w:pPr>
              <w:numPr>
                <w:ilvl w:val="0"/>
                <w:numId w:val="8"/>
              </w:numPr>
              <w:spacing w:line="320" w:lineRule="exact"/>
              <w:rPr>
                <w:rFonts w:ascii="宋体" w:hAnsi="宋体"/>
                <w:color w:val="000000"/>
                <w:szCs w:val="21"/>
              </w:rPr>
            </w:pPr>
            <w:r>
              <w:rPr>
                <w:rFonts w:ascii="宋体" w:hAnsi="宋体" w:hint="eastAsia"/>
                <w:color w:val="000000"/>
                <w:szCs w:val="21"/>
              </w:rPr>
              <w:t>产品达到设计任务书及客户要求。</w:t>
            </w:r>
            <w:r>
              <w:rPr>
                <w:rFonts w:ascii="宋体" w:hAnsi="宋体" w:hint="eastAsia"/>
                <w:color w:val="000000"/>
                <w:szCs w:val="21"/>
              </w:rPr>
              <w:t>2</w:t>
            </w:r>
            <w:r>
              <w:rPr>
                <w:rFonts w:ascii="宋体" w:hAnsi="宋体" w:hint="eastAsia"/>
                <w:color w:val="000000"/>
                <w:szCs w:val="21"/>
              </w:rPr>
              <w:t>、</w:t>
            </w:r>
            <w:r>
              <w:rPr>
                <w:rFonts w:ascii="宋体" w:hAnsi="宋体" w:hint="eastAsia"/>
                <w:color w:val="000000"/>
                <w:szCs w:val="21"/>
              </w:rPr>
              <w:t>产品图样、设计文件、工艺文件是否齐全、统一、正确。能正确指导生产，用户使用的可靠性、稳定性达到技术标准。</w:t>
            </w:r>
          </w:p>
          <w:p w:rsidR="009503C0" w:rsidRDefault="0017415F">
            <w:pPr>
              <w:spacing w:line="320" w:lineRule="exact"/>
              <w:rPr>
                <w:rFonts w:ascii="宋体" w:hAnsi="宋体"/>
                <w:color w:val="000000"/>
                <w:szCs w:val="21"/>
              </w:rPr>
            </w:pPr>
            <w:r>
              <w:rPr>
                <w:rFonts w:ascii="宋体" w:hAnsi="宋体" w:hint="eastAsia"/>
                <w:color w:val="000000"/>
                <w:szCs w:val="21"/>
              </w:rPr>
              <w:lastRenderedPageBreak/>
              <w:t>确认结果：满足无意见</w:t>
            </w:r>
          </w:p>
          <w:p w:rsidR="009503C0" w:rsidRDefault="0017415F">
            <w:pPr>
              <w:spacing w:line="320" w:lineRule="exact"/>
              <w:rPr>
                <w:rFonts w:ascii="宋体" w:hAnsi="宋体"/>
                <w:color w:val="000000"/>
                <w:szCs w:val="21"/>
              </w:rPr>
            </w:pPr>
            <w:r>
              <w:rPr>
                <w:rFonts w:ascii="宋体" w:hAnsi="宋体" w:hint="eastAsia"/>
                <w:color w:val="000000"/>
                <w:szCs w:val="21"/>
              </w:rPr>
              <w:t>确认人：全体开发人员。</w:t>
            </w:r>
          </w:p>
          <w:p w:rsidR="009503C0" w:rsidRDefault="0017415F">
            <w:pPr>
              <w:spacing w:line="320" w:lineRule="exact"/>
              <w:rPr>
                <w:rFonts w:ascii="宋体" w:hAnsi="宋体"/>
                <w:color w:val="000000"/>
                <w:szCs w:val="21"/>
              </w:rPr>
            </w:pPr>
            <w:r>
              <w:rPr>
                <w:rFonts w:ascii="宋体" w:hAnsi="宋体" w:hint="eastAsia"/>
                <w:color w:val="000000"/>
                <w:szCs w:val="21"/>
              </w:rPr>
              <w:t>批准：吕文丽</w:t>
            </w:r>
          </w:p>
          <w:p w:rsidR="009503C0" w:rsidRDefault="0017415F">
            <w:pPr>
              <w:spacing w:line="320" w:lineRule="exact"/>
              <w:rPr>
                <w:rFonts w:ascii="宋体" w:hAnsi="宋体"/>
                <w:color w:val="000000"/>
                <w:szCs w:val="21"/>
              </w:rPr>
            </w:pPr>
            <w:r>
              <w:rPr>
                <w:rFonts w:ascii="宋体" w:hAnsi="宋体" w:hint="eastAsia"/>
                <w:color w:val="000000"/>
                <w:szCs w:val="21"/>
              </w:rPr>
              <w:t>时间</w:t>
            </w:r>
            <w:r>
              <w:rPr>
                <w:rFonts w:ascii="宋体" w:hAnsi="宋体" w:hint="eastAsia"/>
                <w:color w:val="000000"/>
                <w:szCs w:val="21"/>
              </w:rPr>
              <w:t>:20</w:t>
            </w:r>
            <w:r>
              <w:rPr>
                <w:rFonts w:ascii="宋体" w:hAnsi="宋体" w:hint="eastAsia"/>
                <w:color w:val="000000"/>
                <w:szCs w:val="21"/>
              </w:rPr>
              <w:t>20</w:t>
            </w:r>
            <w:r>
              <w:rPr>
                <w:rFonts w:ascii="宋体" w:hAnsi="宋体" w:hint="eastAsia"/>
                <w:color w:val="000000"/>
                <w:szCs w:val="21"/>
              </w:rPr>
              <w:t>.</w:t>
            </w:r>
            <w:r>
              <w:rPr>
                <w:rFonts w:ascii="宋体" w:hAnsi="宋体" w:hint="eastAsia"/>
                <w:color w:val="000000"/>
                <w:szCs w:val="21"/>
              </w:rPr>
              <w:t>10</w:t>
            </w:r>
            <w:r>
              <w:rPr>
                <w:rFonts w:ascii="宋体" w:hAnsi="宋体" w:hint="eastAsia"/>
                <w:color w:val="000000"/>
                <w:szCs w:val="21"/>
              </w:rPr>
              <w:t>.</w:t>
            </w:r>
            <w:r>
              <w:rPr>
                <w:rFonts w:ascii="宋体" w:hAnsi="宋体" w:hint="eastAsia"/>
                <w:color w:val="000000"/>
                <w:szCs w:val="21"/>
              </w:rPr>
              <w:t>30</w:t>
            </w:r>
            <w:r>
              <w:rPr>
                <w:rFonts w:ascii="宋体" w:hAnsi="宋体" w:hint="eastAsia"/>
                <w:color w:val="000000"/>
                <w:szCs w:val="21"/>
              </w:rPr>
              <w:t xml:space="preserve">  </w:t>
            </w:r>
          </w:p>
          <w:p w:rsidR="009503C0" w:rsidRDefault="0017415F">
            <w:pPr>
              <w:adjustRightInd w:val="0"/>
              <w:snapToGrid w:val="0"/>
              <w:spacing w:line="400" w:lineRule="exact"/>
              <w:rPr>
                <w:rFonts w:ascii="宋体" w:hAnsi="宋体"/>
                <w:color w:val="FF0000"/>
                <w:szCs w:val="21"/>
              </w:rPr>
            </w:pPr>
            <w:r>
              <w:rPr>
                <w:rFonts w:ascii="宋体" w:hAnsi="宋体" w:hint="eastAsia"/>
                <w:color w:val="000000"/>
                <w:szCs w:val="21"/>
              </w:rPr>
              <w:t>项目的过程控制策划符合管理要求</w:t>
            </w:r>
            <w:r>
              <w:rPr>
                <w:rFonts w:ascii="宋体" w:hAnsi="宋体" w:hint="eastAsia"/>
                <w:color w:val="FF0000"/>
                <w:szCs w:val="21"/>
              </w:rPr>
              <w:t>。</w:t>
            </w:r>
          </w:p>
        </w:tc>
        <w:tc>
          <w:tcPr>
            <w:tcW w:w="1585" w:type="dxa"/>
          </w:tcPr>
          <w:p w:rsidR="009503C0" w:rsidRDefault="009503C0"/>
        </w:tc>
      </w:tr>
      <w:tr w:rsidR="009503C0">
        <w:trPr>
          <w:trHeight w:val="895"/>
        </w:trPr>
        <w:tc>
          <w:tcPr>
            <w:tcW w:w="2160" w:type="dxa"/>
          </w:tcPr>
          <w:p w:rsidR="009503C0" w:rsidRDefault="0017415F">
            <w:pPr>
              <w:spacing w:line="320" w:lineRule="exact"/>
              <w:rPr>
                <w:rFonts w:ascii="宋体" w:hAnsi="宋体"/>
                <w:color w:val="FF0000"/>
                <w:szCs w:val="21"/>
              </w:rPr>
            </w:pPr>
            <w:r>
              <w:rPr>
                <w:rFonts w:ascii="宋体" w:hAnsi="宋体" w:hint="eastAsia"/>
                <w:color w:val="000000"/>
                <w:szCs w:val="21"/>
              </w:rPr>
              <w:lastRenderedPageBreak/>
              <w:t>设计和开发输出</w:t>
            </w:r>
          </w:p>
        </w:tc>
        <w:tc>
          <w:tcPr>
            <w:tcW w:w="960" w:type="dxa"/>
          </w:tcPr>
          <w:p w:rsidR="009503C0" w:rsidRDefault="0017415F">
            <w:pPr>
              <w:spacing w:line="320" w:lineRule="exact"/>
              <w:rPr>
                <w:rFonts w:ascii="宋体" w:hAnsi="宋体"/>
                <w:color w:val="FF0000"/>
                <w:szCs w:val="21"/>
              </w:rPr>
            </w:pPr>
            <w:r>
              <w:rPr>
                <w:rFonts w:ascii="宋体" w:hAnsi="宋体" w:hint="eastAsia"/>
                <w:color w:val="000000"/>
                <w:szCs w:val="21"/>
              </w:rPr>
              <w:t>Q8.3.5</w:t>
            </w:r>
          </w:p>
        </w:tc>
        <w:tc>
          <w:tcPr>
            <w:tcW w:w="10004" w:type="dxa"/>
          </w:tcPr>
          <w:p w:rsidR="009503C0" w:rsidRDefault="0017415F">
            <w:pPr>
              <w:adjustRightInd w:val="0"/>
              <w:snapToGrid w:val="0"/>
              <w:spacing w:line="400" w:lineRule="exact"/>
              <w:rPr>
                <w:rFonts w:ascii="宋体" w:hAnsi="宋体"/>
                <w:color w:val="000000"/>
                <w:szCs w:val="21"/>
              </w:rPr>
            </w:pPr>
            <w:r>
              <w:rPr>
                <w:rFonts w:ascii="宋体" w:hAnsi="宋体" w:hint="eastAsia"/>
                <w:color w:val="000000"/>
                <w:szCs w:val="21"/>
              </w:rPr>
              <w:t>查，贵阳</w:t>
            </w:r>
            <w:r>
              <w:rPr>
                <w:rFonts w:ascii="宋体" w:hAnsi="宋体" w:hint="eastAsia"/>
                <w:color w:val="000000"/>
                <w:szCs w:val="21"/>
              </w:rPr>
              <w:t>VF11</w:t>
            </w:r>
            <w:r>
              <w:rPr>
                <w:rFonts w:ascii="宋体" w:hAnsi="宋体" w:cs="宋体" w:hint="eastAsia"/>
                <w:color w:val="000000"/>
                <w:szCs w:val="21"/>
              </w:rPr>
              <w:t>＆</w:t>
            </w:r>
            <w:r>
              <w:rPr>
                <w:rFonts w:ascii="宋体" w:hAnsi="宋体" w:hint="eastAsia"/>
                <w:color w:val="000000"/>
                <w:szCs w:val="21"/>
              </w:rPr>
              <w:t>VF12</w:t>
            </w:r>
            <w:r>
              <w:rPr>
                <w:rFonts w:ascii="宋体" w:hAnsi="宋体" w:hint="eastAsia"/>
                <w:color w:val="000000"/>
                <w:szCs w:val="21"/>
              </w:rPr>
              <w:t>备件集中电泳转运器具</w:t>
            </w:r>
            <w:r>
              <w:rPr>
                <w:rFonts w:ascii="宋体" w:hAnsi="宋体" w:hint="eastAsia"/>
                <w:color w:val="000000"/>
                <w:szCs w:val="21"/>
              </w:rPr>
              <w:t>输出清单：</w:t>
            </w:r>
            <w:r>
              <w:rPr>
                <w:rFonts w:ascii="宋体" w:hAnsi="宋体" w:hint="eastAsia"/>
                <w:color w:val="000000"/>
                <w:szCs w:val="21"/>
              </w:rPr>
              <w:t xml:space="preserve"> </w:t>
            </w:r>
          </w:p>
          <w:p w:rsidR="009503C0" w:rsidRDefault="0017415F">
            <w:pPr>
              <w:adjustRightInd w:val="0"/>
              <w:snapToGrid w:val="0"/>
              <w:spacing w:line="400" w:lineRule="exact"/>
              <w:rPr>
                <w:rFonts w:ascii="宋体" w:hAnsi="宋体"/>
                <w:color w:val="000000"/>
                <w:szCs w:val="21"/>
              </w:rPr>
            </w:pPr>
            <w:r>
              <w:rPr>
                <w:rFonts w:ascii="宋体" w:hAnsi="宋体" w:hint="eastAsia"/>
                <w:color w:val="000000"/>
                <w:szCs w:val="21"/>
              </w:rPr>
              <w:t>1</w:t>
            </w:r>
            <w:r>
              <w:rPr>
                <w:rFonts w:ascii="宋体" w:hAnsi="宋体" w:hint="eastAsia"/>
                <w:color w:val="000000"/>
                <w:szCs w:val="21"/>
              </w:rPr>
              <w:t>、</w:t>
            </w:r>
            <w:r>
              <w:rPr>
                <w:rFonts w:ascii="宋体" w:hAnsi="宋体" w:hint="eastAsia"/>
                <w:color w:val="000000"/>
                <w:szCs w:val="21"/>
              </w:rPr>
              <w:t>使用说明书</w:t>
            </w:r>
          </w:p>
          <w:p w:rsidR="009503C0" w:rsidRDefault="0017415F">
            <w:pPr>
              <w:adjustRightInd w:val="0"/>
              <w:snapToGrid w:val="0"/>
              <w:spacing w:line="400" w:lineRule="exact"/>
              <w:rPr>
                <w:rFonts w:ascii="宋体" w:hAnsi="宋体"/>
                <w:color w:val="000000"/>
                <w:szCs w:val="21"/>
              </w:rPr>
            </w:pPr>
            <w:r>
              <w:rPr>
                <w:rFonts w:ascii="宋体" w:hAnsi="宋体" w:hint="eastAsia"/>
                <w:color w:val="000000"/>
                <w:szCs w:val="21"/>
              </w:rPr>
              <w:t>2</w:t>
            </w:r>
            <w:r>
              <w:rPr>
                <w:rFonts w:ascii="宋体" w:hAnsi="宋体" w:hint="eastAsia"/>
                <w:color w:val="000000"/>
                <w:szCs w:val="21"/>
              </w:rPr>
              <w:t>、</w:t>
            </w:r>
            <w:r>
              <w:rPr>
                <w:rFonts w:ascii="宋体" w:hAnsi="宋体" w:hint="eastAsia"/>
                <w:color w:val="000000"/>
                <w:szCs w:val="21"/>
              </w:rPr>
              <w:t>生产图纸</w:t>
            </w:r>
          </w:p>
          <w:p w:rsidR="009503C0" w:rsidRDefault="0017415F">
            <w:pPr>
              <w:adjustRightInd w:val="0"/>
              <w:snapToGrid w:val="0"/>
              <w:spacing w:line="400" w:lineRule="exact"/>
              <w:rPr>
                <w:rFonts w:ascii="宋体" w:hAnsi="宋体"/>
                <w:color w:val="000000"/>
                <w:szCs w:val="21"/>
              </w:rPr>
            </w:pPr>
            <w:r>
              <w:rPr>
                <w:rFonts w:ascii="宋体" w:hAnsi="宋体" w:hint="eastAsia"/>
                <w:color w:val="000000"/>
                <w:szCs w:val="21"/>
              </w:rPr>
              <w:t>3</w:t>
            </w:r>
            <w:r>
              <w:rPr>
                <w:rFonts w:ascii="宋体" w:hAnsi="宋体" w:hint="eastAsia"/>
                <w:color w:val="000000"/>
                <w:szCs w:val="21"/>
              </w:rPr>
              <w:t>、</w:t>
            </w:r>
            <w:r>
              <w:rPr>
                <w:rFonts w:ascii="宋体" w:hAnsi="宋体" w:hint="eastAsia"/>
                <w:color w:val="000000"/>
                <w:szCs w:val="21"/>
              </w:rPr>
              <w:t>采购清单</w:t>
            </w:r>
          </w:p>
          <w:p w:rsidR="009503C0" w:rsidRDefault="0017415F">
            <w:pPr>
              <w:adjustRightInd w:val="0"/>
              <w:snapToGrid w:val="0"/>
              <w:spacing w:line="400" w:lineRule="exact"/>
              <w:rPr>
                <w:rFonts w:ascii="宋体" w:hAnsi="宋体"/>
                <w:color w:val="000000"/>
                <w:szCs w:val="21"/>
              </w:rPr>
            </w:pPr>
            <w:r>
              <w:rPr>
                <w:rFonts w:ascii="宋体" w:hAnsi="宋体" w:hint="eastAsia"/>
                <w:color w:val="000000"/>
                <w:szCs w:val="21"/>
              </w:rPr>
              <w:t>评审意见：</w:t>
            </w:r>
          </w:p>
          <w:p w:rsidR="009503C0" w:rsidRDefault="0017415F">
            <w:pPr>
              <w:adjustRightInd w:val="0"/>
              <w:snapToGrid w:val="0"/>
              <w:spacing w:line="400" w:lineRule="exact"/>
              <w:rPr>
                <w:rFonts w:ascii="宋体" w:hAnsi="宋体"/>
                <w:color w:val="000000"/>
                <w:szCs w:val="21"/>
              </w:rPr>
            </w:pPr>
            <w:r>
              <w:rPr>
                <w:rFonts w:ascii="宋体" w:hAnsi="宋体" w:hint="eastAsia"/>
                <w:color w:val="000000"/>
                <w:szCs w:val="21"/>
              </w:rPr>
              <w:t>能够满足设计开发输入的要求。</w:t>
            </w:r>
          </w:p>
          <w:p w:rsidR="009503C0" w:rsidRDefault="0017415F">
            <w:pPr>
              <w:adjustRightInd w:val="0"/>
              <w:snapToGrid w:val="0"/>
              <w:spacing w:line="400" w:lineRule="exact"/>
              <w:rPr>
                <w:rFonts w:ascii="宋体" w:hAnsi="宋体"/>
                <w:color w:val="000000"/>
                <w:szCs w:val="21"/>
              </w:rPr>
            </w:pPr>
            <w:r>
              <w:rPr>
                <w:rFonts w:ascii="宋体" w:hAnsi="宋体" w:hint="eastAsia"/>
                <w:color w:val="000000"/>
                <w:szCs w:val="21"/>
              </w:rPr>
              <w:t>负责人：周鹏</w:t>
            </w:r>
            <w:r>
              <w:rPr>
                <w:rFonts w:ascii="宋体" w:hAnsi="宋体" w:hint="eastAsia"/>
                <w:color w:val="000000"/>
                <w:szCs w:val="21"/>
              </w:rPr>
              <w:t xml:space="preserve">  </w:t>
            </w:r>
            <w:r>
              <w:rPr>
                <w:rFonts w:ascii="宋体" w:hAnsi="宋体" w:hint="eastAsia"/>
                <w:color w:val="000000"/>
                <w:szCs w:val="21"/>
              </w:rPr>
              <w:t>时间：</w:t>
            </w:r>
            <w:r>
              <w:rPr>
                <w:rFonts w:ascii="宋体" w:hAnsi="宋体" w:hint="eastAsia"/>
                <w:color w:val="000000"/>
                <w:szCs w:val="21"/>
              </w:rPr>
              <w:t>20</w:t>
            </w:r>
            <w:r>
              <w:rPr>
                <w:rFonts w:ascii="宋体" w:hAnsi="宋体" w:hint="eastAsia"/>
                <w:color w:val="000000"/>
                <w:szCs w:val="21"/>
              </w:rPr>
              <w:t>20</w:t>
            </w:r>
            <w:r>
              <w:rPr>
                <w:rFonts w:ascii="宋体" w:hAnsi="宋体" w:hint="eastAsia"/>
                <w:color w:val="000000"/>
                <w:szCs w:val="21"/>
              </w:rPr>
              <w:t>.</w:t>
            </w:r>
            <w:r>
              <w:rPr>
                <w:rFonts w:ascii="宋体" w:hAnsi="宋体" w:hint="eastAsia"/>
                <w:color w:val="000000"/>
                <w:szCs w:val="21"/>
              </w:rPr>
              <w:t>10</w:t>
            </w:r>
            <w:r>
              <w:rPr>
                <w:rFonts w:ascii="宋体" w:hAnsi="宋体" w:hint="eastAsia"/>
                <w:color w:val="000000"/>
                <w:szCs w:val="21"/>
              </w:rPr>
              <w:t>.</w:t>
            </w:r>
            <w:r>
              <w:rPr>
                <w:rFonts w:ascii="宋体" w:hAnsi="宋体" w:hint="eastAsia"/>
                <w:color w:val="000000"/>
                <w:szCs w:val="21"/>
              </w:rPr>
              <w:t>30</w:t>
            </w:r>
          </w:p>
          <w:p w:rsidR="009503C0" w:rsidRDefault="0017415F">
            <w:pPr>
              <w:adjustRightInd w:val="0"/>
              <w:snapToGrid w:val="0"/>
              <w:spacing w:line="400" w:lineRule="exact"/>
              <w:rPr>
                <w:rFonts w:ascii="宋体" w:hAnsi="宋体"/>
                <w:color w:val="FF0000"/>
                <w:szCs w:val="21"/>
              </w:rPr>
            </w:pPr>
            <w:r>
              <w:rPr>
                <w:rFonts w:ascii="宋体" w:hAnsi="宋体" w:hint="eastAsia"/>
                <w:color w:val="000000"/>
                <w:szCs w:val="21"/>
              </w:rPr>
              <w:t>能够满足设计开发输入的要求。</w:t>
            </w:r>
          </w:p>
        </w:tc>
        <w:tc>
          <w:tcPr>
            <w:tcW w:w="1585" w:type="dxa"/>
          </w:tcPr>
          <w:p w:rsidR="009503C0" w:rsidRDefault="009503C0"/>
        </w:tc>
      </w:tr>
      <w:tr w:rsidR="009503C0">
        <w:trPr>
          <w:trHeight w:val="895"/>
        </w:trPr>
        <w:tc>
          <w:tcPr>
            <w:tcW w:w="2160" w:type="dxa"/>
          </w:tcPr>
          <w:p w:rsidR="009503C0" w:rsidRDefault="0017415F">
            <w:pPr>
              <w:adjustRightInd w:val="0"/>
              <w:snapToGrid w:val="0"/>
              <w:spacing w:line="400" w:lineRule="exact"/>
              <w:rPr>
                <w:rFonts w:ascii="宋体" w:hAnsi="宋体"/>
                <w:color w:val="FF0000"/>
                <w:szCs w:val="21"/>
              </w:rPr>
            </w:pPr>
            <w:r>
              <w:rPr>
                <w:rFonts w:ascii="宋体" w:hAnsi="宋体" w:hint="eastAsia"/>
                <w:color w:val="000000"/>
                <w:szCs w:val="21"/>
              </w:rPr>
              <w:t>设计和开发变更</w:t>
            </w:r>
          </w:p>
        </w:tc>
        <w:tc>
          <w:tcPr>
            <w:tcW w:w="960" w:type="dxa"/>
          </w:tcPr>
          <w:p w:rsidR="009503C0" w:rsidRDefault="0017415F">
            <w:pPr>
              <w:adjustRightInd w:val="0"/>
              <w:snapToGrid w:val="0"/>
              <w:spacing w:line="400" w:lineRule="exact"/>
              <w:rPr>
                <w:rFonts w:ascii="宋体" w:hAnsi="宋体"/>
                <w:color w:val="FF0000"/>
                <w:szCs w:val="21"/>
              </w:rPr>
            </w:pPr>
            <w:r>
              <w:rPr>
                <w:rFonts w:ascii="宋体" w:hAnsi="宋体" w:hint="eastAsia"/>
                <w:color w:val="000000"/>
                <w:szCs w:val="21"/>
              </w:rPr>
              <w:t>Q8.3.6</w:t>
            </w:r>
          </w:p>
        </w:tc>
        <w:tc>
          <w:tcPr>
            <w:tcW w:w="10004" w:type="dxa"/>
          </w:tcPr>
          <w:p w:rsidR="009503C0" w:rsidRDefault="0017415F">
            <w:pPr>
              <w:adjustRightInd w:val="0"/>
              <w:snapToGrid w:val="0"/>
              <w:spacing w:line="400" w:lineRule="exact"/>
              <w:rPr>
                <w:rFonts w:ascii="宋体" w:hAnsi="宋体"/>
                <w:color w:val="000000"/>
                <w:szCs w:val="21"/>
              </w:rPr>
            </w:pPr>
            <w:r>
              <w:rPr>
                <w:rFonts w:ascii="宋体" w:hAnsi="宋体" w:hint="eastAsia"/>
                <w:color w:val="000000"/>
                <w:szCs w:val="21"/>
              </w:rPr>
              <w:t>查，公司策划了设计变更的管理要求。</w:t>
            </w:r>
          </w:p>
          <w:p w:rsidR="009503C0" w:rsidRDefault="0017415F">
            <w:pPr>
              <w:adjustRightInd w:val="0"/>
              <w:snapToGrid w:val="0"/>
              <w:spacing w:line="400" w:lineRule="exact"/>
              <w:rPr>
                <w:rFonts w:ascii="宋体" w:hAnsi="宋体"/>
                <w:color w:val="000000"/>
                <w:szCs w:val="21"/>
              </w:rPr>
            </w:pPr>
            <w:r>
              <w:rPr>
                <w:rFonts w:ascii="宋体" w:hAnsi="宋体" w:hint="eastAsia"/>
                <w:color w:val="000000"/>
                <w:szCs w:val="21"/>
              </w:rPr>
              <w:t>公司以上设计更改情况</w:t>
            </w:r>
          </w:p>
          <w:p w:rsidR="009503C0" w:rsidRDefault="0017415F">
            <w:pPr>
              <w:pStyle w:val="a0"/>
              <w:rPr>
                <w:rFonts w:ascii="宋体" w:hAnsi="宋体"/>
                <w:color w:val="000000"/>
                <w:szCs w:val="21"/>
              </w:rPr>
            </w:pPr>
            <w:r>
              <w:rPr>
                <w:rFonts w:ascii="宋体" w:hAnsi="宋体" w:hint="eastAsia"/>
                <w:color w:val="000000"/>
                <w:szCs w:val="21"/>
              </w:rPr>
              <w:t>查见《设计变更记录》</w:t>
            </w:r>
          </w:p>
          <w:p w:rsidR="009503C0" w:rsidRDefault="0017415F">
            <w:pPr>
              <w:pStyle w:val="a0"/>
              <w:rPr>
                <w:rFonts w:ascii="宋体" w:hAnsi="宋体"/>
                <w:color w:val="000000"/>
                <w:szCs w:val="21"/>
              </w:rPr>
            </w:pPr>
            <w:r>
              <w:rPr>
                <w:rFonts w:ascii="宋体" w:hAnsi="宋体" w:hint="eastAsia"/>
                <w:color w:val="000000"/>
                <w:szCs w:val="21"/>
              </w:rPr>
              <w:t>产品：发电机罩本体总成料架</w:t>
            </w:r>
          </w:p>
          <w:p w:rsidR="009503C0" w:rsidRDefault="0017415F">
            <w:pPr>
              <w:pStyle w:val="a0"/>
              <w:rPr>
                <w:rFonts w:ascii="宋体" w:hAnsi="宋体"/>
                <w:color w:val="000000"/>
                <w:szCs w:val="21"/>
              </w:rPr>
            </w:pPr>
            <w:r>
              <w:rPr>
                <w:rFonts w:ascii="宋体" w:hAnsi="宋体" w:hint="eastAsia"/>
                <w:color w:val="000000"/>
                <w:szCs w:val="21"/>
              </w:rPr>
              <w:t>变更情况：在客户对样品进行验证时发现其外形尺寸不能满足使用要求</w:t>
            </w:r>
          </w:p>
          <w:p w:rsidR="009503C0" w:rsidRDefault="0017415F">
            <w:pPr>
              <w:pStyle w:val="a0"/>
              <w:rPr>
                <w:rFonts w:ascii="宋体" w:hAnsi="宋体"/>
                <w:color w:val="000000"/>
                <w:szCs w:val="21"/>
              </w:rPr>
            </w:pPr>
            <w:r>
              <w:rPr>
                <w:rFonts w:ascii="宋体" w:hAnsi="宋体" w:hint="eastAsia"/>
                <w:color w:val="000000"/>
                <w:szCs w:val="21"/>
              </w:rPr>
              <w:t>变更内容：按客户要求将该样品外形尺寸由原</w:t>
            </w:r>
            <w:r>
              <w:rPr>
                <w:rFonts w:ascii="宋体" w:hAnsi="宋体" w:hint="eastAsia"/>
                <w:color w:val="000000"/>
                <w:szCs w:val="21"/>
              </w:rPr>
              <w:t>2000*1500</w:t>
            </w:r>
            <w:r>
              <w:rPr>
                <w:rFonts w:ascii="宋体" w:hAnsi="宋体" w:hint="eastAsia"/>
                <w:color w:val="000000"/>
                <w:szCs w:val="21"/>
              </w:rPr>
              <w:t>改为</w:t>
            </w:r>
            <w:r>
              <w:rPr>
                <w:rFonts w:ascii="宋体" w:hAnsi="宋体" w:hint="eastAsia"/>
                <w:color w:val="000000"/>
                <w:szCs w:val="21"/>
              </w:rPr>
              <w:t>1850*1500</w:t>
            </w:r>
            <w:r>
              <w:rPr>
                <w:rFonts w:ascii="宋体" w:hAnsi="宋体" w:hint="eastAsia"/>
                <w:color w:val="000000"/>
                <w:szCs w:val="21"/>
              </w:rPr>
              <w:t>，客户再次验证，满足设计要求。</w:t>
            </w:r>
          </w:p>
          <w:p w:rsidR="009503C0" w:rsidRDefault="0017415F">
            <w:pPr>
              <w:pStyle w:val="a0"/>
              <w:rPr>
                <w:rFonts w:ascii="宋体" w:hAnsi="宋体"/>
                <w:color w:val="000000"/>
                <w:szCs w:val="21"/>
              </w:rPr>
            </w:pPr>
            <w:r>
              <w:rPr>
                <w:rFonts w:ascii="宋体" w:hAnsi="宋体" w:hint="eastAsia"/>
                <w:color w:val="000000"/>
                <w:szCs w:val="21"/>
              </w:rPr>
              <w:t>验证人：周礼鹏</w:t>
            </w:r>
            <w:r>
              <w:rPr>
                <w:rFonts w:ascii="宋体" w:hAnsi="宋体" w:hint="eastAsia"/>
                <w:color w:val="000000"/>
                <w:szCs w:val="21"/>
              </w:rPr>
              <w:t xml:space="preserve">  </w:t>
            </w:r>
            <w:r>
              <w:rPr>
                <w:rFonts w:ascii="宋体" w:hAnsi="宋体" w:hint="eastAsia"/>
                <w:color w:val="000000"/>
                <w:szCs w:val="21"/>
              </w:rPr>
              <w:t>客户：廖一成</w:t>
            </w:r>
          </w:p>
          <w:p w:rsidR="009503C0" w:rsidRDefault="0017415F">
            <w:pPr>
              <w:pStyle w:val="a0"/>
              <w:rPr>
                <w:rFonts w:ascii="宋体" w:hAnsi="宋体"/>
                <w:color w:val="000000"/>
                <w:szCs w:val="21"/>
              </w:rPr>
            </w:pPr>
            <w:r>
              <w:rPr>
                <w:rFonts w:ascii="宋体" w:hAnsi="宋体" w:hint="eastAsia"/>
                <w:color w:val="000000"/>
                <w:szCs w:val="21"/>
              </w:rPr>
              <w:t>时间：</w:t>
            </w:r>
            <w:r>
              <w:rPr>
                <w:rFonts w:ascii="宋体" w:hAnsi="宋体" w:hint="eastAsia"/>
                <w:color w:val="000000"/>
                <w:szCs w:val="21"/>
              </w:rPr>
              <w:t>2020</w:t>
            </w:r>
            <w:r>
              <w:rPr>
                <w:rFonts w:ascii="宋体" w:hAnsi="宋体" w:hint="eastAsia"/>
                <w:color w:val="000000"/>
                <w:szCs w:val="21"/>
              </w:rPr>
              <w:t>年</w:t>
            </w:r>
            <w:r>
              <w:rPr>
                <w:rFonts w:ascii="宋体" w:hAnsi="宋体" w:hint="eastAsia"/>
                <w:color w:val="000000"/>
                <w:szCs w:val="21"/>
              </w:rPr>
              <w:t>11</w:t>
            </w:r>
            <w:r>
              <w:rPr>
                <w:rFonts w:ascii="宋体" w:hAnsi="宋体" w:hint="eastAsia"/>
                <w:color w:val="000000"/>
                <w:szCs w:val="21"/>
              </w:rPr>
              <w:t>月</w:t>
            </w:r>
            <w:r>
              <w:rPr>
                <w:rFonts w:ascii="宋体" w:hAnsi="宋体" w:hint="eastAsia"/>
                <w:color w:val="000000"/>
                <w:szCs w:val="21"/>
              </w:rPr>
              <w:t>2</w:t>
            </w:r>
            <w:r>
              <w:rPr>
                <w:rFonts w:ascii="宋体" w:hAnsi="宋体" w:hint="eastAsia"/>
                <w:color w:val="000000"/>
                <w:szCs w:val="21"/>
              </w:rPr>
              <w:t>日</w:t>
            </w:r>
          </w:p>
          <w:p w:rsidR="009503C0" w:rsidRDefault="0017415F">
            <w:pPr>
              <w:adjustRightInd w:val="0"/>
              <w:snapToGrid w:val="0"/>
              <w:spacing w:line="400" w:lineRule="exact"/>
              <w:rPr>
                <w:rFonts w:ascii="宋体" w:hAnsi="宋体"/>
                <w:color w:val="FF0000"/>
                <w:szCs w:val="21"/>
              </w:rPr>
            </w:pPr>
            <w:r>
              <w:rPr>
                <w:rFonts w:ascii="宋体" w:hAnsi="宋体" w:hint="eastAsia"/>
                <w:color w:val="000000"/>
                <w:szCs w:val="21"/>
              </w:rPr>
              <w:t>公司的设计过程基本受控。</w:t>
            </w:r>
          </w:p>
        </w:tc>
        <w:tc>
          <w:tcPr>
            <w:tcW w:w="1585" w:type="dxa"/>
          </w:tcPr>
          <w:p w:rsidR="009503C0" w:rsidRDefault="009503C0"/>
        </w:tc>
      </w:tr>
    </w:tbl>
    <w:p w:rsidR="009503C0" w:rsidRDefault="0017415F">
      <w:pPr>
        <w:pStyle w:val="a8"/>
      </w:pPr>
      <w:r>
        <w:rPr>
          <w:rFonts w:hint="eastAsia"/>
        </w:rPr>
        <w:t>说明：不符合标注</w:t>
      </w:r>
      <w:r>
        <w:rPr>
          <w:rFonts w:hint="eastAsia"/>
        </w:rPr>
        <w:t>N</w:t>
      </w:r>
    </w:p>
    <w:p w:rsidR="009503C0" w:rsidRDefault="0017415F">
      <w:pPr>
        <w:spacing w:line="480" w:lineRule="exact"/>
        <w:jc w:val="center"/>
        <w:rPr>
          <w:rFonts w:ascii="隶书" w:eastAsia="隶书" w:hAnsi="宋体"/>
          <w:bCs/>
          <w:sz w:val="36"/>
          <w:szCs w:val="36"/>
        </w:rPr>
      </w:pPr>
      <w:r>
        <w:rPr>
          <w:rFonts w:ascii="隶书" w:eastAsia="隶书" w:hAnsi="宋体" w:hint="eastAsia"/>
          <w:bCs/>
          <w:sz w:val="36"/>
          <w:szCs w:val="36"/>
        </w:rPr>
        <w:lastRenderedPageBreak/>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004"/>
        <w:gridCol w:w="1585"/>
      </w:tblGrid>
      <w:tr w:rsidR="009503C0">
        <w:trPr>
          <w:trHeight w:val="515"/>
        </w:trPr>
        <w:tc>
          <w:tcPr>
            <w:tcW w:w="2160" w:type="dxa"/>
            <w:vMerge w:val="restart"/>
            <w:vAlign w:val="center"/>
          </w:tcPr>
          <w:p w:rsidR="009503C0" w:rsidRDefault="0017415F">
            <w:pPr>
              <w:spacing w:before="120"/>
              <w:jc w:val="center"/>
              <w:rPr>
                <w:sz w:val="24"/>
                <w:szCs w:val="24"/>
              </w:rPr>
            </w:pPr>
            <w:r>
              <w:rPr>
                <w:rFonts w:hint="eastAsia"/>
                <w:sz w:val="24"/>
                <w:szCs w:val="24"/>
              </w:rPr>
              <w:t>过程与活动、</w:t>
            </w:r>
          </w:p>
          <w:p w:rsidR="009503C0" w:rsidRDefault="0017415F">
            <w:pPr>
              <w:jc w:val="center"/>
            </w:pPr>
            <w:r>
              <w:rPr>
                <w:rFonts w:hint="eastAsia"/>
                <w:sz w:val="24"/>
                <w:szCs w:val="24"/>
              </w:rPr>
              <w:t>抽样计划</w:t>
            </w:r>
          </w:p>
        </w:tc>
        <w:tc>
          <w:tcPr>
            <w:tcW w:w="960" w:type="dxa"/>
            <w:vMerge w:val="restart"/>
            <w:vAlign w:val="center"/>
          </w:tcPr>
          <w:p w:rsidR="009503C0" w:rsidRDefault="0017415F">
            <w:pPr>
              <w:rPr>
                <w:sz w:val="24"/>
                <w:szCs w:val="24"/>
              </w:rPr>
            </w:pPr>
            <w:r>
              <w:rPr>
                <w:rFonts w:hint="eastAsia"/>
                <w:sz w:val="24"/>
                <w:szCs w:val="24"/>
              </w:rPr>
              <w:t>涉及</w:t>
            </w:r>
          </w:p>
          <w:p w:rsidR="009503C0" w:rsidRDefault="0017415F">
            <w:r>
              <w:rPr>
                <w:rFonts w:hint="eastAsia"/>
                <w:sz w:val="24"/>
                <w:szCs w:val="24"/>
              </w:rPr>
              <w:t>条款</w:t>
            </w:r>
          </w:p>
        </w:tc>
        <w:tc>
          <w:tcPr>
            <w:tcW w:w="10004" w:type="dxa"/>
            <w:vAlign w:val="center"/>
          </w:tcPr>
          <w:p w:rsidR="009503C0" w:rsidRDefault="0017415F">
            <w:pPr>
              <w:rPr>
                <w:sz w:val="24"/>
                <w:szCs w:val="24"/>
              </w:rPr>
            </w:pPr>
            <w:r>
              <w:rPr>
                <w:rFonts w:hint="eastAsia"/>
                <w:sz w:val="24"/>
                <w:szCs w:val="24"/>
              </w:rPr>
              <w:t>受审核部门：</w:t>
            </w:r>
            <w:r>
              <w:rPr>
                <w:rFonts w:hint="eastAsia"/>
                <w:sz w:val="24"/>
                <w:szCs w:val="24"/>
              </w:rPr>
              <w:t>营销部</w:t>
            </w:r>
            <w:r>
              <w:rPr>
                <w:rFonts w:hint="eastAsia"/>
                <w:sz w:val="24"/>
                <w:szCs w:val="24"/>
              </w:rPr>
              <w:t xml:space="preserve">   </w:t>
            </w:r>
            <w:r>
              <w:rPr>
                <w:rFonts w:hint="eastAsia"/>
                <w:sz w:val="24"/>
                <w:szCs w:val="24"/>
              </w:rPr>
              <w:t>主管领导：</w:t>
            </w:r>
            <w:r>
              <w:rPr>
                <w:rFonts w:hint="eastAsia"/>
                <w:sz w:val="24"/>
                <w:szCs w:val="24"/>
              </w:rPr>
              <w:t>汤志兵</w:t>
            </w:r>
            <w:r>
              <w:rPr>
                <w:rFonts w:hint="eastAsia"/>
                <w:sz w:val="24"/>
                <w:szCs w:val="24"/>
              </w:rPr>
              <w:t>，</w:t>
            </w:r>
            <w:r>
              <w:rPr>
                <w:rFonts w:hint="eastAsia"/>
                <w:sz w:val="24"/>
                <w:szCs w:val="24"/>
              </w:rPr>
              <w:t xml:space="preserve">  </w:t>
            </w:r>
            <w:r>
              <w:rPr>
                <w:rFonts w:hint="eastAsia"/>
                <w:sz w:val="24"/>
                <w:szCs w:val="24"/>
              </w:rPr>
              <w:t>陪同人员：</w:t>
            </w:r>
            <w:r>
              <w:rPr>
                <w:rFonts w:hint="eastAsia"/>
                <w:sz w:val="24"/>
                <w:szCs w:val="24"/>
              </w:rPr>
              <w:t>周礼鹏</w:t>
            </w:r>
          </w:p>
        </w:tc>
        <w:tc>
          <w:tcPr>
            <w:tcW w:w="1585" w:type="dxa"/>
            <w:vMerge w:val="restart"/>
            <w:vAlign w:val="center"/>
          </w:tcPr>
          <w:p w:rsidR="009503C0" w:rsidRDefault="0017415F">
            <w:pPr>
              <w:rPr>
                <w:sz w:val="24"/>
                <w:szCs w:val="24"/>
              </w:rPr>
            </w:pPr>
            <w:r>
              <w:rPr>
                <w:rFonts w:hint="eastAsia"/>
                <w:sz w:val="24"/>
                <w:szCs w:val="24"/>
              </w:rPr>
              <w:t>判定</w:t>
            </w:r>
          </w:p>
        </w:tc>
      </w:tr>
      <w:tr w:rsidR="009503C0">
        <w:trPr>
          <w:trHeight w:val="403"/>
        </w:trPr>
        <w:tc>
          <w:tcPr>
            <w:tcW w:w="2160" w:type="dxa"/>
            <w:vMerge/>
            <w:vAlign w:val="center"/>
          </w:tcPr>
          <w:p w:rsidR="009503C0" w:rsidRDefault="009503C0"/>
        </w:tc>
        <w:tc>
          <w:tcPr>
            <w:tcW w:w="960" w:type="dxa"/>
            <w:vMerge/>
            <w:vAlign w:val="center"/>
          </w:tcPr>
          <w:p w:rsidR="009503C0" w:rsidRDefault="009503C0"/>
        </w:tc>
        <w:tc>
          <w:tcPr>
            <w:tcW w:w="10004" w:type="dxa"/>
            <w:vAlign w:val="center"/>
          </w:tcPr>
          <w:p w:rsidR="009503C0" w:rsidRDefault="0017415F">
            <w:pPr>
              <w:snapToGrid w:val="0"/>
              <w:spacing w:line="240" w:lineRule="exact"/>
            </w:pPr>
            <w:r>
              <w:rPr>
                <w:rFonts w:hint="eastAsia"/>
                <w:sz w:val="24"/>
                <w:szCs w:val="24"/>
              </w:rPr>
              <w:t>审核员：张心</w:t>
            </w:r>
            <w:r>
              <w:rPr>
                <w:rFonts w:hint="eastAsia"/>
                <w:sz w:val="24"/>
                <w:szCs w:val="24"/>
              </w:rPr>
              <w:t xml:space="preserve">  </w:t>
            </w:r>
            <w:r>
              <w:rPr>
                <w:rFonts w:hint="eastAsia"/>
                <w:sz w:val="24"/>
                <w:szCs w:val="24"/>
              </w:rPr>
              <w:t>审核时间：</w:t>
            </w:r>
            <w:r>
              <w:rPr>
                <w:rFonts w:hint="eastAsia"/>
                <w:sz w:val="24"/>
                <w:szCs w:val="24"/>
              </w:rPr>
              <w:t>2020.</w:t>
            </w:r>
            <w:r>
              <w:rPr>
                <w:rFonts w:hint="eastAsia"/>
                <w:sz w:val="24"/>
                <w:szCs w:val="24"/>
              </w:rPr>
              <w:t>12.23</w:t>
            </w:r>
          </w:p>
        </w:tc>
        <w:tc>
          <w:tcPr>
            <w:tcW w:w="1585" w:type="dxa"/>
            <w:vMerge/>
          </w:tcPr>
          <w:p w:rsidR="009503C0" w:rsidRDefault="009503C0"/>
        </w:tc>
      </w:tr>
      <w:tr w:rsidR="009503C0">
        <w:trPr>
          <w:trHeight w:val="516"/>
        </w:trPr>
        <w:tc>
          <w:tcPr>
            <w:tcW w:w="2160" w:type="dxa"/>
            <w:vMerge/>
            <w:vAlign w:val="center"/>
          </w:tcPr>
          <w:p w:rsidR="009503C0" w:rsidRDefault="009503C0"/>
        </w:tc>
        <w:tc>
          <w:tcPr>
            <w:tcW w:w="960" w:type="dxa"/>
            <w:vMerge/>
            <w:vAlign w:val="center"/>
          </w:tcPr>
          <w:p w:rsidR="009503C0" w:rsidRDefault="009503C0"/>
        </w:tc>
        <w:tc>
          <w:tcPr>
            <w:tcW w:w="10004" w:type="dxa"/>
            <w:vAlign w:val="center"/>
          </w:tcPr>
          <w:p w:rsidR="009503C0" w:rsidRDefault="0017415F">
            <w:pPr>
              <w:rPr>
                <w:sz w:val="24"/>
                <w:szCs w:val="24"/>
              </w:rPr>
            </w:pPr>
            <w:r>
              <w:rPr>
                <w:rFonts w:hint="eastAsia"/>
                <w:sz w:val="24"/>
                <w:szCs w:val="24"/>
              </w:rPr>
              <w:t>审核条款：</w:t>
            </w:r>
          </w:p>
        </w:tc>
        <w:tc>
          <w:tcPr>
            <w:tcW w:w="1585" w:type="dxa"/>
            <w:vMerge/>
          </w:tcPr>
          <w:p w:rsidR="009503C0" w:rsidRDefault="009503C0"/>
        </w:tc>
      </w:tr>
      <w:tr w:rsidR="009503C0">
        <w:trPr>
          <w:trHeight w:val="475"/>
        </w:trPr>
        <w:tc>
          <w:tcPr>
            <w:tcW w:w="2160" w:type="dxa"/>
          </w:tcPr>
          <w:p w:rsidR="009503C0" w:rsidRDefault="0017415F">
            <w:pPr>
              <w:adjustRightInd w:val="0"/>
              <w:snapToGrid w:val="0"/>
              <w:jc w:val="center"/>
              <w:rPr>
                <w:rFonts w:ascii="宋体" w:hAnsi="宋体" w:cs="新宋体"/>
                <w:szCs w:val="21"/>
              </w:rPr>
            </w:pPr>
            <w:r>
              <w:rPr>
                <w:rFonts w:ascii="宋体" w:hAnsi="宋体" w:cs="新宋体" w:hint="eastAsia"/>
                <w:szCs w:val="21"/>
              </w:rPr>
              <w:t>组织的角色、职责和权限</w:t>
            </w:r>
          </w:p>
          <w:p w:rsidR="009503C0" w:rsidRDefault="009503C0">
            <w:pPr>
              <w:adjustRightInd w:val="0"/>
              <w:snapToGrid w:val="0"/>
              <w:jc w:val="center"/>
              <w:rPr>
                <w:rFonts w:ascii="宋体" w:hAnsi="宋体" w:cs="新宋体"/>
                <w:szCs w:val="21"/>
              </w:rPr>
            </w:pPr>
          </w:p>
        </w:tc>
        <w:tc>
          <w:tcPr>
            <w:tcW w:w="960" w:type="dxa"/>
          </w:tcPr>
          <w:p w:rsidR="009503C0" w:rsidRDefault="0017415F">
            <w:pPr>
              <w:rPr>
                <w:szCs w:val="21"/>
              </w:rPr>
            </w:pPr>
            <w:r>
              <w:rPr>
                <w:rFonts w:ascii="宋体" w:hAnsi="宋体" w:cs="新宋体" w:hint="eastAsia"/>
                <w:szCs w:val="21"/>
              </w:rPr>
              <w:t>Q5.3</w:t>
            </w:r>
            <w:r>
              <w:rPr>
                <w:rFonts w:ascii="宋体" w:hAnsi="宋体" w:cs="新宋体" w:hint="eastAsia"/>
                <w:szCs w:val="21"/>
              </w:rPr>
              <w:t>；</w:t>
            </w:r>
          </w:p>
          <w:p w:rsidR="009503C0" w:rsidRDefault="009503C0">
            <w:pPr>
              <w:rPr>
                <w:rFonts w:ascii="宋体" w:hAnsi="宋体" w:cs="新宋体"/>
                <w:szCs w:val="21"/>
              </w:rPr>
            </w:pPr>
          </w:p>
        </w:tc>
        <w:tc>
          <w:tcPr>
            <w:tcW w:w="10004" w:type="dxa"/>
          </w:tcPr>
          <w:p w:rsidR="009503C0" w:rsidRDefault="0017415F">
            <w:pPr>
              <w:autoSpaceDE w:val="0"/>
              <w:autoSpaceDN w:val="0"/>
              <w:adjustRightInd w:val="0"/>
              <w:spacing w:line="400" w:lineRule="exact"/>
              <w:jc w:val="left"/>
              <w:rPr>
                <w:rFonts w:ascii="宋体" w:cs="宋体"/>
                <w:szCs w:val="21"/>
              </w:rPr>
            </w:pPr>
            <w:r>
              <w:rPr>
                <w:rFonts w:ascii="宋体" w:cs="宋体" w:hint="eastAsia"/>
                <w:szCs w:val="21"/>
              </w:rPr>
              <w:t>查，</w:t>
            </w:r>
            <w:r>
              <w:rPr>
                <w:rFonts w:ascii="宋体" w:cs="宋体" w:hint="eastAsia"/>
                <w:szCs w:val="21"/>
              </w:rPr>
              <w:t>营销部</w:t>
            </w:r>
            <w:r>
              <w:rPr>
                <w:rFonts w:ascii="宋体" w:cs="宋体" w:hint="eastAsia"/>
                <w:szCs w:val="21"/>
              </w:rPr>
              <w:t>的岗位职责和权限如下：</w:t>
            </w:r>
          </w:p>
          <w:p w:rsidR="009503C0" w:rsidRDefault="0017415F">
            <w:pPr>
              <w:spacing w:line="400" w:lineRule="exact"/>
              <w:rPr>
                <w:rFonts w:ascii="宋体" w:hAnsi="宋体"/>
                <w:szCs w:val="21"/>
              </w:rPr>
            </w:pPr>
            <w:r>
              <w:rPr>
                <w:rFonts w:ascii="宋体" w:hAnsi="宋体" w:hint="eastAsia"/>
                <w:szCs w:val="21"/>
              </w:rPr>
              <w:t>1</w:t>
            </w:r>
            <w:r>
              <w:rPr>
                <w:rFonts w:ascii="宋体" w:hAnsi="宋体" w:hint="eastAsia"/>
                <w:szCs w:val="21"/>
              </w:rPr>
              <w:t>）负责顾客要求的识别，和合同的评审，负责与顾客的沟通和联络；</w:t>
            </w:r>
          </w:p>
          <w:p w:rsidR="009503C0" w:rsidRDefault="0017415F">
            <w:pPr>
              <w:widowControl/>
              <w:jc w:val="left"/>
              <w:rPr>
                <w:rFonts w:hAnsi="宋体" w:cs="宋体"/>
                <w:szCs w:val="21"/>
              </w:rPr>
            </w:pPr>
            <w:r>
              <w:rPr>
                <w:rFonts w:hAnsi="宋体" w:hint="eastAsia"/>
                <w:szCs w:val="21"/>
              </w:rPr>
              <w:t>2</w:t>
            </w:r>
            <w:r>
              <w:rPr>
                <w:rFonts w:hAnsi="宋体"/>
                <w:szCs w:val="21"/>
              </w:rPr>
              <w:t>）</w:t>
            </w:r>
            <w:r>
              <w:rPr>
                <w:rFonts w:hAnsi="宋体" w:cs="宋体"/>
                <w:szCs w:val="21"/>
              </w:rPr>
              <w:t>负责本部门的环境因素识别，完成本部门目标、指标和环境管理方案的实施；</w:t>
            </w:r>
          </w:p>
          <w:p w:rsidR="009503C0" w:rsidRDefault="0017415F">
            <w:pPr>
              <w:spacing w:line="400" w:lineRule="exact"/>
              <w:rPr>
                <w:rFonts w:ascii="宋体" w:hAnsi="宋体" w:cs="宋体"/>
                <w:szCs w:val="21"/>
              </w:rPr>
            </w:pPr>
            <w:r>
              <w:rPr>
                <w:rFonts w:ascii="宋体" w:hAnsi="宋体" w:cs="宋体" w:hint="eastAsia"/>
                <w:szCs w:val="21"/>
              </w:rPr>
              <w:t>3)</w:t>
            </w:r>
            <w:r>
              <w:rPr>
                <w:rFonts w:ascii="宋体" w:hAnsi="宋体" w:cs="宋体" w:hint="eastAsia"/>
                <w:szCs w:val="21"/>
              </w:rPr>
              <w:t>负责对本部门的危险源进行辨识、风险评价和控制措施的确定，提出职业健康安全管理方案并实施</w:t>
            </w:r>
          </w:p>
          <w:p w:rsidR="009503C0" w:rsidRDefault="0017415F">
            <w:pPr>
              <w:spacing w:line="400" w:lineRule="exact"/>
              <w:rPr>
                <w:rFonts w:ascii="宋体" w:hAnsi="宋体" w:cs="宋体"/>
                <w:szCs w:val="21"/>
              </w:rPr>
            </w:pPr>
            <w:r>
              <w:rPr>
                <w:rFonts w:ascii="宋体" w:hAnsi="宋体" w:cs="宋体" w:hint="eastAsia"/>
                <w:szCs w:val="21"/>
              </w:rPr>
              <w:t>4</w:t>
            </w:r>
            <w:r>
              <w:rPr>
                <w:rFonts w:ascii="宋体" w:hAnsi="宋体" w:cs="宋体" w:hint="eastAsia"/>
                <w:szCs w:val="21"/>
              </w:rPr>
              <w:t>）负责合格供方的评价及对采购物资的评价。</w:t>
            </w:r>
          </w:p>
          <w:p w:rsidR="009503C0" w:rsidRDefault="0017415F">
            <w:pPr>
              <w:spacing w:line="400" w:lineRule="exact"/>
              <w:rPr>
                <w:rFonts w:ascii="宋体" w:cs="宋体"/>
                <w:szCs w:val="21"/>
              </w:rPr>
            </w:pPr>
            <w:r>
              <w:rPr>
                <w:rFonts w:ascii="宋体" w:hAnsi="宋体" w:cs="宋体" w:hint="eastAsia"/>
                <w:szCs w:val="21"/>
              </w:rPr>
              <w:t>……</w:t>
            </w:r>
          </w:p>
          <w:p w:rsidR="009503C0" w:rsidRDefault="0017415F">
            <w:pPr>
              <w:widowControl/>
              <w:jc w:val="left"/>
              <w:rPr>
                <w:rFonts w:ascii="宋体" w:hAnsi="宋体"/>
                <w:szCs w:val="21"/>
              </w:rPr>
            </w:pPr>
            <w:r>
              <w:rPr>
                <w:rFonts w:ascii="宋体" w:hint="eastAsia"/>
                <w:szCs w:val="21"/>
              </w:rPr>
              <w:t>营销部</w:t>
            </w:r>
            <w:r>
              <w:rPr>
                <w:rFonts w:ascii="宋体" w:hint="eastAsia"/>
                <w:szCs w:val="21"/>
              </w:rPr>
              <w:t>负责人对部门职责清楚。</w:t>
            </w:r>
          </w:p>
        </w:tc>
        <w:tc>
          <w:tcPr>
            <w:tcW w:w="1585" w:type="dxa"/>
          </w:tcPr>
          <w:p w:rsidR="009503C0" w:rsidRDefault="009503C0"/>
        </w:tc>
      </w:tr>
      <w:tr w:rsidR="009503C0">
        <w:trPr>
          <w:trHeight w:val="520"/>
        </w:trPr>
        <w:tc>
          <w:tcPr>
            <w:tcW w:w="2160" w:type="dxa"/>
            <w:vAlign w:val="center"/>
          </w:tcPr>
          <w:p w:rsidR="009503C0" w:rsidRDefault="0017415F">
            <w:pPr>
              <w:rPr>
                <w:rFonts w:ascii="宋体" w:hAnsi="宋体"/>
                <w:b/>
                <w:szCs w:val="21"/>
              </w:rPr>
            </w:pPr>
            <w:r>
              <w:rPr>
                <w:rFonts w:ascii="宋体" w:hAnsi="宋体" w:cs="新宋体" w:hint="eastAsia"/>
                <w:szCs w:val="21"/>
              </w:rPr>
              <w:t>目标及其实现的策划</w:t>
            </w:r>
          </w:p>
        </w:tc>
        <w:tc>
          <w:tcPr>
            <w:tcW w:w="960" w:type="dxa"/>
          </w:tcPr>
          <w:p w:rsidR="009503C0" w:rsidRDefault="0017415F">
            <w:pPr>
              <w:rPr>
                <w:rFonts w:ascii="宋体" w:hAnsi="宋体" w:cs="新宋体"/>
                <w:szCs w:val="21"/>
              </w:rPr>
            </w:pPr>
            <w:r>
              <w:rPr>
                <w:rFonts w:ascii="宋体" w:hAnsi="宋体" w:cs="新宋体" w:hint="eastAsia"/>
                <w:szCs w:val="21"/>
              </w:rPr>
              <w:t>Q6.2</w:t>
            </w:r>
          </w:p>
          <w:p w:rsidR="009503C0" w:rsidRDefault="009503C0">
            <w:pPr>
              <w:rPr>
                <w:rFonts w:ascii="宋体" w:hAnsi="宋体" w:cs="新宋体"/>
                <w:szCs w:val="21"/>
              </w:rPr>
            </w:pPr>
          </w:p>
        </w:tc>
        <w:tc>
          <w:tcPr>
            <w:tcW w:w="10004" w:type="dxa"/>
          </w:tcPr>
          <w:p w:rsidR="009503C0" w:rsidRDefault="0017415F">
            <w:pPr>
              <w:spacing w:line="400" w:lineRule="exact"/>
              <w:rPr>
                <w:rFonts w:ascii="宋体" w:hAnsi="宋体" w:cs="宋体"/>
                <w:szCs w:val="21"/>
              </w:rPr>
            </w:pPr>
            <w:r>
              <w:rPr>
                <w:rFonts w:ascii="宋体" w:hAnsi="宋体" w:cs="宋体" w:hint="eastAsia"/>
                <w:szCs w:val="21"/>
              </w:rPr>
              <w:t>查</w:t>
            </w:r>
            <w:r>
              <w:rPr>
                <w:rFonts w:ascii="宋体" w:hAnsi="宋体" w:cs="宋体" w:hint="eastAsia"/>
                <w:szCs w:val="21"/>
              </w:rPr>
              <w:t>营销部</w:t>
            </w:r>
            <w:r>
              <w:rPr>
                <w:rFonts w:ascii="宋体" w:hAnsi="宋体" w:cs="宋体" w:hint="eastAsia"/>
                <w:szCs w:val="21"/>
              </w:rPr>
              <w:t>质量目标：</w:t>
            </w:r>
            <w:r>
              <w:rPr>
                <w:rFonts w:ascii="宋体" w:hAnsi="宋体" w:cs="宋体" w:hint="eastAsia"/>
                <w:szCs w:val="21"/>
              </w:rPr>
              <w:t xml:space="preserve">        </w:t>
            </w:r>
            <w:r>
              <w:rPr>
                <w:rFonts w:ascii="宋体" w:hAnsi="宋体" w:cs="宋体" w:hint="eastAsia"/>
                <w:szCs w:val="21"/>
              </w:rPr>
              <w:t>考核情况（</w:t>
            </w:r>
            <w:r>
              <w:rPr>
                <w:rFonts w:ascii="宋体" w:hAnsi="宋体" w:cs="宋体" w:hint="eastAsia"/>
                <w:szCs w:val="21"/>
              </w:rPr>
              <w:t>20</w:t>
            </w:r>
            <w:r>
              <w:rPr>
                <w:rFonts w:ascii="宋体" w:hAnsi="宋体" w:cs="宋体" w:hint="eastAsia"/>
                <w:szCs w:val="21"/>
              </w:rPr>
              <w:t>20</w:t>
            </w:r>
            <w:r>
              <w:rPr>
                <w:rFonts w:ascii="宋体" w:hAnsi="宋体" w:cs="宋体" w:hint="eastAsia"/>
                <w:szCs w:val="21"/>
              </w:rPr>
              <w:t>年</w:t>
            </w:r>
            <w:r>
              <w:rPr>
                <w:rFonts w:ascii="宋体" w:hAnsi="宋体" w:cs="宋体" w:hint="eastAsia"/>
                <w:szCs w:val="21"/>
              </w:rPr>
              <w:t>08</w:t>
            </w:r>
            <w:r>
              <w:rPr>
                <w:rFonts w:ascii="宋体" w:hAnsi="宋体" w:cs="宋体" w:hint="eastAsia"/>
                <w:szCs w:val="21"/>
              </w:rPr>
              <w:t>月</w:t>
            </w:r>
            <w:r>
              <w:rPr>
                <w:rFonts w:ascii="宋体" w:hAnsi="宋体" w:cs="宋体" w:hint="eastAsia"/>
                <w:szCs w:val="21"/>
              </w:rPr>
              <w:t>-2020</w:t>
            </w:r>
            <w:r>
              <w:rPr>
                <w:rFonts w:ascii="宋体" w:hAnsi="宋体" w:cs="宋体" w:hint="eastAsia"/>
                <w:szCs w:val="21"/>
              </w:rPr>
              <w:t>年</w:t>
            </w:r>
            <w:r>
              <w:rPr>
                <w:rFonts w:ascii="宋体" w:hAnsi="宋体" w:cs="宋体" w:hint="eastAsia"/>
                <w:szCs w:val="21"/>
              </w:rPr>
              <w:t>10</w:t>
            </w:r>
            <w:r>
              <w:rPr>
                <w:rFonts w:ascii="宋体" w:hAnsi="宋体" w:cs="宋体" w:hint="eastAsia"/>
                <w:szCs w:val="21"/>
              </w:rPr>
              <w:t>月）</w:t>
            </w:r>
          </w:p>
          <w:p w:rsidR="009503C0" w:rsidRDefault="0017415F">
            <w:pPr>
              <w:spacing w:line="400" w:lineRule="exact"/>
              <w:rPr>
                <w:rFonts w:ascii="宋体" w:hAnsi="宋体" w:cs="宋体"/>
                <w:szCs w:val="21"/>
              </w:rPr>
            </w:pPr>
            <w:r>
              <w:rPr>
                <w:rFonts w:ascii="宋体" w:hAnsi="宋体" w:cs="宋体" w:hint="eastAsia"/>
                <w:szCs w:val="21"/>
              </w:rPr>
              <w:t>1</w:t>
            </w:r>
            <w:r>
              <w:rPr>
                <w:rFonts w:ascii="宋体" w:hAnsi="宋体" w:cs="宋体" w:hint="eastAsia"/>
                <w:szCs w:val="21"/>
              </w:rPr>
              <w:t>、</w:t>
            </w:r>
            <w:r>
              <w:rPr>
                <w:rFonts w:ascii="宋体" w:hAnsi="宋体" w:cs="宋体" w:hint="eastAsia"/>
                <w:szCs w:val="21"/>
              </w:rPr>
              <w:t>顾客满意率达到≥</w:t>
            </w:r>
            <w:r>
              <w:rPr>
                <w:rFonts w:ascii="宋体" w:hAnsi="宋体" w:cs="宋体" w:hint="eastAsia"/>
                <w:szCs w:val="21"/>
              </w:rPr>
              <w:t>90</w:t>
            </w:r>
            <w:r>
              <w:rPr>
                <w:rFonts w:ascii="宋体" w:hAnsi="宋体" w:cs="宋体" w:hint="eastAsia"/>
                <w:szCs w:val="21"/>
              </w:rPr>
              <w:t>分</w:t>
            </w:r>
            <w:r>
              <w:rPr>
                <w:rFonts w:ascii="宋体" w:hAnsi="宋体" w:cs="宋体" w:hint="eastAsia"/>
                <w:szCs w:val="21"/>
              </w:rPr>
              <w:t xml:space="preserve">           </w:t>
            </w:r>
            <w:r>
              <w:rPr>
                <w:rFonts w:ascii="宋体" w:hAnsi="宋体" w:cs="宋体" w:hint="eastAsia"/>
                <w:szCs w:val="21"/>
              </w:rPr>
              <w:t>实测：</w:t>
            </w:r>
            <w:r>
              <w:rPr>
                <w:rFonts w:ascii="宋体" w:hAnsi="宋体" w:cs="宋体" w:hint="eastAsia"/>
                <w:szCs w:val="21"/>
              </w:rPr>
              <w:t>98</w:t>
            </w:r>
            <w:r>
              <w:rPr>
                <w:rFonts w:ascii="宋体" w:hAnsi="宋体" w:cs="宋体" w:hint="eastAsia"/>
                <w:szCs w:val="21"/>
              </w:rPr>
              <w:t>分</w:t>
            </w:r>
          </w:p>
          <w:p w:rsidR="009503C0" w:rsidRDefault="0017415F">
            <w:pPr>
              <w:spacing w:line="400" w:lineRule="exact"/>
              <w:rPr>
                <w:rFonts w:ascii="宋体" w:hAnsi="宋体" w:cs="宋体"/>
                <w:szCs w:val="21"/>
              </w:rPr>
            </w:pPr>
            <w:r>
              <w:rPr>
                <w:rFonts w:ascii="宋体" w:hAnsi="宋体" w:cs="宋体" w:hint="eastAsia"/>
                <w:szCs w:val="21"/>
              </w:rPr>
              <w:t>2</w:t>
            </w:r>
            <w:r>
              <w:rPr>
                <w:rFonts w:ascii="宋体" w:hAnsi="宋体" w:cs="宋体" w:hint="eastAsia"/>
                <w:szCs w:val="21"/>
              </w:rPr>
              <w:t>、</w:t>
            </w:r>
            <w:r>
              <w:rPr>
                <w:rFonts w:ascii="宋体" w:hAnsi="宋体" w:cs="宋体" w:hint="eastAsia"/>
                <w:szCs w:val="21"/>
              </w:rPr>
              <w:t>采购计划实施率</w:t>
            </w:r>
            <w:r>
              <w:rPr>
                <w:rFonts w:ascii="宋体" w:hAnsi="宋体" w:cs="宋体" w:hint="eastAsia"/>
                <w:szCs w:val="21"/>
              </w:rPr>
              <w:t xml:space="preserve">100%             </w:t>
            </w:r>
            <w:r>
              <w:rPr>
                <w:rFonts w:ascii="宋体" w:hAnsi="宋体" w:cs="宋体" w:hint="eastAsia"/>
                <w:szCs w:val="21"/>
              </w:rPr>
              <w:t>实测：</w:t>
            </w:r>
            <w:r>
              <w:rPr>
                <w:rFonts w:ascii="宋体" w:hAnsi="宋体" w:cs="宋体" w:hint="eastAsia"/>
                <w:szCs w:val="21"/>
              </w:rPr>
              <w:t>100%</w:t>
            </w:r>
          </w:p>
          <w:p w:rsidR="009503C0" w:rsidRDefault="0017415F">
            <w:pPr>
              <w:spacing w:line="400" w:lineRule="exact"/>
              <w:rPr>
                <w:rFonts w:ascii="宋体" w:hAnsi="宋体" w:cs="宋体"/>
                <w:szCs w:val="21"/>
              </w:rPr>
            </w:pPr>
            <w:r>
              <w:rPr>
                <w:rFonts w:ascii="宋体" w:hAnsi="宋体" w:cs="宋体" w:hint="eastAsia"/>
                <w:szCs w:val="21"/>
              </w:rPr>
              <w:t>3</w:t>
            </w:r>
            <w:r>
              <w:rPr>
                <w:rFonts w:ascii="宋体" w:hAnsi="宋体" w:cs="宋体" w:hint="eastAsia"/>
                <w:szCs w:val="21"/>
              </w:rPr>
              <w:t>、合同</w:t>
            </w:r>
            <w:r>
              <w:rPr>
                <w:rFonts w:ascii="宋体" w:hAnsi="宋体" w:cs="宋体" w:hint="eastAsia"/>
                <w:szCs w:val="21"/>
              </w:rPr>
              <w:t>履约</w:t>
            </w:r>
            <w:r>
              <w:rPr>
                <w:rFonts w:ascii="宋体" w:hAnsi="宋体" w:cs="宋体" w:hint="eastAsia"/>
                <w:szCs w:val="21"/>
              </w:rPr>
              <w:t>率</w:t>
            </w:r>
            <w:r>
              <w:rPr>
                <w:rFonts w:ascii="宋体" w:hAnsi="宋体" w:cs="宋体" w:hint="eastAsia"/>
                <w:szCs w:val="21"/>
              </w:rPr>
              <w:t xml:space="preserve">100% </w:t>
            </w:r>
            <w:r>
              <w:rPr>
                <w:rFonts w:ascii="宋体" w:hAnsi="宋体" w:cs="宋体" w:hint="eastAsia"/>
                <w:szCs w:val="21"/>
              </w:rPr>
              <w:t>；</w:t>
            </w:r>
            <w:r>
              <w:rPr>
                <w:rFonts w:ascii="宋体" w:hAnsi="宋体" w:cs="宋体" w:hint="eastAsia"/>
                <w:szCs w:val="21"/>
              </w:rPr>
              <w:t xml:space="preserve">              </w:t>
            </w:r>
            <w:r>
              <w:rPr>
                <w:rFonts w:ascii="宋体" w:hAnsi="宋体" w:cs="宋体" w:hint="eastAsia"/>
                <w:szCs w:val="21"/>
              </w:rPr>
              <w:t>实测：</w:t>
            </w:r>
            <w:r>
              <w:rPr>
                <w:rFonts w:ascii="宋体" w:hAnsi="宋体" w:cs="宋体" w:hint="eastAsia"/>
                <w:szCs w:val="21"/>
              </w:rPr>
              <w:t>100%</w:t>
            </w:r>
          </w:p>
          <w:p w:rsidR="009503C0" w:rsidRDefault="0017415F">
            <w:pPr>
              <w:spacing w:line="400" w:lineRule="exact"/>
              <w:rPr>
                <w:rFonts w:ascii="宋体" w:hAnsi="宋体"/>
                <w:szCs w:val="21"/>
              </w:rPr>
            </w:pPr>
            <w:r>
              <w:rPr>
                <w:rFonts w:ascii="宋体" w:hAnsi="宋体" w:cs="宋体" w:hint="eastAsia"/>
                <w:szCs w:val="21"/>
              </w:rPr>
              <w:t>查：</w:t>
            </w:r>
            <w:r>
              <w:rPr>
                <w:rFonts w:ascii="宋体" w:hAnsi="宋体" w:cs="宋体" w:hint="eastAsia"/>
                <w:szCs w:val="21"/>
              </w:rPr>
              <w:t>20</w:t>
            </w:r>
            <w:r>
              <w:rPr>
                <w:rFonts w:ascii="宋体" w:hAnsi="宋体" w:cs="宋体" w:hint="eastAsia"/>
                <w:szCs w:val="21"/>
              </w:rPr>
              <w:t>20</w:t>
            </w:r>
            <w:r>
              <w:rPr>
                <w:rFonts w:ascii="宋体" w:hAnsi="宋体" w:cs="宋体" w:hint="eastAsia"/>
                <w:szCs w:val="21"/>
              </w:rPr>
              <w:t>年</w:t>
            </w:r>
            <w:r>
              <w:rPr>
                <w:rFonts w:ascii="宋体" w:hAnsi="宋体" w:cs="宋体" w:hint="eastAsia"/>
                <w:szCs w:val="21"/>
              </w:rPr>
              <w:t>08</w:t>
            </w:r>
            <w:r>
              <w:rPr>
                <w:rFonts w:ascii="宋体" w:hAnsi="宋体" w:cs="宋体" w:hint="eastAsia"/>
                <w:szCs w:val="21"/>
              </w:rPr>
              <w:t>月</w:t>
            </w:r>
            <w:r>
              <w:rPr>
                <w:rFonts w:ascii="宋体" w:hAnsi="宋体" w:cs="宋体" w:hint="eastAsia"/>
                <w:szCs w:val="21"/>
              </w:rPr>
              <w:t>-2020</w:t>
            </w:r>
            <w:r>
              <w:rPr>
                <w:rFonts w:ascii="宋体" w:hAnsi="宋体" w:cs="宋体" w:hint="eastAsia"/>
                <w:szCs w:val="21"/>
              </w:rPr>
              <w:t>年</w:t>
            </w:r>
            <w:r>
              <w:rPr>
                <w:rFonts w:ascii="宋体" w:hAnsi="宋体" w:cs="宋体" w:hint="eastAsia"/>
                <w:szCs w:val="21"/>
              </w:rPr>
              <w:t>10</w:t>
            </w:r>
            <w:r>
              <w:rPr>
                <w:rFonts w:ascii="宋体" w:hAnsi="宋体" w:cs="宋体" w:hint="eastAsia"/>
                <w:szCs w:val="21"/>
              </w:rPr>
              <w:t>月</w:t>
            </w:r>
            <w:r>
              <w:rPr>
                <w:rFonts w:ascii="宋体" w:hAnsi="宋体" w:cs="宋体" w:hint="eastAsia"/>
                <w:szCs w:val="21"/>
              </w:rPr>
              <w:t>营销部</w:t>
            </w:r>
            <w:r>
              <w:rPr>
                <w:rFonts w:ascii="宋体" w:hAnsi="宋体" w:cs="宋体" w:hint="eastAsia"/>
                <w:szCs w:val="21"/>
              </w:rPr>
              <w:t>质量目标完成情况：均能达到要求。</w:t>
            </w:r>
          </w:p>
        </w:tc>
        <w:tc>
          <w:tcPr>
            <w:tcW w:w="1585" w:type="dxa"/>
          </w:tcPr>
          <w:p w:rsidR="009503C0" w:rsidRDefault="009503C0">
            <w:pPr>
              <w:rPr>
                <w:highlight w:val="magenta"/>
              </w:rPr>
            </w:pPr>
          </w:p>
        </w:tc>
      </w:tr>
      <w:tr w:rsidR="009503C0">
        <w:trPr>
          <w:trHeight w:val="431"/>
        </w:trPr>
        <w:tc>
          <w:tcPr>
            <w:tcW w:w="2160" w:type="dxa"/>
          </w:tcPr>
          <w:p w:rsidR="009503C0" w:rsidRDefault="0017415F">
            <w:pPr>
              <w:adjustRightInd w:val="0"/>
              <w:snapToGrid w:val="0"/>
              <w:jc w:val="center"/>
              <w:rPr>
                <w:rFonts w:ascii="宋体" w:hAnsi="宋体" w:cs="新宋体"/>
                <w:szCs w:val="21"/>
              </w:rPr>
            </w:pPr>
            <w:r>
              <w:rPr>
                <w:rFonts w:ascii="宋体" w:hAnsi="宋体" w:cs="宋体" w:hint="eastAsia"/>
                <w:szCs w:val="21"/>
              </w:rPr>
              <w:t>产品和服务的要求</w:t>
            </w:r>
          </w:p>
        </w:tc>
        <w:tc>
          <w:tcPr>
            <w:tcW w:w="960" w:type="dxa"/>
          </w:tcPr>
          <w:p w:rsidR="009503C0" w:rsidRDefault="0017415F">
            <w:pPr>
              <w:rPr>
                <w:rFonts w:ascii="宋体" w:hAnsi="宋体" w:cs="新宋体"/>
                <w:szCs w:val="21"/>
              </w:rPr>
            </w:pPr>
            <w:r>
              <w:rPr>
                <w:rFonts w:ascii="宋体" w:hAnsi="宋体" w:cs="宋体" w:hint="eastAsia"/>
                <w:szCs w:val="21"/>
              </w:rPr>
              <w:t xml:space="preserve">Q8.2 </w:t>
            </w:r>
          </w:p>
        </w:tc>
        <w:tc>
          <w:tcPr>
            <w:tcW w:w="10004" w:type="dxa"/>
          </w:tcPr>
          <w:p w:rsidR="009503C0" w:rsidRDefault="0017415F">
            <w:pPr>
              <w:ind w:firstLineChars="200" w:firstLine="420"/>
              <w:rPr>
                <w:rFonts w:ascii="宋体" w:hAnsi="宋体" w:cs="宋体"/>
                <w:szCs w:val="21"/>
              </w:rPr>
            </w:pPr>
            <w:r>
              <w:rPr>
                <w:rFonts w:ascii="宋体" w:hAnsi="宋体" w:cs="宋体" w:hint="eastAsia"/>
                <w:szCs w:val="21"/>
              </w:rPr>
              <w:t>公司制定并实施《与顾客有关</w:t>
            </w:r>
            <w:r>
              <w:rPr>
                <w:rFonts w:ascii="宋体" w:hAnsi="宋体" w:cs="宋体" w:hint="eastAsia"/>
                <w:szCs w:val="21"/>
              </w:rPr>
              <w:t>过程</w:t>
            </w:r>
            <w:r>
              <w:rPr>
                <w:rFonts w:ascii="宋体" w:hAnsi="宋体" w:cs="宋体" w:hint="eastAsia"/>
                <w:szCs w:val="21"/>
              </w:rPr>
              <w:t>控制程序》，</w:t>
            </w:r>
            <w:r>
              <w:rPr>
                <w:rFonts w:ascii="宋体" w:hAnsi="宋体" w:cs="宋体" w:hint="eastAsia"/>
                <w:szCs w:val="21"/>
              </w:rPr>
              <w:t>营销部</w:t>
            </w:r>
            <w:r>
              <w:rPr>
                <w:rFonts w:ascii="宋体" w:hAnsi="宋体" w:cs="宋体" w:hint="eastAsia"/>
                <w:szCs w:val="21"/>
              </w:rPr>
              <w:t>采用上门拜访、会议、报告、函电、计算机网络等方式与顾客进行沟通。了解客户要求的产品的相关信息；问询、合同或订单的处理，包括对其修改；顾客反馈，包括顾客抱怨；处置或控制顾客财产；当有重大异常时，制定有关的应急措施及客户特定的要求；</w:t>
            </w:r>
          </w:p>
          <w:p w:rsidR="009503C0" w:rsidRDefault="009503C0">
            <w:pPr>
              <w:rPr>
                <w:rFonts w:ascii="宋体" w:hAnsi="宋体" w:cs="宋体"/>
                <w:szCs w:val="21"/>
              </w:rPr>
            </w:pPr>
          </w:p>
          <w:p w:rsidR="009503C0" w:rsidRDefault="0017415F">
            <w:pPr>
              <w:rPr>
                <w:rFonts w:ascii="宋体" w:hAnsi="宋体" w:cs="宋体"/>
                <w:szCs w:val="21"/>
              </w:rPr>
            </w:pPr>
            <w:r>
              <w:rPr>
                <w:rFonts w:ascii="宋体" w:hAnsi="宋体" w:cs="宋体" w:hint="eastAsia"/>
                <w:szCs w:val="21"/>
              </w:rPr>
              <w:t>对市场进行调研，定向顾客提供的产品和服务的要求，从以下几个方面来确定与服务有关的要求：</w:t>
            </w:r>
          </w:p>
          <w:p w:rsidR="009503C0" w:rsidRDefault="0017415F">
            <w:pPr>
              <w:rPr>
                <w:rFonts w:ascii="宋体" w:hAnsi="宋体" w:cs="宋体"/>
                <w:szCs w:val="21"/>
              </w:rPr>
            </w:pPr>
            <w:r>
              <w:rPr>
                <w:rFonts w:ascii="宋体" w:hAnsi="宋体" w:cs="宋体" w:hint="eastAsia"/>
                <w:szCs w:val="21"/>
              </w:rPr>
              <w:t>（</w:t>
            </w:r>
            <w:r>
              <w:rPr>
                <w:rFonts w:ascii="宋体" w:hAnsi="宋体" w:cs="宋体" w:hint="eastAsia"/>
                <w:szCs w:val="21"/>
              </w:rPr>
              <w:t>1</w:t>
            </w:r>
            <w:r>
              <w:rPr>
                <w:rFonts w:ascii="宋体" w:hAnsi="宋体" w:cs="宋体" w:hint="eastAsia"/>
                <w:szCs w:val="21"/>
              </w:rPr>
              <w:t>）顾客对产品规定的要求</w:t>
            </w:r>
            <w:r>
              <w:rPr>
                <w:rFonts w:ascii="宋体" w:hAnsi="宋体" w:cs="宋体" w:hint="eastAsia"/>
                <w:szCs w:val="21"/>
              </w:rPr>
              <w:t>,</w:t>
            </w:r>
            <w:r>
              <w:rPr>
                <w:rFonts w:ascii="宋体" w:hAnsi="宋体" w:cs="宋体" w:hint="eastAsia"/>
                <w:szCs w:val="21"/>
              </w:rPr>
              <w:t>包括产品项目内容、技术、进度和费用要求以及设计、策划后期服务要求；</w:t>
            </w:r>
            <w:r>
              <w:rPr>
                <w:rFonts w:ascii="宋体" w:hAnsi="宋体" w:cs="宋体" w:hint="eastAsia"/>
                <w:szCs w:val="21"/>
              </w:rPr>
              <w:t xml:space="preserve">      </w:t>
            </w:r>
          </w:p>
          <w:p w:rsidR="009503C0" w:rsidRDefault="0017415F">
            <w:pPr>
              <w:rPr>
                <w:rFonts w:ascii="宋体" w:hAnsi="宋体" w:cs="宋体"/>
                <w:szCs w:val="21"/>
              </w:rPr>
            </w:pPr>
            <w:r>
              <w:rPr>
                <w:rFonts w:ascii="宋体" w:hAnsi="宋体" w:cs="宋体" w:hint="eastAsia"/>
                <w:szCs w:val="21"/>
              </w:rPr>
              <w:lastRenderedPageBreak/>
              <w:t>（</w:t>
            </w:r>
            <w:r>
              <w:rPr>
                <w:rFonts w:ascii="宋体" w:hAnsi="宋体" w:cs="宋体" w:hint="eastAsia"/>
                <w:szCs w:val="21"/>
              </w:rPr>
              <w:t>2</w:t>
            </w:r>
            <w:r>
              <w:rPr>
                <w:rFonts w:ascii="宋体" w:hAnsi="宋体" w:cs="宋体" w:hint="eastAsia"/>
                <w:szCs w:val="21"/>
              </w:rPr>
              <w:t>）与产品有关的法律、法规要求；</w:t>
            </w:r>
          </w:p>
          <w:p w:rsidR="009503C0" w:rsidRDefault="0017415F">
            <w:pPr>
              <w:rPr>
                <w:rFonts w:ascii="宋体" w:hAnsi="宋体" w:cs="宋体"/>
                <w:szCs w:val="21"/>
              </w:rPr>
            </w:pPr>
            <w:r>
              <w:rPr>
                <w:rFonts w:ascii="宋体" w:hAnsi="宋体" w:cs="宋体" w:hint="eastAsia"/>
                <w:szCs w:val="21"/>
              </w:rPr>
              <w:t>（</w:t>
            </w:r>
            <w:r>
              <w:rPr>
                <w:rFonts w:ascii="宋体" w:hAnsi="宋体" w:cs="宋体" w:hint="eastAsia"/>
                <w:szCs w:val="21"/>
              </w:rPr>
              <w:t>3</w:t>
            </w:r>
            <w:r>
              <w:rPr>
                <w:rFonts w:ascii="宋体" w:hAnsi="宋体" w:cs="宋体" w:hint="eastAsia"/>
                <w:szCs w:val="21"/>
              </w:rPr>
              <w:t>）公司确定的其他附加要求</w:t>
            </w:r>
            <w:r>
              <w:rPr>
                <w:rFonts w:ascii="宋体" w:hAnsi="宋体" w:cs="宋体" w:hint="eastAsia"/>
                <w:szCs w:val="21"/>
              </w:rPr>
              <w:t>,</w:t>
            </w:r>
            <w:r>
              <w:rPr>
                <w:rFonts w:ascii="宋体" w:hAnsi="宋体" w:cs="宋体" w:hint="eastAsia"/>
                <w:szCs w:val="21"/>
              </w:rPr>
              <w:t>如保密、特殊资历等</w:t>
            </w:r>
          </w:p>
          <w:p w:rsidR="009503C0" w:rsidRDefault="0017415F">
            <w:pPr>
              <w:ind w:firstLineChars="200" w:firstLine="420"/>
              <w:rPr>
                <w:rFonts w:ascii="宋体" w:hAnsi="宋体" w:cs="宋体"/>
                <w:szCs w:val="21"/>
              </w:rPr>
            </w:pPr>
            <w:r>
              <w:rPr>
                <w:rFonts w:ascii="宋体" w:hAnsi="宋体" w:cs="宋体" w:hint="eastAsia"/>
                <w:szCs w:val="21"/>
              </w:rPr>
              <w:t>顾客有产品需求时，介绍公司产品相关信息，了解顾客要求，并结合相关标准</w:t>
            </w:r>
            <w:r>
              <w:rPr>
                <w:rFonts w:ascii="宋体" w:hAnsi="宋体" w:cs="宋体" w:hint="eastAsia"/>
                <w:szCs w:val="21"/>
              </w:rPr>
              <w:t>要求</w:t>
            </w:r>
            <w:r>
              <w:rPr>
                <w:rFonts w:ascii="宋体" w:hAnsi="宋体" w:cs="宋体" w:hint="eastAsia"/>
                <w:szCs w:val="21"/>
              </w:rPr>
              <w:t>进行确定，且明示在合同或订单上，确定顾客对产品的具体要求。</w:t>
            </w:r>
          </w:p>
          <w:p w:rsidR="009503C0" w:rsidRDefault="0017415F">
            <w:pPr>
              <w:rPr>
                <w:szCs w:val="21"/>
              </w:rPr>
            </w:pPr>
            <w:r>
              <w:rPr>
                <w:rFonts w:hint="eastAsia"/>
                <w:szCs w:val="21"/>
              </w:rPr>
              <w:t>查见《合同</w:t>
            </w:r>
            <w:r>
              <w:rPr>
                <w:rFonts w:hint="eastAsia"/>
                <w:szCs w:val="21"/>
              </w:rPr>
              <w:t>/</w:t>
            </w:r>
            <w:r>
              <w:rPr>
                <w:rFonts w:hint="eastAsia"/>
                <w:szCs w:val="21"/>
              </w:rPr>
              <w:t>订单登记表》，内容包括：顾客名称、服务名称、联系人、交付日期、订单日期。</w:t>
            </w:r>
          </w:p>
          <w:p w:rsidR="009503C0" w:rsidRDefault="0017415F">
            <w:pPr>
              <w:rPr>
                <w:szCs w:val="21"/>
              </w:rPr>
            </w:pPr>
            <w:r>
              <w:rPr>
                <w:rFonts w:hint="eastAsia"/>
                <w:szCs w:val="21"/>
              </w:rPr>
              <w:t>顾客名称</w:t>
            </w:r>
            <w:r>
              <w:rPr>
                <w:rFonts w:hint="eastAsia"/>
                <w:szCs w:val="21"/>
              </w:rPr>
              <w:t xml:space="preserve"> </w:t>
            </w:r>
            <w:r>
              <w:rPr>
                <w:rFonts w:hint="eastAsia"/>
                <w:szCs w:val="21"/>
              </w:rPr>
              <w:t xml:space="preserve">                  </w:t>
            </w:r>
            <w:r>
              <w:rPr>
                <w:rFonts w:hint="eastAsia"/>
                <w:szCs w:val="21"/>
              </w:rPr>
              <w:t>产品</w:t>
            </w:r>
            <w:r>
              <w:rPr>
                <w:rFonts w:hint="eastAsia"/>
                <w:szCs w:val="21"/>
              </w:rPr>
              <w:t xml:space="preserve">                                        </w:t>
            </w:r>
            <w:r>
              <w:rPr>
                <w:rFonts w:hint="eastAsia"/>
                <w:szCs w:val="21"/>
              </w:rPr>
              <w:t>合同签订</w:t>
            </w:r>
            <w:r>
              <w:rPr>
                <w:rFonts w:hint="eastAsia"/>
                <w:szCs w:val="21"/>
              </w:rPr>
              <w:t>日期</w:t>
            </w:r>
          </w:p>
          <w:p w:rsidR="009503C0" w:rsidRDefault="0017415F">
            <w:pPr>
              <w:rPr>
                <w:szCs w:val="21"/>
              </w:rPr>
            </w:pPr>
            <w:r>
              <w:rPr>
                <w:rFonts w:hint="eastAsia"/>
                <w:szCs w:val="21"/>
              </w:rPr>
              <w:t>贵州吉利汽车部件有限公司</w:t>
            </w:r>
            <w:r>
              <w:rPr>
                <w:rFonts w:hint="eastAsia"/>
                <w:szCs w:val="21"/>
              </w:rPr>
              <w:t>，</w:t>
            </w:r>
            <w:r>
              <w:rPr>
                <w:rFonts w:hint="eastAsia"/>
                <w:szCs w:val="21"/>
              </w:rPr>
              <w:t>贵阳</w:t>
            </w:r>
            <w:r>
              <w:rPr>
                <w:rFonts w:hint="eastAsia"/>
                <w:szCs w:val="21"/>
              </w:rPr>
              <w:t>VF11</w:t>
            </w:r>
            <w:r>
              <w:rPr>
                <w:rFonts w:ascii="宋体" w:hAnsi="宋体" w:cs="宋体" w:hint="eastAsia"/>
                <w:szCs w:val="21"/>
              </w:rPr>
              <w:t>＆</w:t>
            </w:r>
            <w:r>
              <w:rPr>
                <w:rFonts w:hint="eastAsia"/>
                <w:szCs w:val="21"/>
              </w:rPr>
              <w:t>VF12</w:t>
            </w:r>
            <w:r>
              <w:rPr>
                <w:rFonts w:hint="eastAsia"/>
                <w:szCs w:val="21"/>
              </w:rPr>
              <w:t>备件集中电泳运转器具设计及销售</w:t>
            </w:r>
            <w:r>
              <w:rPr>
                <w:rFonts w:hint="eastAsia"/>
                <w:szCs w:val="21"/>
              </w:rPr>
              <w:t>，</w:t>
            </w:r>
            <w:r>
              <w:rPr>
                <w:rFonts w:hint="eastAsia"/>
                <w:szCs w:val="21"/>
              </w:rPr>
              <w:t xml:space="preserve">  20</w:t>
            </w:r>
            <w:r>
              <w:rPr>
                <w:rFonts w:hint="eastAsia"/>
                <w:szCs w:val="21"/>
              </w:rPr>
              <w:t>20</w:t>
            </w:r>
            <w:r>
              <w:rPr>
                <w:rFonts w:hint="eastAsia"/>
                <w:szCs w:val="21"/>
              </w:rPr>
              <w:t>年</w:t>
            </w:r>
            <w:r>
              <w:rPr>
                <w:rFonts w:hint="eastAsia"/>
                <w:szCs w:val="21"/>
              </w:rPr>
              <w:t>8</w:t>
            </w:r>
            <w:r>
              <w:rPr>
                <w:rFonts w:hint="eastAsia"/>
                <w:szCs w:val="21"/>
              </w:rPr>
              <w:t>月</w:t>
            </w:r>
            <w:r>
              <w:rPr>
                <w:rFonts w:hint="eastAsia"/>
                <w:szCs w:val="21"/>
              </w:rPr>
              <w:t>13</w:t>
            </w:r>
            <w:r>
              <w:rPr>
                <w:rFonts w:hint="eastAsia"/>
                <w:szCs w:val="21"/>
              </w:rPr>
              <w:t>日</w:t>
            </w:r>
            <w:r>
              <w:rPr>
                <w:rFonts w:hint="eastAsia"/>
                <w:szCs w:val="21"/>
              </w:rPr>
              <w:t xml:space="preserve">  </w:t>
            </w:r>
          </w:p>
          <w:p w:rsidR="009503C0" w:rsidRDefault="0017415F">
            <w:pPr>
              <w:rPr>
                <w:szCs w:val="21"/>
              </w:rPr>
            </w:pPr>
            <w:r>
              <w:rPr>
                <w:rFonts w:hint="eastAsia"/>
                <w:szCs w:val="21"/>
              </w:rPr>
              <w:t>重庆捷庆智能系统集成有限公司</w:t>
            </w:r>
            <w:r>
              <w:rPr>
                <w:rFonts w:hint="eastAsia"/>
                <w:szCs w:val="21"/>
              </w:rPr>
              <w:t>，</w:t>
            </w:r>
            <w:r>
              <w:rPr>
                <w:rFonts w:hint="eastAsia"/>
                <w:szCs w:val="21"/>
              </w:rPr>
              <w:t>涂装车间</w:t>
            </w:r>
            <w:r>
              <w:rPr>
                <w:rFonts w:hint="eastAsia"/>
                <w:szCs w:val="21"/>
              </w:rPr>
              <w:t>深度保洁服务</w:t>
            </w:r>
            <w:r>
              <w:rPr>
                <w:rFonts w:hint="eastAsia"/>
                <w:szCs w:val="21"/>
              </w:rPr>
              <w:t xml:space="preserve">                        </w:t>
            </w:r>
            <w:r>
              <w:rPr>
                <w:rFonts w:hint="eastAsia"/>
                <w:szCs w:val="21"/>
              </w:rPr>
              <w:t xml:space="preserve">  20</w:t>
            </w:r>
            <w:r>
              <w:rPr>
                <w:rFonts w:hint="eastAsia"/>
                <w:szCs w:val="21"/>
              </w:rPr>
              <w:t>20</w:t>
            </w:r>
            <w:r>
              <w:rPr>
                <w:rFonts w:hint="eastAsia"/>
                <w:szCs w:val="21"/>
              </w:rPr>
              <w:t>年</w:t>
            </w:r>
            <w:r>
              <w:rPr>
                <w:rFonts w:hint="eastAsia"/>
                <w:szCs w:val="21"/>
              </w:rPr>
              <w:t>8</w:t>
            </w:r>
            <w:r>
              <w:rPr>
                <w:rFonts w:hint="eastAsia"/>
                <w:szCs w:val="21"/>
              </w:rPr>
              <w:t>月</w:t>
            </w:r>
            <w:r>
              <w:rPr>
                <w:rFonts w:hint="eastAsia"/>
                <w:szCs w:val="21"/>
              </w:rPr>
              <w:t>15</w:t>
            </w:r>
            <w:r>
              <w:rPr>
                <w:rFonts w:hint="eastAsia"/>
                <w:szCs w:val="21"/>
              </w:rPr>
              <w:t>日</w:t>
            </w:r>
            <w:r>
              <w:rPr>
                <w:rFonts w:hint="eastAsia"/>
                <w:szCs w:val="21"/>
              </w:rPr>
              <w:t xml:space="preserve">  </w:t>
            </w:r>
          </w:p>
          <w:p w:rsidR="009503C0" w:rsidRDefault="0017415F">
            <w:pPr>
              <w:rPr>
                <w:szCs w:val="21"/>
              </w:rPr>
            </w:pPr>
            <w:r>
              <w:rPr>
                <w:rFonts w:hint="eastAsia"/>
                <w:szCs w:val="21"/>
              </w:rPr>
              <w:t>重庆捷庆智能系统集成有限公司</w:t>
            </w:r>
            <w:r>
              <w:rPr>
                <w:rFonts w:hint="eastAsia"/>
                <w:szCs w:val="21"/>
              </w:rPr>
              <w:t>，</w:t>
            </w:r>
            <w:r>
              <w:rPr>
                <w:rFonts w:hint="eastAsia"/>
                <w:szCs w:val="21"/>
              </w:rPr>
              <w:t>涂装车间输送系统设备维护保全服务</w:t>
            </w:r>
            <w:r>
              <w:rPr>
                <w:rFonts w:hint="eastAsia"/>
                <w:szCs w:val="21"/>
              </w:rPr>
              <w:t xml:space="preserve">             </w:t>
            </w:r>
            <w:r>
              <w:rPr>
                <w:rFonts w:hint="eastAsia"/>
                <w:szCs w:val="21"/>
              </w:rPr>
              <w:t xml:space="preserve"> 20</w:t>
            </w:r>
            <w:r>
              <w:rPr>
                <w:rFonts w:hint="eastAsia"/>
                <w:szCs w:val="21"/>
              </w:rPr>
              <w:t>20</w:t>
            </w:r>
            <w:r>
              <w:rPr>
                <w:rFonts w:hint="eastAsia"/>
                <w:szCs w:val="21"/>
              </w:rPr>
              <w:t>年</w:t>
            </w:r>
            <w:r>
              <w:rPr>
                <w:rFonts w:hint="eastAsia"/>
                <w:szCs w:val="21"/>
              </w:rPr>
              <w:t>8</w:t>
            </w:r>
            <w:r>
              <w:rPr>
                <w:rFonts w:hint="eastAsia"/>
                <w:szCs w:val="21"/>
              </w:rPr>
              <w:t>月</w:t>
            </w:r>
            <w:r>
              <w:rPr>
                <w:rFonts w:hint="eastAsia"/>
                <w:szCs w:val="21"/>
              </w:rPr>
              <w:t>15</w:t>
            </w:r>
            <w:r>
              <w:rPr>
                <w:rFonts w:hint="eastAsia"/>
                <w:szCs w:val="21"/>
              </w:rPr>
              <w:t>日</w:t>
            </w:r>
          </w:p>
          <w:p w:rsidR="009503C0" w:rsidRDefault="0017415F">
            <w:pPr>
              <w:rPr>
                <w:rFonts w:ascii="宋体" w:hAnsi="宋体" w:cs="宋体"/>
                <w:szCs w:val="21"/>
              </w:rPr>
            </w:pPr>
            <w:r>
              <w:rPr>
                <w:rFonts w:ascii="宋体" w:hAnsi="宋体" w:cs="宋体" w:hint="eastAsia"/>
                <w:szCs w:val="21"/>
              </w:rPr>
              <w:t>........</w:t>
            </w:r>
          </w:p>
          <w:p w:rsidR="009503C0" w:rsidRDefault="0017415F">
            <w:pPr>
              <w:rPr>
                <w:rFonts w:ascii="宋体" w:hAnsi="宋体" w:cs="宋体"/>
                <w:szCs w:val="21"/>
              </w:rPr>
            </w:pPr>
            <w:r>
              <w:rPr>
                <w:rFonts w:ascii="宋体" w:hAnsi="宋体" w:cs="宋体" w:hint="eastAsia"/>
                <w:szCs w:val="21"/>
              </w:rPr>
              <w:t>为了明确与产品有关的要求，确保公司有能力满足顾客要求；在公司向顾客做出提供产品的承诺之前对产品有关要求进行了评审</w:t>
            </w:r>
            <w:r>
              <w:rPr>
                <w:rFonts w:ascii="宋体" w:hAnsi="宋体" w:cs="宋体" w:hint="eastAsia"/>
                <w:szCs w:val="21"/>
              </w:rPr>
              <w:t>。</w:t>
            </w:r>
          </w:p>
          <w:p w:rsidR="009503C0" w:rsidRDefault="009503C0">
            <w:pPr>
              <w:rPr>
                <w:rFonts w:ascii="宋体" w:hAnsi="宋体" w:cs="宋体"/>
                <w:szCs w:val="21"/>
                <w:highlight w:val="magenta"/>
              </w:rPr>
            </w:pPr>
          </w:p>
          <w:p w:rsidR="009503C0" w:rsidRDefault="0017415F">
            <w:pPr>
              <w:rPr>
                <w:rFonts w:ascii="宋体" w:hAnsi="宋体" w:cs="宋体"/>
                <w:szCs w:val="21"/>
              </w:rPr>
            </w:pPr>
            <w:r>
              <w:rPr>
                <w:rFonts w:ascii="宋体" w:hAnsi="宋体" w:cs="宋体" w:hint="eastAsia"/>
                <w:szCs w:val="21"/>
              </w:rPr>
              <w:t>顾客：</w:t>
            </w:r>
            <w:r>
              <w:rPr>
                <w:rFonts w:hint="eastAsia"/>
                <w:szCs w:val="21"/>
              </w:rPr>
              <w:t>贵州吉利汽车部件有限公司</w:t>
            </w:r>
          </w:p>
          <w:p w:rsidR="009503C0" w:rsidRDefault="0017415F">
            <w:pPr>
              <w:rPr>
                <w:rFonts w:ascii="宋体" w:hAnsi="宋体" w:cs="宋体"/>
                <w:szCs w:val="21"/>
              </w:rPr>
            </w:pPr>
            <w:r>
              <w:rPr>
                <w:rFonts w:ascii="宋体" w:hAnsi="宋体" w:cs="宋体" w:hint="eastAsia"/>
                <w:szCs w:val="21"/>
              </w:rPr>
              <w:t>签订时间</w:t>
            </w:r>
            <w:r>
              <w:rPr>
                <w:rFonts w:ascii="宋体" w:hAnsi="宋体" w:cs="宋体" w:hint="eastAsia"/>
                <w:szCs w:val="21"/>
              </w:rPr>
              <w:t>:</w:t>
            </w:r>
            <w:r>
              <w:rPr>
                <w:rFonts w:hint="eastAsia"/>
                <w:szCs w:val="21"/>
              </w:rPr>
              <w:t>20</w:t>
            </w:r>
            <w:r>
              <w:rPr>
                <w:rFonts w:hint="eastAsia"/>
                <w:szCs w:val="21"/>
              </w:rPr>
              <w:t>20</w:t>
            </w:r>
            <w:r>
              <w:rPr>
                <w:rFonts w:hint="eastAsia"/>
                <w:szCs w:val="21"/>
              </w:rPr>
              <w:t>年</w:t>
            </w:r>
            <w:r>
              <w:rPr>
                <w:rFonts w:hint="eastAsia"/>
                <w:szCs w:val="21"/>
              </w:rPr>
              <w:t>8</w:t>
            </w:r>
            <w:r>
              <w:rPr>
                <w:rFonts w:hint="eastAsia"/>
                <w:szCs w:val="21"/>
              </w:rPr>
              <w:t>月</w:t>
            </w:r>
            <w:r>
              <w:rPr>
                <w:rFonts w:hint="eastAsia"/>
                <w:szCs w:val="21"/>
              </w:rPr>
              <w:t>13</w:t>
            </w:r>
            <w:r>
              <w:rPr>
                <w:rFonts w:hint="eastAsia"/>
                <w:szCs w:val="21"/>
              </w:rPr>
              <w:t>日</w:t>
            </w:r>
            <w:r>
              <w:rPr>
                <w:rFonts w:hint="eastAsia"/>
                <w:szCs w:val="21"/>
              </w:rPr>
              <w:t xml:space="preserve"> </w:t>
            </w:r>
          </w:p>
          <w:p w:rsidR="009503C0" w:rsidRDefault="0017415F">
            <w:pPr>
              <w:rPr>
                <w:rFonts w:ascii="宋体" w:hAnsi="宋体" w:cs="宋体"/>
                <w:szCs w:val="21"/>
              </w:rPr>
            </w:pPr>
            <w:r>
              <w:rPr>
                <w:rFonts w:ascii="宋体" w:hAnsi="宋体" w:cs="宋体" w:hint="eastAsia"/>
                <w:szCs w:val="21"/>
              </w:rPr>
              <w:t>产品名称：</w:t>
            </w:r>
            <w:r>
              <w:rPr>
                <w:rFonts w:hint="eastAsia"/>
                <w:szCs w:val="21"/>
              </w:rPr>
              <w:t>贵阳</w:t>
            </w:r>
            <w:r>
              <w:rPr>
                <w:rFonts w:hint="eastAsia"/>
                <w:szCs w:val="21"/>
              </w:rPr>
              <w:t>VF11</w:t>
            </w:r>
            <w:r>
              <w:rPr>
                <w:rFonts w:ascii="宋体" w:hAnsi="宋体" w:cs="宋体" w:hint="eastAsia"/>
                <w:szCs w:val="21"/>
              </w:rPr>
              <w:t>＆</w:t>
            </w:r>
            <w:r>
              <w:rPr>
                <w:rFonts w:hint="eastAsia"/>
                <w:szCs w:val="21"/>
              </w:rPr>
              <w:t>VF12</w:t>
            </w:r>
            <w:r>
              <w:rPr>
                <w:rFonts w:hint="eastAsia"/>
                <w:szCs w:val="21"/>
              </w:rPr>
              <w:t>备件集中电泳运转器具设计及销售</w:t>
            </w:r>
            <w:r>
              <w:rPr>
                <w:rFonts w:hint="eastAsia"/>
                <w:szCs w:val="21"/>
              </w:rPr>
              <w:t>等</w:t>
            </w:r>
          </w:p>
          <w:p w:rsidR="009503C0" w:rsidRDefault="0017415F">
            <w:pPr>
              <w:rPr>
                <w:rFonts w:ascii="宋体" w:hAnsi="宋体" w:cs="宋体"/>
                <w:szCs w:val="21"/>
              </w:rPr>
            </w:pPr>
            <w:r>
              <w:rPr>
                <w:rFonts w:ascii="宋体" w:hAnsi="宋体" w:cs="宋体" w:hint="eastAsia"/>
                <w:szCs w:val="21"/>
              </w:rPr>
              <w:t>评审内容：产品</w:t>
            </w:r>
            <w:r>
              <w:rPr>
                <w:rFonts w:hint="eastAsia"/>
                <w:szCs w:val="21"/>
              </w:rPr>
              <w:t>质量要求、设备及生产能力、客户货款支付能力等。</w:t>
            </w:r>
          </w:p>
          <w:p w:rsidR="009503C0" w:rsidRDefault="0017415F">
            <w:pPr>
              <w:rPr>
                <w:szCs w:val="21"/>
              </w:rPr>
            </w:pPr>
            <w:r>
              <w:rPr>
                <w:rFonts w:ascii="宋体" w:hAnsi="宋体" w:cs="宋体" w:hint="eastAsia"/>
                <w:szCs w:val="21"/>
              </w:rPr>
              <w:t>评审负</w:t>
            </w:r>
            <w:r>
              <w:rPr>
                <w:rFonts w:hint="eastAsia"/>
                <w:szCs w:val="21"/>
              </w:rPr>
              <w:t>责人：周礼鹏、张成江、汤志兵。</w:t>
            </w:r>
          </w:p>
          <w:p w:rsidR="009503C0" w:rsidRDefault="0017415F">
            <w:pPr>
              <w:rPr>
                <w:rFonts w:ascii="宋体" w:hAnsi="宋体" w:cs="宋体"/>
                <w:color w:val="0000FF"/>
                <w:szCs w:val="21"/>
              </w:rPr>
            </w:pPr>
            <w:r>
              <w:rPr>
                <w:rFonts w:ascii="宋体" w:hAnsi="宋体" w:cs="宋体" w:hint="eastAsia"/>
                <w:szCs w:val="21"/>
              </w:rPr>
              <w:t>评审结论：符合要求，同意签订</w:t>
            </w:r>
            <w:r>
              <w:rPr>
                <w:rFonts w:ascii="宋体" w:hAnsi="宋体" w:cs="宋体" w:hint="eastAsia"/>
                <w:szCs w:val="21"/>
              </w:rPr>
              <w:t xml:space="preserve">  </w:t>
            </w:r>
            <w:r>
              <w:rPr>
                <w:rFonts w:ascii="宋体" w:hAnsi="宋体" w:cs="宋体" w:hint="eastAsia"/>
                <w:color w:val="0000FF"/>
                <w:szCs w:val="21"/>
              </w:rPr>
              <w:t xml:space="preserve">  </w:t>
            </w:r>
            <w:r>
              <w:rPr>
                <w:rFonts w:hint="eastAsia"/>
                <w:szCs w:val="21"/>
              </w:rPr>
              <w:t>批准人：</w:t>
            </w:r>
            <w:r>
              <w:rPr>
                <w:rFonts w:hint="eastAsia"/>
                <w:szCs w:val="21"/>
              </w:rPr>
              <w:t>曹文革</w:t>
            </w:r>
          </w:p>
          <w:p w:rsidR="009503C0" w:rsidRDefault="0017415F">
            <w:pPr>
              <w:rPr>
                <w:rFonts w:ascii="宋体" w:hAnsi="宋体" w:cs="宋体"/>
                <w:szCs w:val="21"/>
              </w:rPr>
            </w:pPr>
            <w:r>
              <w:rPr>
                <w:rFonts w:ascii="宋体" w:hAnsi="宋体" w:cs="宋体" w:hint="eastAsia"/>
                <w:szCs w:val="21"/>
              </w:rPr>
              <w:t>评审时间</w:t>
            </w:r>
            <w:r>
              <w:rPr>
                <w:rFonts w:ascii="宋体" w:hAnsi="宋体" w:cs="宋体" w:hint="eastAsia"/>
                <w:szCs w:val="21"/>
              </w:rPr>
              <w:t>:20</w:t>
            </w:r>
            <w:r>
              <w:rPr>
                <w:rFonts w:ascii="宋体" w:hAnsi="宋体" w:cs="宋体" w:hint="eastAsia"/>
                <w:szCs w:val="21"/>
              </w:rPr>
              <w:t>20</w:t>
            </w:r>
            <w:r>
              <w:rPr>
                <w:rFonts w:ascii="宋体" w:hAnsi="宋体" w:cs="宋体" w:hint="eastAsia"/>
                <w:szCs w:val="21"/>
              </w:rPr>
              <w:t>年</w:t>
            </w:r>
            <w:r>
              <w:rPr>
                <w:rFonts w:ascii="宋体" w:hAnsi="宋体" w:cs="宋体" w:hint="eastAsia"/>
                <w:szCs w:val="21"/>
              </w:rPr>
              <w:t>8</w:t>
            </w:r>
            <w:r>
              <w:rPr>
                <w:rFonts w:ascii="宋体" w:hAnsi="宋体" w:cs="宋体" w:hint="eastAsia"/>
                <w:szCs w:val="21"/>
              </w:rPr>
              <w:t>月</w:t>
            </w:r>
            <w:r>
              <w:rPr>
                <w:rFonts w:ascii="宋体" w:hAnsi="宋体" w:cs="宋体" w:hint="eastAsia"/>
                <w:szCs w:val="21"/>
              </w:rPr>
              <w:t>11</w:t>
            </w:r>
            <w:r>
              <w:rPr>
                <w:rFonts w:ascii="宋体" w:hAnsi="宋体" w:cs="宋体" w:hint="eastAsia"/>
                <w:szCs w:val="21"/>
              </w:rPr>
              <w:t>日（合同签定前）</w:t>
            </w:r>
          </w:p>
          <w:p w:rsidR="009503C0" w:rsidRDefault="009503C0">
            <w:pPr>
              <w:rPr>
                <w:rFonts w:ascii="宋体" w:hAnsi="宋体" w:cs="宋体"/>
                <w:szCs w:val="21"/>
                <w:highlight w:val="magenta"/>
              </w:rPr>
            </w:pPr>
          </w:p>
          <w:p w:rsidR="009503C0" w:rsidRDefault="0017415F">
            <w:pPr>
              <w:rPr>
                <w:rFonts w:ascii="宋体" w:hAnsi="宋体" w:cs="宋体"/>
                <w:szCs w:val="21"/>
              </w:rPr>
            </w:pPr>
            <w:r>
              <w:rPr>
                <w:rFonts w:ascii="宋体" w:hAnsi="宋体" w:cs="宋体" w:hint="eastAsia"/>
                <w:szCs w:val="21"/>
              </w:rPr>
              <w:t>顾客：</w:t>
            </w:r>
            <w:r>
              <w:rPr>
                <w:rFonts w:hint="eastAsia"/>
                <w:szCs w:val="21"/>
              </w:rPr>
              <w:t>重庆捷庆智能系统集成有限公司</w:t>
            </w:r>
          </w:p>
          <w:p w:rsidR="009503C0" w:rsidRDefault="0017415F">
            <w:pPr>
              <w:rPr>
                <w:rFonts w:ascii="宋体" w:hAnsi="宋体" w:cs="宋体"/>
                <w:szCs w:val="21"/>
              </w:rPr>
            </w:pPr>
            <w:r>
              <w:rPr>
                <w:rFonts w:ascii="宋体" w:hAnsi="宋体" w:cs="宋体" w:hint="eastAsia"/>
                <w:szCs w:val="21"/>
              </w:rPr>
              <w:t>签订时间</w:t>
            </w:r>
            <w:r>
              <w:rPr>
                <w:rFonts w:ascii="宋体" w:hAnsi="宋体" w:cs="宋体" w:hint="eastAsia"/>
                <w:szCs w:val="21"/>
              </w:rPr>
              <w:t>:20</w:t>
            </w:r>
            <w:r>
              <w:rPr>
                <w:rFonts w:ascii="宋体" w:hAnsi="宋体" w:cs="宋体" w:hint="eastAsia"/>
                <w:szCs w:val="21"/>
              </w:rPr>
              <w:t>20</w:t>
            </w:r>
            <w:r>
              <w:rPr>
                <w:rFonts w:ascii="宋体" w:hAnsi="宋体" w:cs="宋体" w:hint="eastAsia"/>
                <w:szCs w:val="21"/>
              </w:rPr>
              <w:t>年</w:t>
            </w:r>
            <w:r>
              <w:rPr>
                <w:rFonts w:ascii="宋体" w:hAnsi="宋体" w:cs="宋体" w:hint="eastAsia"/>
                <w:szCs w:val="21"/>
              </w:rPr>
              <w:t>8</w:t>
            </w:r>
            <w:r>
              <w:rPr>
                <w:rFonts w:ascii="宋体" w:hAnsi="宋体" w:cs="宋体" w:hint="eastAsia"/>
                <w:szCs w:val="21"/>
              </w:rPr>
              <w:t>月</w:t>
            </w:r>
            <w:r>
              <w:rPr>
                <w:rFonts w:ascii="宋体" w:hAnsi="宋体" w:cs="宋体" w:hint="eastAsia"/>
                <w:szCs w:val="21"/>
              </w:rPr>
              <w:t>15</w:t>
            </w:r>
            <w:r>
              <w:rPr>
                <w:rFonts w:ascii="宋体" w:hAnsi="宋体" w:cs="宋体" w:hint="eastAsia"/>
                <w:szCs w:val="21"/>
              </w:rPr>
              <w:t>日</w:t>
            </w:r>
          </w:p>
          <w:p w:rsidR="009503C0" w:rsidRDefault="0017415F">
            <w:pPr>
              <w:rPr>
                <w:rFonts w:ascii="宋体" w:hAnsi="宋体" w:cs="宋体"/>
                <w:szCs w:val="21"/>
              </w:rPr>
            </w:pPr>
            <w:r>
              <w:rPr>
                <w:rFonts w:ascii="宋体" w:hAnsi="宋体" w:cs="宋体" w:hint="eastAsia"/>
                <w:szCs w:val="21"/>
              </w:rPr>
              <w:t>产品名称：</w:t>
            </w:r>
            <w:r>
              <w:rPr>
                <w:rFonts w:hint="eastAsia"/>
                <w:szCs w:val="21"/>
              </w:rPr>
              <w:t>涂装车间深度保洁服务、涂装车间输送系统设备维护保全服务</w:t>
            </w:r>
            <w:r>
              <w:rPr>
                <w:rFonts w:hint="eastAsia"/>
                <w:szCs w:val="21"/>
              </w:rPr>
              <w:t xml:space="preserve">  </w:t>
            </w:r>
            <w:r>
              <w:rPr>
                <w:rFonts w:hint="eastAsia"/>
                <w:szCs w:val="21"/>
              </w:rPr>
              <w:t>。</w:t>
            </w:r>
          </w:p>
          <w:p w:rsidR="009503C0" w:rsidRDefault="0017415F">
            <w:pPr>
              <w:rPr>
                <w:rFonts w:ascii="宋体" w:hAnsi="宋体" w:cs="宋体"/>
                <w:szCs w:val="21"/>
              </w:rPr>
            </w:pPr>
            <w:r>
              <w:rPr>
                <w:rFonts w:ascii="宋体" w:hAnsi="宋体" w:cs="宋体" w:hint="eastAsia"/>
                <w:szCs w:val="21"/>
              </w:rPr>
              <w:t>评审内容：产品</w:t>
            </w:r>
            <w:r>
              <w:rPr>
                <w:rFonts w:hint="eastAsia"/>
                <w:szCs w:val="21"/>
              </w:rPr>
              <w:t>质量要求、设备及生产能力、客户货款支付能力等。</w:t>
            </w:r>
          </w:p>
          <w:p w:rsidR="009503C0" w:rsidRDefault="0017415F">
            <w:pPr>
              <w:rPr>
                <w:szCs w:val="21"/>
              </w:rPr>
            </w:pPr>
            <w:r>
              <w:rPr>
                <w:rFonts w:ascii="宋体" w:hAnsi="宋体" w:cs="宋体" w:hint="eastAsia"/>
                <w:szCs w:val="21"/>
              </w:rPr>
              <w:t>评审负</w:t>
            </w:r>
            <w:r>
              <w:rPr>
                <w:rFonts w:hint="eastAsia"/>
                <w:szCs w:val="21"/>
              </w:rPr>
              <w:t>责人：周礼鹏、张成江、汤志兵。</w:t>
            </w:r>
          </w:p>
          <w:p w:rsidR="009503C0" w:rsidRDefault="0017415F">
            <w:pPr>
              <w:rPr>
                <w:rFonts w:ascii="宋体" w:hAnsi="宋体" w:cs="宋体"/>
                <w:color w:val="0000FF"/>
                <w:szCs w:val="21"/>
              </w:rPr>
            </w:pPr>
            <w:r>
              <w:rPr>
                <w:rFonts w:ascii="宋体" w:hAnsi="宋体" w:cs="宋体" w:hint="eastAsia"/>
                <w:szCs w:val="21"/>
              </w:rPr>
              <w:t>评审结论：符合要求，同意签订</w:t>
            </w:r>
            <w:r>
              <w:rPr>
                <w:rFonts w:ascii="宋体" w:hAnsi="宋体" w:cs="宋体" w:hint="eastAsia"/>
                <w:szCs w:val="21"/>
              </w:rPr>
              <w:t xml:space="preserve">  </w:t>
            </w:r>
            <w:r>
              <w:rPr>
                <w:rFonts w:ascii="宋体" w:hAnsi="宋体" w:cs="宋体" w:hint="eastAsia"/>
                <w:color w:val="0000FF"/>
                <w:szCs w:val="21"/>
              </w:rPr>
              <w:t xml:space="preserve">  </w:t>
            </w:r>
            <w:r>
              <w:rPr>
                <w:rFonts w:hint="eastAsia"/>
                <w:szCs w:val="21"/>
              </w:rPr>
              <w:t>批准人：</w:t>
            </w:r>
            <w:r>
              <w:rPr>
                <w:rFonts w:hint="eastAsia"/>
                <w:szCs w:val="21"/>
              </w:rPr>
              <w:t>曹文革</w:t>
            </w:r>
          </w:p>
          <w:p w:rsidR="009503C0" w:rsidRDefault="0017415F">
            <w:pPr>
              <w:rPr>
                <w:rFonts w:ascii="宋体" w:hAnsi="宋体" w:cs="宋体"/>
                <w:szCs w:val="21"/>
              </w:rPr>
            </w:pPr>
            <w:r>
              <w:rPr>
                <w:rFonts w:ascii="宋体" w:hAnsi="宋体" w:cs="宋体" w:hint="eastAsia"/>
                <w:szCs w:val="21"/>
              </w:rPr>
              <w:lastRenderedPageBreak/>
              <w:t>评审时间</w:t>
            </w:r>
            <w:r>
              <w:rPr>
                <w:rFonts w:ascii="宋体" w:hAnsi="宋体" w:cs="宋体" w:hint="eastAsia"/>
                <w:szCs w:val="21"/>
              </w:rPr>
              <w:t>：</w:t>
            </w:r>
            <w:r>
              <w:rPr>
                <w:rFonts w:hint="eastAsia"/>
                <w:szCs w:val="21"/>
              </w:rPr>
              <w:t>20</w:t>
            </w:r>
            <w:r>
              <w:rPr>
                <w:rFonts w:hint="eastAsia"/>
                <w:szCs w:val="21"/>
              </w:rPr>
              <w:t>20</w:t>
            </w:r>
            <w:r>
              <w:rPr>
                <w:rFonts w:hint="eastAsia"/>
                <w:szCs w:val="21"/>
              </w:rPr>
              <w:t>年</w:t>
            </w:r>
            <w:r>
              <w:rPr>
                <w:rFonts w:hint="eastAsia"/>
                <w:szCs w:val="21"/>
              </w:rPr>
              <w:t>8</w:t>
            </w:r>
            <w:r>
              <w:rPr>
                <w:rFonts w:hint="eastAsia"/>
                <w:szCs w:val="21"/>
              </w:rPr>
              <w:t>月</w:t>
            </w:r>
            <w:r>
              <w:rPr>
                <w:rFonts w:hint="eastAsia"/>
                <w:szCs w:val="21"/>
              </w:rPr>
              <w:t>13</w:t>
            </w:r>
            <w:r>
              <w:rPr>
                <w:rFonts w:hint="eastAsia"/>
                <w:szCs w:val="21"/>
              </w:rPr>
              <w:t>日</w:t>
            </w:r>
            <w:r>
              <w:rPr>
                <w:rFonts w:ascii="宋体" w:hAnsi="宋体" w:cs="宋体" w:hint="eastAsia"/>
                <w:szCs w:val="21"/>
              </w:rPr>
              <w:t>（合同签定前）</w:t>
            </w:r>
          </w:p>
          <w:p w:rsidR="009503C0" w:rsidRDefault="0017415F">
            <w:pPr>
              <w:rPr>
                <w:rFonts w:ascii="宋体" w:hAnsi="宋体" w:cs="宋体"/>
                <w:szCs w:val="21"/>
              </w:rPr>
            </w:pPr>
            <w:r>
              <w:rPr>
                <w:rFonts w:ascii="宋体" w:hAnsi="宋体" w:cs="宋体" w:hint="eastAsia"/>
                <w:szCs w:val="21"/>
              </w:rPr>
              <w:t>其他合同均在签订前进行了评审。</w:t>
            </w:r>
          </w:p>
          <w:p w:rsidR="009503C0" w:rsidRDefault="0017415F">
            <w:pPr>
              <w:rPr>
                <w:rFonts w:ascii="宋体" w:hAnsi="宋体" w:cs="宋体"/>
                <w:szCs w:val="21"/>
              </w:rPr>
            </w:pPr>
            <w:r>
              <w:rPr>
                <w:rFonts w:ascii="宋体" w:hAnsi="宋体" w:cs="宋体" w:hint="eastAsia"/>
                <w:szCs w:val="21"/>
              </w:rPr>
              <w:t>..........</w:t>
            </w:r>
          </w:p>
          <w:p w:rsidR="009503C0" w:rsidRDefault="0017415F">
            <w:pPr>
              <w:rPr>
                <w:rFonts w:ascii="宋体" w:hAnsi="宋体" w:cs="宋体"/>
                <w:szCs w:val="21"/>
                <w:highlight w:val="magenta"/>
              </w:rPr>
            </w:pPr>
            <w:r>
              <w:rPr>
                <w:rFonts w:ascii="宋体" w:hAnsi="宋体" w:cs="宋体" w:hint="eastAsia"/>
                <w:szCs w:val="21"/>
              </w:rPr>
              <w:t>经查：近来以来，没有发生合同更改的情况，如果需要更改，需对更改内容重新评审。并将变化的要求及时通知有关人员。</w:t>
            </w:r>
          </w:p>
        </w:tc>
        <w:tc>
          <w:tcPr>
            <w:tcW w:w="1585" w:type="dxa"/>
          </w:tcPr>
          <w:p w:rsidR="009503C0" w:rsidRDefault="009503C0">
            <w:pPr>
              <w:rPr>
                <w:highlight w:val="magenta"/>
              </w:rPr>
            </w:pPr>
          </w:p>
        </w:tc>
      </w:tr>
      <w:tr w:rsidR="009503C0">
        <w:trPr>
          <w:trHeight w:val="1002"/>
        </w:trPr>
        <w:tc>
          <w:tcPr>
            <w:tcW w:w="2160" w:type="dxa"/>
          </w:tcPr>
          <w:p w:rsidR="009503C0" w:rsidRDefault="0017415F">
            <w:pPr>
              <w:adjustRightInd w:val="0"/>
              <w:snapToGrid w:val="0"/>
              <w:rPr>
                <w:rFonts w:ascii="宋体" w:hAnsi="宋体" w:cs="宋体"/>
                <w:szCs w:val="21"/>
              </w:rPr>
            </w:pPr>
            <w:r>
              <w:rPr>
                <w:rFonts w:ascii="宋体" w:hAnsi="宋体" w:cs="宋体" w:hint="eastAsia"/>
                <w:szCs w:val="21"/>
              </w:rPr>
              <w:lastRenderedPageBreak/>
              <w:t>外部提供过程、产品和服务的控制</w:t>
            </w:r>
          </w:p>
        </w:tc>
        <w:tc>
          <w:tcPr>
            <w:tcW w:w="960" w:type="dxa"/>
          </w:tcPr>
          <w:p w:rsidR="009503C0" w:rsidRDefault="0017415F">
            <w:pPr>
              <w:rPr>
                <w:rFonts w:ascii="宋体" w:hAnsi="宋体" w:cs="宋体"/>
                <w:szCs w:val="21"/>
              </w:rPr>
            </w:pPr>
            <w:r>
              <w:rPr>
                <w:rFonts w:ascii="宋体" w:hAnsi="宋体" w:cs="宋体" w:hint="eastAsia"/>
                <w:szCs w:val="21"/>
              </w:rPr>
              <w:t>Q8.4</w:t>
            </w:r>
          </w:p>
        </w:tc>
        <w:tc>
          <w:tcPr>
            <w:tcW w:w="10004" w:type="dxa"/>
          </w:tcPr>
          <w:p w:rsidR="009503C0" w:rsidRDefault="0017415F">
            <w:pPr>
              <w:widowControl/>
              <w:spacing w:line="400" w:lineRule="exact"/>
              <w:jc w:val="left"/>
            </w:pPr>
            <w:r>
              <w:rPr>
                <w:rFonts w:hint="eastAsia"/>
              </w:rPr>
              <w:t>1.</w:t>
            </w:r>
            <w:r>
              <w:rPr>
                <w:rFonts w:hint="eastAsia"/>
              </w:rPr>
              <w:t>查公司编制并执行了《采购控制程序》，规定了采购控制要求，明确了对供方选择、评价、及再评价的准则。</w:t>
            </w:r>
          </w:p>
          <w:p w:rsidR="009503C0" w:rsidRDefault="0017415F">
            <w:pPr>
              <w:widowControl/>
              <w:spacing w:line="400" w:lineRule="exact"/>
              <w:jc w:val="left"/>
            </w:pPr>
            <w:r>
              <w:rPr>
                <w:rFonts w:hint="eastAsia"/>
              </w:rPr>
              <w:t>2.</w:t>
            </w:r>
            <w:r>
              <w:rPr>
                <w:rFonts w:hint="eastAsia"/>
              </w:rPr>
              <w:t>查《合格供方名录》</w:t>
            </w:r>
            <w:r>
              <w:rPr>
                <w:rFonts w:hint="eastAsia"/>
              </w:rPr>
              <w:t>抽查如下：</w:t>
            </w:r>
          </w:p>
          <w:p w:rsidR="009503C0" w:rsidRDefault="0017415F">
            <w:pPr>
              <w:widowControl/>
              <w:spacing w:line="400" w:lineRule="exact"/>
              <w:jc w:val="left"/>
              <w:rPr>
                <w:szCs w:val="22"/>
              </w:rPr>
            </w:pPr>
            <w:r>
              <w:rPr>
                <w:rFonts w:hint="eastAsia"/>
              </w:rPr>
              <w:t>1</w:t>
            </w:r>
            <w:r>
              <w:rPr>
                <w:rFonts w:hint="eastAsia"/>
              </w:rPr>
              <w:t>）</w:t>
            </w:r>
            <w:r>
              <w:rPr>
                <w:rFonts w:hint="eastAsia"/>
              </w:rPr>
              <w:t>重庆志成协耀船舶设备安装工程</w:t>
            </w:r>
            <w:r>
              <w:rPr>
                <w:rFonts w:hint="eastAsia"/>
              </w:rPr>
              <w:t>有</w:t>
            </w:r>
            <w:r>
              <w:rPr>
                <w:rFonts w:hint="eastAsia"/>
                <w:szCs w:val="22"/>
              </w:rPr>
              <w:t>限公司，</w:t>
            </w:r>
            <w:r>
              <w:rPr>
                <w:rFonts w:hint="eastAsia"/>
                <w:szCs w:val="22"/>
              </w:rPr>
              <w:t xml:space="preserve">  </w:t>
            </w:r>
            <w:r>
              <w:rPr>
                <w:rFonts w:hint="eastAsia"/>
                <w:szCs w:val="22"/>
              </w:rPr>
              <w:t xml:space="preserve"> </w:t>
            </w:r>
            <w:r>
              <w:rPr>
                <w:rFonts w:hint="eastAsia"/>
                <w:szCs w:val="22"/>
              </w:rPr>
              <w:t>供应：</w:t>
            </w:r>
            <w:r>
              <w:rPr>
                <w:rFonts w:hint="eastAsia"/>
                <w:szCs w:val="22"/>
              </w:rPr>
              <w:t>样品制造（外包）</w:t>
            </w:r>
            <w:r>
              <w:rPr>
                <w:rFonts w:hint="eastAsia"/>
                <w:szCs w:val="22"/>
              </w:rPr>
              <w:t>；</w:t>
            </w:r>
          </w:p>
          <w:p w:rsidR="009503C0" w:rsidRDefault="0017415F">
            <w:pPr>
              <w:widowControl/>
              <w:spacing w:line="400" w:lineRule="exact"/>
              <w:jc w:val="left"/>
              <w:rPr>
                <w:szCs w:val="22"/>
              </w:rPr>
            </w:pPr>
            <w:r>
              <w:rPr>
                <w:rFonts w:hint="eastAsia"/>
                <w:szCs w:val="22"/>
              </w:rPr>
              <w:t>2</w:t>
            </w:r>
            <w:r>
              <w:rPr>
                <w:rFonts w:hint="eastAsia"/>
                <w:szCs w:val="22"/>
              </w:rPr>
              <w:t>）</w:t>
            </w:r>
            <w:r>
              <w:rPr>
                <w:rFonts w:hint="eastAsia"/>
                <w:szCs w:val="22"/>
              </w:rPr>
              <w:t>京东网络平台</w:t>
            </w:r>
            <w:r>
              <w:rPr>
                <w:rFonts w:hint="eastAsia"/>
                <w:szCs w:val="22"/>
              </w:rPr>
              <w:t>，</w:t>
            </w:r>
            <w:r>
              <w:rPr>
                <w:rFonts w:hint="eastAsia"/>
                <w:szCs w:val="22"/>
              </w:rPr>
              <w:t xml:space="preserve">                           </w:t>
            </w:r>
            <w:r>
              <w:rPr>
                <w:rFonts w:hint="eastAsia"/>
                <w:szCs w:val="22"/>
              </w:rPr>
              <w:t>供应：</w:t>
            </w:r>
            <w:r>
              <w:rPr>
                <w:rFonts w:hint="eastAsia"/>
                <w:szCs w:val="22"/>
              </w:rPr>
              <w:t>劳保用品、清洁用品、办公用品</w:t>
            </w:r>
            <w:r>
              <w:rPr>
                <w:rFonts w:hint="eastAsia"/>
                <w:szCs w:val="22"/>
              </w:rPr>
              <w:t>；</w:t>
            </w:r>
          </w:p>
          <w:p w:rsidR="009503C0" w:rsidRDefault="0017415F">
            <w:pPr>
              <w:widowControl/>
              <w:spacing w:line="400" w:lineRule="exact"/>
              <w:jc w:val="left"/>
              <w:rPr>
                <w:szCs w:val="22"/>
              </w:rPr>
            </w:pPr>
            <w:r>
              <w:rPr>
                <w:rFonts w:hint="eastAsia"/>
                <w:szCs w:val="22"/>
              </w:rPr>
              <w:t>3</w:t>
            </w:r>
            <w:r>
              <w:rPr>
                <w:rFonts w:hint="eastAsia"/>
                <w:szCs w:val="22"/>
              </w:rPr>
              <w:t>）重庆莱荣机械设备有限公司，</w:t>
            </w:r>
            <w:r>
              <w:rPr>
                <w:rFonts w:hint="eastAsia"/>
                <w:szCs w:val="22"/>
              </w:rPr>
              <w:t xml:space="preserve">               </w:t>
            </w:r>
            <w:r>
              <w:rPr>
                <w:rFonts w:hint="eastAsia"/>
                <w:szCs w:val="22"/>
              </w:rPr>
              <w:t>供应：</w:t>
            </w:r>
            <w:r>
              <w:rPr>
                <w:rFonts w:hint="eastAsia"/>
                <w:szCs w:val="22"/>
              </w:rPr>
              <w:t>样品制造（外包）</w:t>
            </w:r>
            <w:r>
              <w:rPr>
                <w:rFonts w:hint="eastAsia"/>
                <w:szCs w:val="22"/>
              </w:rPr>
              <w:t>；</w:t>
            </w:r>
          </w:p>
          <w:p w:rsidR="009503C0" w:rsidRDefault="0017415F">
            <w:pPr>
              <w:spacing w:line="360" w:lineRule="auto"/>
            </w:pPr>
            <w:r>
              <w:rPr>
                <w:rFonts w:hint="eastAsia"/>
              </w:rPr>
              <w:t>......</w:t>
            </w:r>
          </w:p>
          <w:p w:rsidR="009503C0" w:rsidRDefault="0017415F">
            <w:pPr>
              <w:widowControl/>
              <w:spacing w:line="400" w:lineRule="exact"/>
              <w:jc w:val="left"/>
            </w:pPr>
            <w:r>
              <w:rPr>
                <w:rFonts w:hint="eastAsia"/>
              </w:rPr>
              <w:t>3</w:t>
            </w:r>
            <w:r>
              <w:rPr>
                <w:rFonts w:hint="eastAsia"/>
              </w:rPr>
              <w:t>．查：供应商评价表：</w:t>
            </w:r>
          </w:p>
          <w:p w:rsidR="009503C0" w:rsidRDefault="0017415F">
            <w:pPr>
              <w:widowControl/>
              <w:spacing w:line="400" w:lineRule="exact"/>
              <w:jc w:val="left"/>
            </w:pPr>
            <w:r>
              <w:rPr>
                <w:rFonts w:hint="eastAsia"/>
              </w:rPr>
              <w:t>抽查《供方调查评定表》</w:t>
            </w:r>
          </w:p>
          <w:p w:rsidR="009503C0" w:rsidRDefault="0017415F">
            <w:pPr>
              <w:widowControl/>
              <w:numPr>
                <w:ilvl w:val="0"/>
                <w:numId w:val="9"/>
              </w:numPr>
              <w:spacing w:line="400" w:lineRule="exact"/>
              <w:jc w:val="left"/>
            </w:pPr>
            <w:r>
              <w:rPr>
                <w:rFonts w:hint="eastAsia"/>
              </w:rPr>
              <w:t>供应商：</w:t>
            </w:r>
            <w:r>
              <w:rPr>
                <w:rFonts w:hint="eastAsia"/>
              </w:rPr>
              <w:t>重庆志成协耀船舶设备安装工程</w:t>
            </w:r>
            <w:r>
              <w:rPr>
                <w:rFonts w:hint="eastAsia"/>
              </w:rPr>
              <w:t>有</w:t>
            </w:r>
            <w:r>
              <w:rPr>
                <w:rFonts w:hint="eastAsia"/>
                <w:szCs w:val="22"/>
              </w:rPr>
              <w:t>限公司</w:t>
            </w:r>
          </w:p>
          <w:p w:rsidR="009503C0" w:rsidRDefault="0017415F">
            <w:pPr>
              <w:widowControl/>
              <w:spacing w:line="400" w:lineRule="exact"/>
              <w:jc w:val="left"/>
            </w:pPr>
            <w:r>
              <w:rPr>
                <w:rFonts w:hint="eastAsia"/>
              </w:rPr>
              <w:t>评价项目：供货能力、产品质量、交付及时性、配合度、供方资质等。</w:t>
            </w:r>
          </w:p>
          <w:p w:rsidR="009503C0" w:rsidRDefault="0017415F">
            <w:pPr>
              <w:widowControl/>
              <w:spacing w:line="400" w:lineRule="exact"/>
              <w:jc w:val="left"/>
            </w:pPr>
            <w:r>
              <w:rPr>
                <w:rFonts w:hint="eastAsia"/>
              </w:rPr>
              <w:t>评价结论：从该公司提供的产品符合相关质量标准，且性能优秀，应列入合格供方。</w:t>
            </w:r>
          </w:p>
          <w:p w:rsidR="009503C0" w:rsidRDefault="0017415F">
            <w:pPr>
              <w:widowControl/>
              <w:spacing w:line="400" w:lineRule="exact"/>
              <w:jc w:val="left"/>
            </w:pPr>
            <w:r>
              <w:rPr>
                <w:rFonts w:hint="eastAsia"/>
              </w:rPr>
              <w:t>评价人：</w:t>
            </w:r>
            <w:r>
              <w:rPr>
                <w:rFonts w:hint="eastAsia"/>
              </w:rPr>
              <w:t>汤志兵</w:t>
            </w:r>
          </w:p>
          <w:p w:rsidR="009503C0" w:rsidRDefault="0017415F">
            <w:r>
              <w:rPr>
                <w:rFonts w:hint="eastAsia"/>
              </w:rPr>
              <w:t>批准人：</w:t>
            </w:r>
            <w:r>
              <w:rPr>
                <w:rFonts w:hint="eastAsia"/>
              </w:rPr>
              <w:t>吕文丽</w:t>
            </w:r>
            <w:r>
              <w:rPr>
                <w:rFonts w:hint="eastAsia"/>
              </w:rPr>
              <w:t xml:space="preserve">    </w:t>
            </w:r>
            <w:r>
              <w:rPr>
                <w:rFonts w:hint="eastAsia"/>
              </w:rPr>
              <w:t>评审日期</w:t>
            </w:r>
            <w:r>
              <w:rPr>
                <w:rFonts w:hint="eastAsia"/>
              </w:rPr>
              <w:t xml:space="preserve"> 20</w:t>
            </w:r>
            <w:r>
              <w:rPr>
                <w:rFonts w:hint="eastAsia"/>
              </w:rPr>
              <w:t>20</w:t>
            </w:r>
            <w:r>
              <w:rPr>
                <w:rFonts w:hint="eastAsia"/>
              </w:rPr>
              <w:t>.</w:t>
            </w:r>
            <w:r>
              <w:rPr>
                <w:rFonts w:hint="eastAsia"/>
              </w:rPr>
              <w:t>08</w:t>
            </w:r>
            <w:r>
              <w:rPr>
                <w:rFonts w:hint="eastAsia"/>
              </w:rPr>
              <w:t>.</w:t>
            </w:r>
            <w:r>
              <w:rPr>
                <w:rFonts w:hint="eastAsia"/>
              </w:rPr>
              <w:t>26</w:t>
            </w:r>
          </w:p>
          <w:p w:rsidR="009503C0" w:rsidRDefault="0017415F">
            <w:pPr>
              <w:widowControl/>
              <w:spacing w:line="400" w:lineRule="exact"/>
              <w:jc w:val="left"/>
              <w:rPr>
                <w:szCs w:val="22"/>
              </w:rPr>
            </w:pPr>
            <w:r>
              <w:rPr>
                <w:rFonts w:hint="eastAsia"/>
              </w:rPr>
              <w:t>2</w:t>
            </w:r>
            <w:r>
              <w:rPr>
                <w:rFonts w:hint="eastAsia"/>
              </w:rPr>
              <w:t>）</w:t>
            </w:r>
            <w:r>
              <w:rPr>
                <w:rFonts w:hint="eastAsia"/>
              </w:rPr>
              <w:t>供应商：</w:t>
            </w:r>
            <w:r>
              <w:rPr>
                <w:rFonts w:hint="eastAsia"/>
                <w:szCs w:val="22"/>
              </w:rPr>
              <w:t>重庆莱荣机械设备有限公司</w:t>
            </w:r>
          </w:p>
          <w:p w:rsidR="009503C0" w:rsidRDefault="0017415F">
            <w:pPr>
              <w:widowControl/>
              <w:spacing w:line="400" w:lineRule="exact"/>
              <w:jc w:val="left"/>
              <w:rPr>
                <w:szCs w:val="22"/>
              </w:rPr>
            </w:pPr>
            <w:r>
              <w:rPr>
                <w:rFonts w:hint="eastAsia"/>
                <w:szCs w:val="22"/>
              </w:rPr>
              <w:t>评价项目：供货能力、产品质量、交付及时性、配合度、供方资质等。</w:t>
            </w:r>
          </w:p>
          <w:p w:rsidR="009503C0" w:rsidRDefault="0017415F">
            <w:pPr>
              <w:widowControl/>
              <w:spacing w:line="400" w:lineRule="exact"/>
              <w:jc w:val="left"/>
              <w:rPr>
                <w:szCs w:val="22"/>
              </w:rPr>
            </w:pPr>
            <w:r>
              <w:rPr>
                <w:rFonts w:hint="eastAsia"/>
                <w:szCs w:val="22"/>
              </w:rPr>
              <w:t>评价结论：从该公司提供的产品符合相关质量标准，且性能优秀，应列入合格供方。</w:t>
            </w:r>
          </w:p>
          <w:p w:rsidR="009503C0" w:rsidRDefault="0017415F">
            <w:pPr>
              <w:widowControl/>
              <w:spacing w:line="400" w:lineRule="exact"/>
              <w:jc w:val="left"/>
              <w:rPr>
                <w:szCs w:val="22"/>
              </w:rPr>
            </w:pPr>
            <w:r>
              <w:rPr>
                <w:rFonts w:hint="eastAsia"/>
                <w:szCs w:val="22"/>
              </w:rPr>
              <w:lastRenderedPageBreak/>
              <w:t>评价人：</w:t>
            </w:r>
            <w:r>
              <w:rPr>
                <w:rFonts w:hint="eastAsia"/>
                <w:szCs w:val="22"/>
              </w:rPr>
              <w:t>汤志兵</w:t>
            </w:r>
          </w:p>
          <w:p w:rsidR="009503C0" w:rsidRDefault="0017415F">
            <w:pPr>
              <w:widowControl/>
              <w:spacing w:line="400" w:lineRule="exact"/>
              <w:jc w:val="left"/>
              <w:rPr>
                <w:szCs w:val="22"/>
              </w:rPr>
            </w:pPr>
            <w:r>
              <w:rPr>
                <w:rFonts w:hint="eastAsia"/>
                <w:szCs w:val="22"/>
              </w:rPr>
              <w:t>批准人：</w:t>
            </w:r>
            <w:r>
              <w:rPr>
                <w:rFonts w:hint="eastAsia"/>
                <w:szCs w:val="22"/>
              </w:rPr>
              <w:t>吕文丽</w:t>
            </w:r>
            <w:r>
              <w:rPr>
                <w:rFonts w:hint="eastAsia"/>
                <w:szCs w:val="22"/>
              </w:rPr>
              <w:t xml:space="preserve">    </w:t>
            </w:r>
            <w:r>
              <w:rPr>
                <w:rFonts w:hint="eastAsia"/>
                <w:szCs w:val="22"/>
              </w:rPr>
              <w:t>评审日期</w:t>
            </w:r>
            <w:r>
              <w:rPr>
                <w:rFonts w:hint="eastAsia"/>
                <w:szCs w:val="22"/>
              </w:rPr>
              <w:t xml:space="preserve"> 20</w:t>
            </w:r>
            <w:r>
              <w:rPr>
                <w:rFonts w:hint="eastAsia"/>
                <w:szCs w:val="22"/>
              </w:rPr>
              <w:t>20</w:t>
            </w:r>
            <w:r>
              <w:rPr>
                <w:rFonts w:hint="eastAsia"/>
                <w:szCs w:val="22"/>
              </w:rPr>
              <w:t>.</w:t>
            </w:r>
            <w:r>
              <w:rPr>
                <w:rFonts w:hint="eastAsia"/>
                <w:szCs w:val="22"/>
              </w:rPr>
              <w:t>08</w:t>
            </w:r>
            <w:r>
              <w:rPr>
                <w:rFonts w:hint="eastAsia"/>
                <w:szCs w:val="22"/>
              </w:rPr>
              <w:t>.</w:t>
            </w:r>
            <w:r>
              <w:rPr>
                <w:rFonts w:hint="eastAsia"/>
                <w:szCs w:val="22"/>
              </w:rPr>
              <w:t>26</w:t>
            </w:r>
          </w:p>
          <w:p w:rsidR="009503C0" w:rsidRDefault="009503C0">
            <w:pPr>
              <w:pStyle w:val="a4"/>
              <w:rPr>
                <w:szCs w:val="22"/>
              </w:rPr>
            </w:pPr>
          </w:p>
          <w:p w:rsidR="009503C0" w:rsidRDefault="0017415F">
            <w:pPr>
              <w:pStyle w:val="a4"/>
              <w:rPr>
                <w:b/>
                <w:bCs/>
                <w:szCs w:val="22"/>
              </w:rPr>
            </w:pPr>
            <w:r>
              <w:rPr>
                <w:rFonts w:hint="eastAsia"/>
                <w:b/>
                <w:bCs/>
                <w:szCs w:val="22"/>
              </w:rPr>
              <w:t>... ... ....</w:t>
            </w:r>
          </w:p>
          <w:p w:rsidR="009503C0" w:rsidRDefault="0017415F">
            <w:pPr>
              <w:widowControl/>
              <w:spacing w:line="400" w:lineRule="exact"/>
              <w:jc w:val="left"/>
            </w:pPr>
            <w:r>
              <w:rPr>
                <w:rFonts w:hint="eastAsia"/>
                <w:szCs w:val="22"/>
              </w:rPr>
              <w:t>负责人讲与供方沟通</w:t>
            </w:r>
            <w:r>
              <w:rPr>
                <w:rFonts w:hint="eastAsia"/>
              </w:rPr>
              <w:t>的内容包括：所提供的过程、产品和服务等；采购原材料等物资均根据签订的采购</w:t>
            </w:r>
            <w:r>
              <w:rPr>
                <w:rFonts w:hint="eastAsia"/>
              </w:rPr>
              <w:t>合同或计划单</w:t>
            </w:r>
            <w:r>
              <w:rPr>
                <w:rFonts w:hint="eastAsia"/>
              </w:rPr>
              <w:t>进行确定产品的名称、规格、型号、数量等信息。</w:t>
            </w:r>
          </w:p>
          <w:p w:rsidR="009503C0" w:rsidRDefault="0017415F">
            <w:pPr>
              <w:numPr>
                <w:ilvl w:val="0"/>
                <w:numId w:val="10"/>
              </w:numPr>
              <w:spacing w:line="360" w:lineRule="auto"/>
            </w:pPr>
            <w:r>
              <w:rPr>
                <w:rFonts w:hint="eastAsia"/>
              </w:rPr>
              <w:t>抽查采购合同</w:t>
            </w:r>
          </w:p>
          <w:p w:rsidR="009503C0" w:rsidRDefault="0017415F">
            <w:pPr>
              <w:widowControl/>
              <w:spacing w:line="400" w:lineRule="exact"/>
              <w:jc w:val="left"/>
            </w:pPr>
            <w:r>
              <w:rPr>
                <w:rFonts w:hint="eastAsia"/>
              </w:rPr>
              <w:t>1</w:t>
            </w:r>
            <w:r>
              <w:rPr>
                <w:rFonts w:hint="eastAsia"/>
              </w:rPr>
              <w:t>）供方：</w:t>
            </w:r>
            <w:r>
              <w:rPr>
                <w:rFonts w:hint="eastAsia"/>
                <w:szCs w:val="22"/>
              </w:rPr>
              <w:t>重庆莱荣机械设备有限公司</w:t>
            </w:r>
            <w:r>
              <w:rPr>
                <w:rFonts w:hint="eastAsia"/>
              </w:rPr>
              <w:t xml:space="preserve">   2020.</w:t>
            </w:r>
            <w:r>
              <w:rPr>
                <w:rFonts w:hint="eastAsia"/>
              </w:rPr>
              <w:t>10</w:t>
            </w:r>
            <w:r>
              <w:rPr>
                <w:rFonts w:hint="eastAsia"/>
              </w:rPr>
              <w:t>.</w:t>
            </w:r>
            <w:r>
              <w:rPr>
                <w:rFonts w:hint="eastAsia"/>
              </w:rPr>
              <w:t>15</w:t>
            </w:r>
          </w:p>
          <w:p w:rsidR="009503C0" w:rsidRDefault="0017415F">
            <w:pPr>
              <w:pStyle w:val="a0"/>
            </w:pPr>
            <w:r>
              <w:rPr>
                <w:rFonts w:hint="eastAsia"/>
              </w:rPr>
              <w:t>采购产品：</w:t>
            </w:r>
            <w:r>
              <w:rPr>
                <w:rFonts w:hint="eastAsia"/>
              </w:rPr>
              <w:t>左右侧围外板、全景天窗支撑框架总成、左右后门本体总成等转运器及产品加工</w:t>
            </w:r>
          </w:p>
          <w:p w:rsidR="009503C0" w:rsidRDefault="0017415F">
            <w:pPr>
              <w:pStyle w:val="a0"/>
            </w:pPr>
            <w:r>
              <w:rPr>
                <w:rFonts w:hint="eastAsia"/>
              </w:rPr>
              <w:t>数量：</w:t>
            </w:r>
            <w:r>
              <w:rPr>
                <w:rFonts w:hint="eastAsia"/>
              </w:rPr>
              <w:t>按合同清单约定</w:t>
            </w:r>
          </w:p>
          <w:p w:rsidR="009503C0" w:rsidRDefault="0017415F">
            <w:pPr>
              <w:pStyle w:val="a0"/>
            </w:pPr>
            <w:r>
              <w:rPr>
                <w:rFonts w:hint="eastAsia"/>
              </w:rPr>
              <w:t>采购合同约定了：产品名称、数量、付款、违约、验收、合同期限等</w:t>
            </w:r>
          </w:p>
          <w:p w:rsidR="009503C0" w:rsidRDefault="0017415F">
            <w:pPr>
              <w:pStyle w:val="a0"/>
            </w:pPr>
            <w:r>
              <w:rPr>
                <w:rFonts w:hint="eastAsia"/>
              </w:rPr>
              <w:t>2</w:t>
            </w:r>
            <w:r>
              <w:rPr>
                <w:rFonts w:hint="eastAsia"/>
              </w:rPr>
              <w:t>查</w:t>
            </w:r>
            <w:r>
              <w:rPr>
                <w:rFonts w:hint="eastAsia"/>
              </w:rPr>
              <w:t>11</w:t>
            </w:r>
            <w:r>
              <w:rPr>
                <w:rFonts w:hint="eastAsia"/>
              </w:rPr>
              <w:t>月采购清单</w:t>
            </w:r>
          </w:p>
          <w:p w:rsidR="009503C0" w:rsidRDefault="0017415F">
            <w:pPr>
              <w:pStyle w:val="a0"/>
            </w:pPr>
            <w:r>
              <w:rPr>
                <w:rFonts w:hint="eastAsia"/>
              </w:rPr>
              <w:t>采购物资</w:t>
            </w:r>
            <w:r>
              <w:rPr>
                <w:rFonts w:hint="eastAsia"/>
              </w:rPr>
              <w:t xml:space="preserve">           </w:t>
            </w:r>
            <w:r>
              <w:rPr>
                <w:rFonts w:hint="eastAsia"/>
              </w:rPr>
              <w:t>数量</w:t>
            </w:r>
            <w:r>
              <w:rPr>
                <w:rFonts w:hint="eastAsia"/>
              </w:rPr>
              <w:t xml:space="preserve">      </w:t>
            </w:r>
            <w:r>
              <w:rPr>
                <w:rFonts w:hint="eastAsia"/>
              </w:rPr>
              <w:t>来货期</w:t>
            </w:r>
          </w:p>
          <w:p w:rsidR="009503C0" w:rsidRDefault="0017415F">
            <w:pPr>
              <w:pStyle w:val="a0"/>
            </w:pPr>
            <w:r>
              <w:rPr>
                <w:rFonts w:hint="eastAsia"/>
              </w:rPr>
              <w:t>劳保鞋</w:t>
            </w:r>
            <w:r>
              <w:rPr>
                <w:rFonts w:hint="eastAsia"/>
              </w:rPr>
              <w:t xml:space="preserve">            5</w:t>
            </w:r>
            <w:r>
              <w:rPr>
                <w:rFonts w:hint="eastAsia"/>
              </w:rPr>
              <w:t>双</w:t>
            </w:r>
            <w:r>
              <w:rPr>
                <w:rFonts w:hint="eastAsia"/>
              </w:rPr>
              <w:t xml:space="preserve">       2020</w:t>
            </w:r>
            <w:r>
              <w:rPr>
                <w:rFonts w:hint="eastAsia"/>
              </w:rPr>
              <w:t>年</w:t>
            </w:r>
            <w:r>
              <w:rPr>
                <w:rFonts w:hint="eastAsia"/>
              </w:rPr>
              <w:t>12</w:t>
            </w:r>
            <w:r>
              <w:rPr>
                <w:rFonts w:hint="eastAsia"/>
              </w:rPr>
              <w:t>月</w:t>
            </w:r>
            <w:r>
              <w:rPr>
                <w:rFonts w:hint="eastAsia"/>
              </w:rPr>
              <w:t>3</w:t>
            </w:r>
            <w:r>
              <w:rPr>
                <w:rFonts w:hint="eastAsia"/>
              </w:rPr>
              <w:t>日</w:t>
            </w:r>
          </w:p>
          <w:p w:rsidR="009503C0" w:rsidRDefault="0017415F">
            <w:pPr>
              <w:pStyle w:val="a0"/>
            </w:pPr>
            <w:r>
              <w:rPr>
                <w:rFonts w:hint="eastAsia"/>
              </w:rPr>
              <w:t>手套</w:t>
            </w:r>
            <w:r>
              <w:rPr>
                <w:rFonts w:hint="eastAsia"/>
              </w:rPr>
              <w:t xml:space="preserve">              20</w:t>
            </w:r>
            <w:r>
              <w:rPr>
                <w:rFonts w:hint="eastAsia"/>
              </w:rPr>
              <w:t>双</w:t>
            </w:r>
            <w:r>
              <w:rPr>
                <w:rFonts w:hint="eastAsia"/>
              </w:rPr>
              <w:t xml:space="preserve">      2020</w:t>
            </w:r>
            <w:r>
              <w:rPr>
                <w:rFonts w:hint="eastAsia"/>
              </w:rPr>
              <w:t>年</w:t>
            </w:r>
            <w:r>
              <w:rPr>
                <w:rFonts w:hint="eastAsia"/>
              </w:rPr>
              <w:t>12</w:t>
            </w:r>
            <w:r>
              <w:rPr>
                <w:rFonts w:hint="eastAsia"/>
              </w:rPr>
              <w:t>月</w:t>
            </w:r>
            <w:r>
              <w:rPr>
                <w:rFonts w:hint="eastAsia"/>
              </w:rPr>
              <w:t>3</w:t>
            </w:r>
            <w:r>
              <w:rPr>
                <w:rFonts w:hint="eastAsia"/>
              </w:rPr>
              <w:t>日</w:t>
            </w:r>
          </w:p>
          <w:p w:rsidR="009503C0" w:rsidRDefault="0017415F">
            <w:pPr>
              <w:pStyle w:val="a0"/>
            </w:pPr>
            <w:r>
              <w:rPr>
                <w:rFonts w:hint="eastAsia"/>
              </w:rPr>
              <w:t>口罩</w:t>
            </w:r>
            <w:r>
              <w:rPr>
                <w:rFonts w:hint="eastAsia"/>
              </w:rPr>
              <w:t xml:space="preserve">              200</w:t>
            </w:r>
            <w:r>
              <w:rPr>
                <w:rFonts w:hint="eastAsia"/>
              </w:rPr>
              <w:t>个</w:t>
            </w:r>
            <w:r>
              <w:rPr>
                <w:rFonts w:hint="eastAsia"/>
              </w:rPr>
              <w:t xml:space="preserve">     2020</w:t>
            </w:r>
            <w:r>
              <w:rPr>
                <w:rFonts w:hint="eastAsia"/>
              </w:rPr>
              <w:t>年</w:t>
            </w:r>
            <w:r>
              <w:rPr>
                <w:rFonts w:hint="eastAsia"/>
              </w:rPr>
              <w:t>12</w:t>
            </w:r>
            <w:r>
              <w:rPr>
                <w:rFonts w:hint="eastAsia"/>
              </w:rPr>
              <w:t>月</w:t>
            </w:r>
            <w:r>
              <w:rPr>
                <w:rFonts w:hint="eastAsia"/>
              </w:rPr>
              <w:t>5</w:t>
            </w:r>
            <w:r>
              <w:rPr>
                <w:rFonts w:hint="eastAsia"/>
              </w:rPr>
              <w:t>日</w:t>
            </w:r>
          </w:p>
          <w:p w:rsidR="009503C0" w:rsidRDefault="0017415F">
            <w:pPr>
              <w:pStyle w:val="a0"/>
            </w:pPr>
            <w:r>
              <w:rPr>
                <w:rFonts w:hint="eastAsia"/>
              </w:rPr>
              <w:t>对讲机</w:t>
            </w:r>
            <w:r>
              <w:rPr>
                <w:rFonts w:hint="eastAsia"/>
              </w:rPr>
              <w:t xml:space="preserve">            3</w:t>
            </w:r>
            <w:r>
              <w:rPr>
                <w:rFonts w:hint="eastAsia"/>
              </w:rPr>
              <w:t>个</w:t>
            </w:r>
            <w:r>
              <w:rPr>
                <w:rFonts w:hint="eastAsia"/>
              </w:rPr>
              <w:t xml:space="preserve">       2020</w:t>
            </w:r>
            <w:r>
              <w:rPr>
                <w:rFonts w:hint="eastAsia"/>
              </w:rPr>
              <w:t>年</w:t>
            </w:r>
            <w:r>
              <w:rPr>
                <w:rFonts w:hint="eastAsia"/>
              </w:rPr>
              <w:t>12</w:t>
            </w:r>
            <w:r>
              <w:rPr>
                <w:rFonts w:hint="eastAsia"/>
              </w:rPr>
              <w:t>月</w:t>
            </w:r>
            <w:r>
              <w:rPr>
                <w:rFonts w:hint="eastAsia"/>
              </w:rPr>
              <w:t>2</w:t>
            </w:r>
            <w:r>
              <w:rPr>
                <w:rFonts w:hint="eastAsia"/>
              </w:rPr>
              <w:t>日</w:t>
            </w:r>
          </w:p>
          <w:p w:rsidR="009503C0" w:rsidRDefault="0017415F">
            <w:pPr>
              <w:pStyle w:val="a0"/>
            </w:pPr>
            <w:r>
              <w:rPr>
                <w:rFonts w:hint="eastAsia"/>
              </w:rPr>
              <w:t>A4</w:t>
            </w:r>
            <w:r>
              <w:rPr>
                <w:rFonts w:hint="eastAsia"/>
              </w:rPr>
              <w:t>纸</w:t>
            </w:r>
            <w:r>
              <w:rPr>
                <w:rFonts w:hint="eastAsia"/>
              </w:rPr>
              <w:t xml:space="preserve">             5</w:t>
            </w:r>
            <w:r>
              <w:rPr>
                <w:rFonts w:hint="eastAsia"/>
              </w:rPr>
              <w:t>箱</w:t>
            </w:r>
            <w:r>
              <w:rPr>
                <w:rFonts w:hint="eastAsia"/>
              </w:rPr>
              <w:t xml:space="preserve">       2020</w:t>
            </w:r>
            <w:r>
              <w:rPr>
                <w:rFonts w:hint="eastAsia"/>
              </w:rPr>
              <w:t>年</w:t>
            </w:r>
            <w:r>
              <w:rPr>
                <w:rFonts w:hint="eastAsia"/>
              </w:rPr>
              <w:t>12</w:t>
            </w:r>
            <w:r>
              <w:rPr>
                <w:rFonts w:hint="eastAsia"/>
              </w:rPr>
              <w:t>月</w:t>
            </w:r>
            <w:r>
              <w:rPr>
                <w:rFonts w:hint="eastAsia"/>
              </w:rPr>
              <w:t>5</w:t>
            </w:r>
            <w:r>
              <w:rPr>
                <w:rFonts w:hint="eastAsia"/>
              </w:rPr>
              <w:t>日</w:t>
            </w:r>
            <w:r>
              <w:rPr>
                <w:rFonts w:hint="eastAsia"/>
              </w:rPr>
              <w:t xml:space="preserve">  </w:t>
            </w:r>
          </w:p>
          <w:p w:rsidR="009503C0" w:rsidRDefault="0017415F">
            <w:pPr>
              <w:pStyle w:val="a0"/>
            </w:pPr>
            <w:r>
              <w:rPr>
                <w:rFonts w:hint="eastAsia"/>
              </w:rPr>
              <w:t>签字笔</w:t>
            </w:r>
            <w:r>
              <w:rPr>
                <w:rFonts w:hint="eastAsia"/>
              </w:rPr>
              <w:t xml:space="preserve">            10</w:t>
            </w:r>
            <w:r>
              <w:rPr>
                <w:rFonts w:hint="eastAsia"/>
              </w:rPr>
              <w:t>盒</w:t>
            </w:r>
            <w:r>
              <w:rPr>
                <w:rFonts w:hint="eastAsia"/>
              </w:rPr>
              <w:t xml:space="preserve">      2020</w:t>
            </w:r>
            <w:r>
              <w:rPr>
                <w:rFonts w:hint="eastAsia"/>
              </w:rPr>
              <w:t>年</w:t>
            </w:r>
            <w:r>
              <w:rPr>
                <w:rFonts w:hint="eastAsia"/>
              </w:rPr>
              <w:t>12</w:t>
            </w:r>
            <w:r>
              <w:rPr>
                <w:rFonts w:hint="eastAsia"/>
              </w:rPr>
              <w:t>月</w:t>
            </w:r>
            <w:r>
              <w:rPr>
                <w:rFonts w:hint="eastAsia"/>
              </w:rPr>
              <w:t>2</w:t>
            </w:r>
            <w:r>
              <w:rPr>
                <w:rFonts w:hint="eastAsia"/>
              </w:rPr>
              <w:t>日</w:t>
            </w:r>
            <w:r>
              <w:rPr>
                <w:rFonts w:hint="eastAsia"/>
              </w:rPr>
              <w:t xml:space="preserve"> </w:t>
            </w:r>
          </w:p>
          <w:p w:rsidR="009503C0" w:rsidRDefault="0017415F">
            <w:pPr>
              <w:pStyle w:val="a0"/>
            </w:pPr>
            <w:r>
              <w:rPr>
                <w:rFonts w:hint="eastAsia"/>
              </w:rPr>
              <w:t>毛刷</w:t>
            </w:r>
            <w:r>
              <w:rPr>
                <w:rFonts w:hint="eastAsia"/>
              </w:rPr>
              <w:t xml:space="preserve">              10</w:t>
            </w:r>
            <w:r>
              <w:rPr>
                <w:rFonts w:hint="eastAsia"/>
              </w:rPr>
              <w:t>把</w:t>
            </w:r>
            <w:r>
              <w:rPr>
                <w:rFonts w:hint="eastAsia"/>
              </w:rPr>
              <w:t xml:space="preserve">      2020</w:t>
            </w:r>
            <w:r>
              <w:rPr>
                <w:rFonts w:hint="eastAsia"/>
              </w:rPr>
              <w:t>年</w:t>
            </w:r>
            <w:r>
              <w:rPr>
                <w:rFonts w:hint="eastAsia"/>
              </w:rPr>
              <w:t>12</w:t>
            </w:r>
            <w:r>
              <w:rPr>
                <w:rFonts w:hint="eastAsia"/>
              </w:rPr>
              <w:t>月</w:t>
            </w:r>
            <w:r>
              <w:rPr>
                <w:rFonts w:hint="eastAsia"/>
              </w:rPr>
              <w:t>12</w:t>
            </w:r>
            <w:r>
              <w:rPr>
                <w:rFonts w:hint="eastAsia"/>
              </w:rPr>
              <w:t>日</w:t>
            </w:r>
          </w:p>
          <w:p w:rsidR="009503C0" w:rsidRDefault="0017415F">
            <w:pPr>
              <w:pStyle w:val="a0"/>
            </w:pPr>
            <w:r>
              <w:rPr>
                <w:rFonts w:hint="eastAsia"/>
              </w:rPr>
              <w:t>扫把</w:t>
            </w:r>
            <w:r>
              <w:rPr>
                <w:rFonts w:hint="eastAsia"/>
              </w:rPr>
              <w:t xml:space="preserve">              10</w:t>
            </w:r>
            <w:r>
              <w:rPr>
                <w:rFonts w:hint="eastAsia"/>
              </w:rPr>
              <w:t>把</w:t>
            </w:r>
            <w:r>
              <w:rPr>
                <w:rFonts w:hint="eastAsia"/>
              </w:rPr>
              <w:t xml:space="preserve">      2020</w:t>
            </w:r>
            <w:r>
              <w:rPr>
                <w:rFonts w:hint="eastAsia"/>
              </w:rPr>
              <w:t>年</w:t>
            </w:r>
            <w:r>
              <w:rPr>
                <w:rFonts w:hint="eastAsia"/>
              </w:rPr>
              <w:t>12</w:t>
            </w:r>
            <w:r>
              <w:rPr>
                <w:rFonts w:hint="eastAsia"/>
              </w:rPr>
              <w:t>月</w:t>
            </w:r>
            <w:r>
              <w:rPr>
                <w:rFonts w:hint="eastAsia"/>
              </w:rPr>
              <w:t>10</w:t>
            </w:r>
            <w:r>
              <w:rPr>
                <w:rFonts w:hint="eastAsia"/>
              </w:rPr>
              <w:t>日</w:t>
            </w:r>
          </w:p>
          <w:p w:rsidR="009503C0" w:rsidRDefault="0017415F">
            <w:pPr>
              <w:pStyle w:val="a0"/>
            </w:pPr>
            <w:r>
              <w:rPr>
                <w:rFonts w:hint="eastAsia"/>
              </w:rPr>
              <w:t>..........</w:t>
            </w:r>
          </w:p>
          <w:p w:rsidR="009503C0" w:rsidRDefault="0017415F">
            <w:pPr>
              <w:pStyle w:val="a0"/>
            </w:pPr>
            <w:r>
              <w:rPr>
                <w:rFonts w:hint="eastAsia"/>
              </w:rPr>
              <w:t>编制人：包宇</w:t>
            </w:r>
            <w:r>
              <w:rPr>
                <w:rFonts w:hint="eastAsia"/>
              </w:rPr>
              <w:t xml:space="preserve">     </w:t>
            </w:r>
            <w:r>
              <w:rPr>
                <w:rFonts w:hint="eastAsia"/>
              </w:rPr>
              <w:t>批准人：张成江</w:t>
            </w:r>
          </w:p>
          <w:p w:rsidR="009503C0" w:rsidRDefault="0017415F">
            <w:pPr>
              <w:widowControl/>
              <w:spacing w:line="400" w:lineRule="exact"/>
              <w:ind w:firstLineChars="200" w:firstLine="420"/>
              <w:jc w:val="left"/>
            </w:pPr>
            <w:r>
              <w:rPr>
                <w:rFonts w:hint="eastAsia"/>
              </w:rPr>
              <w:lastRenderedPageBreak/>
              <w:t>以上采购均在合格供应商处进行采购。</w:t>
            </w:r>
          </w:p>
          <w:p w:rsidR="009503C0" w:rsidRDefault="0017415F">
            <w:pPr>
              <w:pStyle w:val="a0"/>
              <w:ind w:firstLineChars="200" w:firstLine="460"/>
            </w:pPr>
            <w:r>
              <w:rPr>
                <w:rFonts w:ascii="宋体" w:hAnsi="宋体" w:cs="宋体" w:hint="eastAsia"/>
                <w:szCs w:val="21"/>
              </w:rPr>
              <w:t>组织对外部供方的控制是分类、分级进行控制，实施优胜劣汰的控制方法。并对影响最终公司产品服务质量的关键过程进行从严控制。</w:t>
            </w:r>
            <w:r>
              <w:rPr>
                <w:rFonts w:ascii="宋体" w:hAnsi="宋体" w:cs="宋体" w:hint="eastAsia"/>
                <w:szCs w:val="21"/>
              </w:rPr>
              <w:t>《采购控制程序》文件规定，材料</w:t>
            </w:r>
            <w:r>
              <w:rPr>
                <w:rFonts w:ascii="宋体" w:hAnsi="宋体" w:cs="宋体" w:hint="eastAsia"/>
                <w:szCs w:val="21"/>
              </w:rPr>
              <w:t>、</w:t>
            </w:r>
            <w:r>
              <w:rPr>
                <w:rFonts w:ascii="宋体" w:hAnsi="宋体" w:cs="宋体" w:hint="eastAsia"/>
                <w:szCs w:val="21"/>
              </w:rPr>
              <w:t>产品</w:t>
            </w:r>
            <w:r>
              <w:rPr>
                <w:rFonts w:ascii="宋体" w:hAnsi="宋体" w:cs="宋体" w:hint="eastAsia"/>
                <w:szCs w:val="21"/>
              </w:rPr>
              <w:t>采购入库前均需进行检验，合格后方可入库。抽</w:t>
            </w:r>
            <w:r>
              <w:rPr>
                <w:rFonts w:ascii="宋体" w:hAnsi="宋体" w:cs="宋体" w:hint="eastAsia"/>
                <w:szCs w:val="21"/>
              </w:rPr>
              <w:t>20</w:t>
            </w:r>
            <w:r>
              <w:rPr>
                <w:rFonts w:ascii="宋体" w:hAnsi="宋体" w:cs="宋体" w:hint="eastAsia"/>
                <w:szCs w:val="21"/>
              </w:rPr>
              <w:t>20</w:t>
            </w:r>
            <w:r>
              <w:rPr>
                <w:rFonts w:ascii="宋体" w:hAnsi="宋体" w:cs="宋体" w:hint="eastAsia"/>
                <w:szCs w:val="21"/>
              </w:rPr>
              <w:t>年</w:t>
            </w:r>
            <w:r>
              <w:rPr>
                <w:rFonts w:ascii="宋体" w:hAnsi="宋体" w:cs="宋体" w:hint="eastAsia"/>
                <w:szCs w:val="21"/>
              </w:rPr>
              <w:t>10</w:t>
            </w:r>
            <w:r>
              <w:rPr>
                <w:rFonts w:ascii="宋体" w:hAnsi="宋体" w:cs="宋体" w:hint="eastAsia"/>
                <w:szCs w:val="21"/>
              </w:rPr>
              <w:t>月</w:t>
            </w:r>
            <w:r>
              <w:rPr>
                <w:rFonts w:ascii="宋体" w:hAnsi="宋体" w:cs="宋体" w:hint="eastAsia"/>
                <w:szCs w:val="21"/>
              </w:rPr>
              <w:t>-2020</w:t>
            </w:r>
            <w:r>
              <w:rPr>
                <w:rFonts w:ascii="宋体" w:hAnsi="宋体" w:cs="宋体" w:hint="eastAsia"/>
                <w:szCs w:val="21"/>
              </w:rPr>
              <w:t>年</w:t>
            </w:r>
            <w:r>
              <w:rPr>
                <w:rFonts w:ascii="宋体" w:hAnsi="宋体" w:cs="宋体" w:hint="eastAsia"/>
                <w:szCs w:val="21"/>
              </w:rPr>
              <w:t>12</w:t>
            </w:r>
            <w:r>
              <w:rPr>
                <w:rFonts w:ascii="宋体" w:hAnsi="宋体" w:cs="宋体" w:hint="eastAsia"/>
                <w:szCs w:val="21"/>
              </w:rPr>
              <w:t>月</w:t>
            </w:r>
            <w:r>
              <w:rPr>
                <w:rFonts w:ascii="宋体" w:hAnsi="宋体" w:cs="宋体" w:hint="eastAsia"/>
                <w:szCs w:val="21"/>
              </w:rPr>
              <w:t>采购物资：手套、扫把、毛刷、全景天窗支撑框架总成、后围外板总成、右中柱内板分总成、前围板总成等转运器具的产品</w:t>
            </w:r>
            <w:r>
              <w:rPr>
                <w:rFonts w:ascii="宋体" w:hAnsi="宋体" w:cs="宋体" w:hint="eastAsia"/>
                <w:szCs w:val="21"/>
              </w:rPr>
              <w:t>检验记录，均进行检验并合格入库。详见</w:t>
            </w:r>
            <w:r>
              <w:rPr>
                <w:rFonts w:ascii="宋体" w:hAnsi="宋体" w:cs="宋体" w:hint="eastAsia"/>
                <w:szCs w:val="21"/>
              </w:rPr>
              <w:t>8.6</w:t>
            </w:r>
            <w:r>
              <w:rPr>
                <w:rFonts w:ascii="宋体" w:hAnsi="宋体" w:cs="宋体" w:hint="eastAsia"/>
                <w:szCs w:val="21"/>
              </w:rPr>
              <w:t>审核记录</w:t>
            </w:r>
            <w:r>
              <w:rPr>
                <w:rFonts w:ascii="宋体" w:hAnsi="宋体" w:cs="宋体" w:hint="eastAsia"/>
                <w:szCs w:val="21"/>
              </w:rPr>
              <w:t>。</w:t>
            </w:r>
          </w:p>
        </w:tc>
        <w:tc>
          <w:tcPr>
            <w:tcW w:w="1585" w:type="dxa"/>
          </w:tcPr>
          <w:p w:rsidR="009503C0" w:rsidRDefault="009503C0">
            <w:pPr>
              <w:rPr>
                <w:highlight w:val="magenta"/>
              </w:rPr>
            </w:pPr>
          </w:p>
        </w:tc>
      </w:tr>
      <w:tr w:rsidR="009503C0">
        <w:trPr>
          <w:trHeight w:val="699"/>
        </w:trPr>
        <w:tc>
          <w:tcPr>
            <w:tcW w:w="2160" w:type="dxa"/>
          </w:tcPr>
          <w:p w:rsidR="009503C0" w:rsidRDefault="0017415F">
            <w:pPr>
              <w:adjustRightInd w:val="0"/>
              <w:snapToGrid w:val="0"/>
              <w:jc w:val="center"/>
              <w:rPr>
                <w:rFonts w:ascii="宋体" w:hAnsi="宋体" w:cs="宋体"/>
                <w:szCs w:val="21"/>
              </w:rPr>
            </w:pPr>
            <w:r>
              <w:rPr>
                <w:rFonts w:ascii="宋体" w:hAnsi="宋体" w:cs="宋体" w:hint="eastAsia"/>
                <w:szCs w:val="21"/>
              </w:rPr>
              <w:lastRenderedPageBreak/>
              <w:t>生产和服务提供</w:t>
            </w:r>
          </w:p>
          <w:p w:rsidR="009503C0" w:rsidRDefault="0017415F">
            <w:pPr>
              <w:adjustRightInd w:val="0"/>
              <w:snapToGrid w:val="0"/>
              <w:jc w:val="center"/>
              <w:rPr>
                <w:rFonts w:ascii="宋体" w:hAnsi="宋体" w:cs="宋体"/>
                <w:szCs w:val="21"/>
              </w:rPr>
            </w:pPr>
            <w:r>
              <w:rPr>
                <w:rFonts w:ascii="宋体" w:hAnsi="宋体" w:cs="宋体" w:hint="eastAsia"/>
                <w:szCs w:val="21"/>
              </w:rPr>
              <w:t>（非标设备销售）</w:t>
            </w:r>
          </w:p>
        </w:tc>
        <w:tc>
          <w:tcPr>
            <w:tcW w:w="960" w:type="dxa"/>
          </w:tcPr>
          <w:p w:rsidR="009503C0" w:rsidRDefault="0017415F">
            <w:pPr>
              <w:adjustRightInd w:val="0"/>
              <w:snapToGrid w:val="0"/>
              <w:jc w:val="center"/>
              <w:rPr>
                <w:rFonts w:ascii="宋体" w:hAnsi="宋体" w:cs="宋体"/>
                <w:szCs w:val="21"/>
              </w:rPr>
            </w:pPr>
            <w:r>
              <w:rPr>
                <w:rFonts w:ascii="宋体" w:hAnsi="宋体" w:cs="宋体" w:hint="eastAsia"/>
                <w:szCs w:val="21"/>
              </w:rPr>
              <w:t>Q</w:t>
            </w:r>
            <w:r>
              <w:rPr>
                <w:rFonts w:ascii="宋体" w:hAnsi="宋体" w:cs="宋体" w:hint="eastAsia"/>
                <w:szCs w:val="21"/>
              </w:rPr>
              <w:t>8.5.1</w:t>
            </w:r>
          </w:p>
        </w:tc>
        <w:tc>
          <w:tcPr>
            <w:tcW w:w="10004" w:type="dxa"/>
          </w:tcPr>
          <w:p w:rsidR="009503C0" w:rsidRDefault="0017415F">
            <w:pPr>
              <w:spacing w:line="400" w:lineRule="exact"/>
              <w:rPr>
                <w:rFonts w:ascii="宋体" w:hAnsi="宋体" w:cs="宋体"/>
                <w:color w:val="000000"/>
                <w:szCs w:val="21"/>
              </w:rPr>
            </w:pPr>
            <w:r>
              <w:rPr>
                <w:rFonts w:ascii="宋体" w:hAnsi="宋体" w:cs="宋体" w:hint="eastAsia"/>
                <w:color w:val="000000"/>
                <w:szCs w:val="21"/>
              </w:rPr>
              <w:t>公司制定</w:t>
            </w:r>
            <w:r>
              <w:rPr>
                <w:rFonts w:ascii="宋体" w:hAnsi="宋体" w:cs="宋体" w:hint="eastAsia"/>
                <w:color w:val="000000"/>
                <w:szCs w:val="21"/>
              </w:rPr>
              <w:t>了《管理手册》明确了销售过程受控条件</w:t>
            </w:r>
          </w:p>
          <w:p w:rsidR="009503C0" w:rsidRDefault="0017415F">
            <w:pPr>
              <w:spacing w:line="400" w:lineRule="exact"/>
              <w:rPr>
                <w:rFonts w:ascii="宋体" w:hAnsi="宋体" w:cs="宋体"/>
                <w:color w:val="000000"/>
                <w:szCs w:val="21"/>
              </w:rPr>
            </w:pPr>
            <w:r>
              <w:rPr>
                <w:rFonts w:ascii="宋体" w:hAnsi="宋体" w:cs="宋体" w:hint="eastAsia"/>
                <w:color w:val="000000"/>
                <w:szCs w:val="21"/>
              </w:rPr>
              <w:t>公司编制了《采购制度》、《销售人员管理制度》、《销售人员考核制度》等对公司销售的产品过程进行了控制。</w:t>
            </w:r>
          </w:p>
          <w:p w:rsidR="009503C0" w:rsidRDefault="0017415F">
            <w:pPr>
              <w:spacing w:line="400" w:lineRule="exact"/>
              <w:rPr>
                <w:rFonts w:ascii="宋体" w:hAnsi="宋体" w:cs="宋体"/>
                <w:color w:val="000000"/>
                <w:szCs w:val="21"/>
              </w:rPr>
            </w:pPr>
            <w:r>
              <w:rPr>
                <w:rFonts w:ascii="宋体" w:hAnsi="宋体" w:cs="宋体" w:hint="eastAsia"/>
                <w:color w:val="000000"/>
                <w:szCs w:val="21"/>
              </w:rPr>
              <w:t>组织销售的产品覆盖范围：非标设备设计及销售。公司销售的产品为自己设计并委托外协加工单位生产加工的产品。</w:t>
            </w:r>
          </w:p>
          <w:p w:rsidR="009503C0" w:rsidRDefault="0017415F">
            <w:pPr>
              <w:spacing w:line="400" w:lineRule="exact"/>
              <w:rPr>
                <w:rFonts w:ascii="宋体" w:hAnsi="宋体" w:cs="宋体"/>
                <w:color w:val="000000"/>
                <w:szCs w:val="21"/>
              </w:rPr>
            </w:pPr>
            <w:r>
              <w:rPr>
                <w:rFonts w:ascii="宋体" w:hAnsi="宋体" w:cs="宋体" w:hint="eastAsia"/>
                <w:color w:val="000000"/>
                <w:szCs w:val="21"/>
              </w:rPr>
              <w:t>2</w:t>
            </w:r>
            <w:r>
              <w:rPr>
                <w:rFonts w:ascii="宋体" w:hAnsi="宋体" w:cs="宋体" w:hint="eastAsia"/>
                <w:color w:val="000000"/>
                <w:szCs w:val="21"/>
              </w:rPr>
              <w:t>、产品销售服务流程：</w:t>
            </w:r>
          </w:p>
          <w:p w:rsidR="009503C0" w:rsidRDefault="0017415F">
            <w:pPr>
              <w:tabs>
                <w:tab w:val="left" w:pos="1080"/>
              </w:tabs>
              <w:rPr>
                <w:szCs w:val="21"/>
              </w:rPr>
            </w:pPr>
            <w:r>
              <w:rPr>
                <w:rFonts w:ascii="宋体" w:hAnsi="宋体" w:cs="宋体" w:hint="eastAsia"/>
                <w:color w:val="000000"/>
                <w:szCs w:val="21"/>
              </w:rPr>
              <w:t xml:space="preserve">   </w:t>
            </w:r>
            <w:r>
              <w:rPr>
                <w:rFonts w:ascii="宋体" w:hAnsi="宋体" w:cs="宋体" w:hint="eastAsia"/>
                <w:color w:val="000000"/>
                <w:szCs w:val="21"/>
              </w:rPr>
              <w:t>流程：</w:t>
            </w:r>
            <w:r>
              <w:rPr>
                <w:rFonts w:ascii="宋体" w:hAnsi="宋体" w:hint="eastAsia"/>
                <w:color w:val="000000"/>
                <w:szCs w:val="21"/>
              </w:rPr>
              <w:t>签订合同</w:t>
            </w:r>
            <w:r>
              <w:rPr>
                <w:rFonts w:ascii="宋体" w:hAnsi="宋体" w:hint="eastAsia"/>
                <w:color w:val="000000"/>
                <w:szCs w:val="21"/>
              </w:rPr>
              <w:t>-</w:t>
            </w:r>
            <w:r>
              <w:rPr>
                <w:rFonts w:ascii="宋体" w:hAnsi="宋体" w:hint="eastAsia"/>
                <w:color w:val="000000"/>
                <w:szCs w:val="21"/>
              </w:rPr>
              <w:t>设计产品</w:t>
            </w:r>
            <w:r>
              <w:rPr>
                <w:rFonts w:ascii="宋体" w:hAnsi="宋体" w:hint="eastAsia"/>
                <w:color w:val="000000"/>
                <w:szCs w:val="21"/>
              </w:rPr>
              <w:t>-</w:t>
            </w:r>
            <w:r>
              <w:rPr>
                <w:rFonts w:ascii="宋体" w:hAnsi="宋体" w:hint="eastAsia"/>
                <w:color w:val="000000"/>
                <w:szCs w:val="21"/>
              </w:rPr>
              <w:t>外协生产</w:t>
            </w:r>
            <w:r>
              <w:rPr>
                <w:rFonts w:ascii="宋体" w:hAnsi="宋体" w:hint="eastAsia"/>
                <w:color w:val="000000"/>
                <w:szCs w:val="21"/>
              </w:rPr>
              <w:t>—交付客户</w:t>
            </w:r>
            <w:r>
              <w:rPr>
                <w:rFonts w:ascii="宋体" w:hAnsi="宋体" w:hint="eastAsia"/>
                <w:color w:val="000000"/>
                <w:szCs w:val="21"/>
              </w:rPr>
              <w:t>--</w:t>
            </w:r>
            <w:r>
              <w:rPr>
                <w:rFonts w:ascii="宋体" w:hAnsi="宋体" w:hint="eastAsia"/>
                <w:color w:val="000000"/>
                <w:szCs w:val="21"/>
              </w:rPr>
              <w:t>售后服务</w:t>
            </w:r>
            <w:r>
              <w:rPr>
                <w:rFonts w:ascii="宋体" w:hAnsi="宋体" w:hint="eastAsia"/>
                <w:color w:val="000000"/>
                <w:szCs w:val="21"/>
              </w:rPr>
              <w:t>。</w:t>
            </w:r>
          </w:p>
          <w:p w:rsidR="009503C0" w:rsidRDefault="0017415F">
            <w:pPr>
              <w:spacing w:line="400" w:lineRule="exact"/>
              <w:rPr>
                <w:rFonts w:ascii="宋体" w:hAnsi="宋体" w:cs="宋体"/>
                <w:color w:val="000000"/>
                <w:szCs w:val="21"/>
              </w:rPr>
            </w:pPr>
            <w:r>
              <w:rPr>
                <w:rFonts w:ascii="宋体" w:hAnsi="宋体" w:cs="宋体" w:hint="eastAsia"/>
                <w:color w:val="000000"/>
                <w:szCs w:val="21"/>
              </w:rPr>
              <w:t xml:space="preserve">    </w:t>
            </w:r>
            <w:r>
              <w:rPr>
                <w:rFonts w:ascii="宋体" w:hAnsi="宋体" w:cs="宋体" w:hint="eastAsia"/>
                <w:color w:val="000000"/>
                <w:szCs w:val="21"/>
              </w:rPr>
              <w:t>特殊过程：销售</w:t>
            </w:r>
            <w:r>
              <w:rPr>
                <w:rFonts w:ascii="宋体" w:hAnsi="宋体" w:cs="宋体" w:hint="eastAsia"/>
                <w:color w:val="000000"/>
                <w:szCs w:val="21"/>
              </w:rPr>
              <w:t>服务</w:t>
            </w:r>
            <w:r>
              <w:rPr>
                <w:rFonts w:ascii="宋体" w:hAnsi="宋体" w:cs="宋体" w:hint="eastAsia"/>
                <w:color w:val="000000"/>
                <w:szCs w:val="21"/>
              </w:rPr>
              <w:t>过程。</w:t>
            </w:r>
          </w:p>
          <w:p w:rsidR="009503C0" w:rsidRDefault="0017415F">
            <w:pPr>
              <w:spacing w:line="400" w:lineRule="exact"/>
              <w:rPr>
                <w:rFonts w:ascii="宋体" w:hAnsi="宋体" w:cs="宋体"/>
                <w:color w:val="000000"/>
                <w:szCs w:val="21"/>
              </w:rPr>
            </w:pPr>
            <w:r>
              <w:rPr>
                <w:rFonts w:ascii="宋体" w:hAnsi="宋体" w:cs="宋体" w:hint="eastAsia"/>
                <w:color w:val="000000"/>
                <w:szCs w:val="21"/>
              </w:rPr>
              <w:t>3</w:t>
            </w:r>
            <w:r>
              <w:rPr>
                <w:rFonts w:ascii="宋体" w:hAnsi="宋体" w:cs="宋体" w:hint="eastAsia"/>
                <w:color w:val="000000"/>
                <w:szCs w:val="21"/>
              </w:rPr>
              <w:t>、技术要</w:t>
            </w:r>
            <w:r>
              <w:rPr>
                <w:rFonts w:ascii="宋体" w:hAnsi="宋体" w:cs="宋体" w:hint="eastAsia"/>
                <w:color w:val="000000"/>
                <w:szCs w:val="21"/>
              </w:rPr>
              <w:t>求</w:t>
            </w:r>
            <w:r>
              <w:rPr>
                <w:rFonts w:ascii="宋体" w:hAnsi="宋体" w:cs="宋体" w:hint="eastAsia"/>
                <w:color w:val="000000"/>
                <w:szCs w:val="21"/>
              </w:rPr>
              <w:t>合同：销售合同</w:t>
            </w:r>
            <w:r>
              <w:rPr>
                <w:rFonts w:ascii="宋体" w:hAnsi="宋体" w:cs="宋体" w:hint="eastAsia"/>
                <w:color w:val="000000"/>
                <w:szCs w:val="21"/>
              </w:rPr>
              <w:t>。制定了</w:t>
            </w:r>
            <w:r>
              <w:rPr>
                <w:rFonts w:ascii="宋体" w:hAnsi="宋体" w:cs="宋体" w:hint="eastAsia"/>
                <w:color w:val="000000"/>
                <w:szCs w:val="21"/>
              </w:rPr>
              <w:t>20</w:t>
            </w:r>
            <w:r>
              <w:rPr>
                <w:rFonts w:ascii="宋体" w:hAnsi="宋体" w:cs="宋体" w:hint="eastAsia"/>
                <w:color w:val="000000"/>
                <w:szCs w:val="21"/>
              </w:rPr>
              <w:t>20</w:t>
            </w:r>
            <w:r>
              <w:rPr>
                <w:rFonts w:ascii="宋体" w:hAnsi="宋体" w:cs="宋体" w:hint="eastAsia"/>
                <w:color w:val="000000"/>
                <w:szCs w:val="21"/>
              </w:rPr>
              <w:t>年销售计划</w:t>
            </w:r>
          </w:p>
          <w:p w:rsidR="009503C0" w:rsidRDefault="0017415F">
            <w:pPr>
              <w:spacing w:line="400" w:lineRule="exact"/>
              <w:rPr>
                <w:rFonts w:ascii="宋体" w:hAnsi="宋体" w:cs="宋体"/>
                <w:color w:val="000000"/>
                <w:szCs w:val="21"/>
              </w:rPr>
            </w:pPr>
            <w:r>
              <w:rPr>
                <w:rFonts w:ascii="宋体" w:hAnsi="宋体" w:cs="宋体" w:hint="eastAsia"/>
                <w:color w:val="000000"/>
                <w:szCs w:val="21"/>
              </w:rPr>
              <w:t>1)</w:t>
            </w:r>
            <w:r>
              <w:rPr>
                <w:rFonts w:ascii="宋体" w:hAnsi="宋体" w:cs="宋体" w:hint="eastAsia"/>
                <w:color w:val="000000"/>
                <w:szCs w:val="21"/>
              </w:rPr>
              <w:t>验收规范：合同要求及相应产品的</w:t>
            </w:r>
            <w:r>
              <w:rPr>
                <w:rFonts w:ascii="宋体" w:hAnsi="宋体" w:cs="宋体" w:hint="eastAsia"/>
                <w:color w:val="000000"/>
                <w:szCs w:val="21"/>
              </w:rPr>
              <w:t>技术要求</w:t>
            </w:r>
            <w:r>
              <w:rPr>
                <w:rFonts w:ascii="宋体" w:hAnsi="宋体" w:cs="宋体" w:hint="eastAsia"/>
                <w:color w:val="000000"/>
                <w:szCs w:val="21"/>
              </w:rPr>
              <w:t>、法律法规。</w:t>
            </w:r>
          </w:p>
          <w:p w:rsidR="009503C0" w:rsidRDefault="0017415F">
            <w:pPr>
              <w:spacing w:line="400" w:lineRule="exact"/>
              <w:rPr>
                <w:rFonts w:ascii="宋体" w:hAnsi="宋体" w:cs="宋体"/>
                <w:color w:val="000000"/>
                <w:szCs w:val="21"/>
              </w:rPr>
            </w:pPr>
            <w:r>
              <w:rPr>
                <w:rFonts w:ascii="宋体" w:hAnsi="宋体" w:cs="宋体" w:hint="eastAsia"/>
                <w:color w:val="000000"/>
                <w:szCs w:val="21"/>
              </w:rPr>
              <w:t>2)</w:t>
            </w:r>
            <w:r>
              <w:rPr>
                <w:rFonts w:ascii="宋体" w:hAnsi="宋体" w:cs="宋体" w:hint="eastAsia"/>
                <w:color w:val="000000"/>
                <w:szCs w:val="21"/>
              </w:rPr>
              <w:t>作业指导书：《销售服务规范》、</w:t>
            </w:r>
            <w:r>
              <w:rPr>
                <w:rFonts w:ascii="宋体" w:hAnsi="宋体" w:cs="宋体" w:hint="eastAsia"/>
                <w:color w:val="000000"/>
                <w:szCs w:val="21"/>
              </w:rPr>
              <w:t>《销售人员管理制度》、《销售人员考核制度》</w:t>
            </w:r>
            <w:r>
              <w:rPr>
                <w:rFonts w:ascii="宋体" w:hAnsi="宋体" w:cs="宋体" w:hint="eastAsia"/>
                <w:color w:val="000000"/>
                <w:szCs w:val="21"/>
              </w:rPr>
              <w:t>等。</w:t>
            </w:r>
          </w:p>
          <w:p w:rsidR="009503C0" w:rsidRDefault="0017415F">
            <w:pPr>
              <w:spacing w:line="400" w:lineRule="exact"/>
              <w:rPr>
                <w:rFonts w:ascii="宋体" w:hAnsi="宋体" w:cs="宋体"/>
                <w:color w:val="000000"/>
                <w:szCs w:val="21"/>
              </w:rPr>
            </w:pPr>
            <w:r>
              <w:rPr>
                <w:rFonts w:ascii="宋体" w:hAnsi="宋体" w:cs="宋体" w:hint="eastAsia"/>
                <w:color w:val="000000"/>
                <w:szCs w:val="21"/>
              </w:rPr>
              <w:t>3)</w:t>
            </w:r>
            <w:r>
              <w:rPr>
                <w:rFonts w:ascii="宋体" w:hAnsi="宋体" w:cs="宋体" w:hint="eastAsia"/>
                <w:color w:val="000000"/>
                <w:szCs w:val="21"/>
              </w:rPr>
              <w:t>使用适宜的设备：电脑、打印件、传真机、网络等。设备维护保养：均进行了维护和保养。</w:t>
            </w:r>
          </w:p>
          <w:p w:rsidR="009503C0" w:rsidRDefault="0017415F">
            <w:pPr>
              <w:spacing w:line="400" w:lineRule="exact"/>
              <w:rPr>
                <w:rFonts w:ascii="宋体" w:hAnsi="宋体" w:cs="宋体"/>
                <w:color w:val="000000"/>
                <w:szCs w:val="21"/>
              </w:rPr>
            </w:pPr>
            <w:r>
              <w:rPr>
                <w:rFonts w:ascii="宋体" w:hAnsi="宋体" w:cs="宋体" w:hint="eastAsia"/>
                <w:color w:val="000000"/>
                <w:szCs w:val="21"/>
              </w:rPr>
              <w:t>4)</w:t>
            </w:r>
            <w:r>
              <w:rPr>
                <w:rFonts w:ascii="宋体" w:hAnsi="宋体" w:cs="宋体" w:hint="eastAsia"/>
                <w:color w:val="000000"/>
                <w:szCs w:val="21"/>
              </w:rPr>
              <w:t>监视和测量设备</w:t>
            </w:r>
            <w:r>
              <w:rPr>
                <w:rFonts w:ascii="宋体" w:hAnsi="宋体" w:cs="宋体" w:hint="eastAsia"/>
                <w:color w:val="000000"/>
                <w:szCs w:val="21"/>
              </w:rPr>
              <w:t>：组织在生产外包方处对产品进行外观、尺寸、结构灵活性、电泳表面处理等检验。用到的检具为卷尺、测厚仪等。</w:t>
            </w:r>
            <w:r>
              <w:rPr>
                <w:rFonts w:ascii="宋体" w:hAnsi="宋体" w:cs="宋体" w:hint="eastAsia"/>
                <w:color w:val="000000"/>
                <w:szCs w:val="21"/>
              </w:rPr>
              <w:t xml:space="preserve">       </w:t>
            </w:r>
          </w:p>
          <w:p w:rsidR="009503C0" w:rsidRDefault="0017415F">
            <w:pPr>
              <w:spacing w:line="400" w:lineRule="exact"/>
              <w:rPr>
                <w:rFonts w:ascii="宋体" w:hAnsi="宋体" w:cs="宋体"/>
                <w:color w:val="000000"/>
                <w:szCs w:val="21"/>
              </w:rPr>
            </w:pPr>
            <w:r>
              <w:rPr>
                <w:rFonts w:ascii="宋体" w:hAnsi="宋体" w:cs="宋体" w:hint="eastAsia"/>
                <w:color w:val="000000"/>
                <w:szCs w:val="21"/>
              </w:rPr>
              <w:t>5)</w:t>
            </w:r>
            <w:r>
              <w:rPr>
                <w:rFonts w:ascii="宋体" w:hAnsi="宋体" w:cs="宋体" w:hint="eastAsia"/>
                <w:color w:val="000000"/>
                <w:szCs w:val="21"/>
              </w:rPr>
              <w:t>实</w:t>
            </w:r>
            <w:r>
              <w:rPr>
                <w:rFonts w:ascii="宋体" w:hAnsi="宋体" w:cs="宋体" w:hint="eastAsia"/>
                <w:color w:val="000000"/>
                <w:szCs w:val="21"/>
              </w:rPr>
              <w:t>施监视和测量：</w:t>
            </w:r>
          </w:p>
          <w:p w:rsidR="009503C0" w:rsidRDefault="0017415F">
            <w:pPr>
              <w:spacing w:line="400" w:lineRule="exact"/>
              <w:rPr>
                <w:rFonts w:ascii="宋体" w:hAnsi="宋体" w:cs="宋体"/>
                <w:color w:val="000000"/>
                <w:szCs w:val="21"/>
              </w:rPr>
            </w:pPr>
            <w:r>
              <w:rPr>
                <w:rFonts w:ascii="宋体" w:hAnsi="宋体" w:cs="宋体" w:hint="eastAsia"/>
                <w:color w:val="000000"/>
                <w:szCs w:val="21"/>
              </w:rPr>
              <w:t>抽：</w:t>
            </w:r>
            <w:r>
              <w:rPr>
                <w:rFonts w:ascii="宋体" w:hAnsi="宋体" w:cs="宋体" w:hint="eastAsia"/>
                <w:color w:val="000000"/>
                <w:szCs w:val="21"/>
              </w:rPr>
              <w:t>20</w:t>
            </w:r>
            <w:r>
              <w:rPr>
                <w:rFonts w:ascii="宋体" w:hAnsi="宋体" w:cs="宋体" w:hint="eastAsia"/>
                <w:color w:val="000000"/>
                <w:szCs w:val="21"/>
              </w:rPr>
              <w:t>20</w:t>
            </w:r>
            <w:r>
              <w:rPr>
                <w:rFonts w:ascii="宋体" w:hAnsi="宋体" w:cs="宋体" w:hint="eastAsia"/>
                <w:color w:val="000000"/>
                <w:szCs w:val="21"/>
              </w:rPr>
              <w:t>年</w:t>
            </w:r>
            <w:r>
              <w:rPr>
                <w:rFonts w:ascii="宋体" w:hAnsi="宋体" w:cs="宋体" w:hint="eastAsia"/>
                <w:color w:val="000000"/>
                <w:szCs w:val="21"/>
              </w:rPr>
              <w:t>12</w:t>
            </w:r>
            <w:r>
              <w:rPr>
                <w:rFonts w:ascii="宋体" w:hAnsi="宋体" w:cs="宋体" w:hint="eastAsia"/>
                <w:color w:val="000000"/>
                <w:szCs w:val="21"/>
              </w:rPr>
              <w:t>月</w:t>
            </w:r>
            <w:r>
              <w:rPr>
                <w:rFonts w:ascii="宋体" w:hAnsi="宋体" w:cs="宋体" w:hint="eastAsia"/>
                <w:color w:val="000000"/>
                <w:szCs w:val="21"/>
              </w:rPr>
              <w:t>2</w:t>
            </w:r>
            <w:r>
              <w:rPr>
                <w:rFonts w:ascii="宋体" w:hAnsi="宋体" w:cs="宋体" w:hint="eastAsia"/>
                <w:color w:val="000000"/>
                <w:szCs w:val="21"/>
              </w:rPr>
              <w:t>日</w:t>
            </w:r>
            <w:r>
              <w:rPr>
                <w:rFonts w:ascii="宋体" w:hAnsi="宋体" w:cs="宋体" w:hint="eastAsia"/>
                <w:color w:val="000000"/>
                <w:szCs w:val="21"/>
              </w:rPr>
              <w:t>，销售部绩效考核表，被考核人：包宇</w:t>
            </w:r>
          </w:p>
          <w:p w:rsidR="009503C0" w:rsidRDefault="0017415F">
            <w:pPr>
              <w:spacing w:line="400" w:lineRule="exact"/>
              <w:rPr>
                <w:rFonts w:ascii="宋体" w:hAnsi="宋体" w:cs="宋体"/>
                <w:color w:val="000000"/>
                <w:szCs w:val="21"/>
              </w:rPr>
            </w:pPr>
            <w:r>
              <w:rPr>
                <w:rFonts w:ascii="宋体" w:hAnsi="宋体" w:cs="宋体" w:hint="eastAsia"/>
                <w:color w:val="000000"/>
                <w:szCs w:val="21"/>
              </w:rPr>
              <w:t>考核时间范围：</w:t>
            </w:r>
            <w:r>
              <w:rPr>
                <w:rFonts w:ascii="宋体" w:hAnsi="宋体" w:cs="宋体" w:hint="eastAsia"/>
                <w:color w:val="000000"/>
                <w:szCs w:val="21"/>
              </w:rPr>
              <w:t>20</w:t>
            </w:r>
            <w:r>
              <w:rPr>
                <w:rFonts w:ascii="宋体" w:hAnsi="宋体" w:cs="宋体" w:hint="eastAsia"/>
                <w:color w:val="000000"/>
                <w:szCs w:val="21"/>
              </w:rPr>
              <w:t>20</w:t>
            </w:r>
            <w:r>
              <w:rPr>
                <w:rFonts w:ascii="宋体" w:hAnsi="宋体" w:cs="宋体" w:hint="eastAsia"/>
                <w:color w:val="000000"/>
                <w:szCs w:val="21"/>
              </w:rPr>
              <w:t>年</w:t>
            </w:r>
            <w:r>
              <w:rPr>
                <w:rFonts w:ascii="宋体" w:hAnsi="宋体" w:cs="宋体" w:hint="eastAsia"/>
                <w:color w:val="000000"/>
                <w:szCs w:val="21"/>
              </w:rPr>
              <w:t>9</w:t>
            </w:r>
            <w:r>
              <w:rPr>
                <w:rFonts w:ascii="宋体" w:hAnsi="宋体" w:cs="宋体" w:hint="eastAsia"/>
                <w:color w:val="000000"/>
                <w:szCs w:val="21"/>
              </w:rPr>
              <w:t>月至</w:t>
            </w:r>
            <w:r>
              <w:rPr>
                <w:rFonts w:ascii="宋体" w:hAnsi="宋体" w:cs="宋体" w:hint="eastAsia"/>
                <w:color w:val="000000"/>
                <w:szCs w:val="21"/>
              </w:rPr>
              <w:t>20</w:t>
            </w:r>
            <w:r>
              <w:rPr>
                <w:rFonts w:ascii="宋体" w:hAnsi="宋体" w:cs="宋体" w:hint="eastAsia"/>
                <w:color w:val="000000"/>
                <w:szCs w:val="21"/>
              </w:rPr>
              <w:t>20</w:t>
            </w:r>
            <w:r>
              <w:rPr>
                <w:rFonts w:ascii="宋体" w:hAnsi="宋体" w:cs="宋体" w:hint="eastAsia"/>
                <w:color w:val="000000"/>
                <w:szCs w:val="21"/>
              </w:rPr>
              <w:t>年</w:t>
            </w:r>
            <w:r>
              <w:rPr>
                <w:rFonts w:ascii="宋体" w:hAnsi="宋体" w:cs="宋体" w:hint="eastAsia"/>
                <w:color w:val="000000"/>
                <w:szCs w:val="21"/>
              </w:rPr>
              <w:t>11</w:t>
            </w:r>
            <w:r>
              <w:rPr>
                <w:rFonts w:ascii="宋体" w:hAnsi="宋体" w:cs="宋体" w:hint="eastAsia"/>
                <w:color w:val="000000"/>
                <w:szCs w:val="21"/>
              </w:rPr>
              <w:t>月</w:t>
            </w:r>
          </w:p>
          <w:p w:rsidR="009503C0" w:rsidRDefault="0017415F">
            <w:pPr>
              <w:spacing w:line="400" w:lineRule="exact"/>
              <w:rPr>
                <w:rFonts w:ascii="宋体" w:hAnsi="宋体" w:cs="宋体"/>
                <w:color w:val="000000"/>
                <w:szCs w:val="21"/>
              </w:rPr>
            </w:pPr>
            <w:r>
              <w:rPr>
                <w:rFonts w:ascii="宋体" w:hAnsi="宋体" w:cs="宋体" w:hint="eastAsia"/>
                <w:color w:val="000000"/>
                <w:szCs w:val="21"/>
              </w:rPr>
              <w:lastRenderedPageBreak/>
              <w:t>考核内容：销售完成率、回款完成率、销售费用完成率、亲客户开发、销售制度执行、客户满意度等。</w:t>
            </w:r>
          </w:p>
          <w:p w:rsidR="009503C0" w:rsidRDefault="0017415F">
            <w:pPr>
              <w:spacing w:line="400" w:lineRule="exact"/>
              <w:rPr>
                <w:rFonts w:ascii="宋体" w:hAnsi="宋体" w:cs="宋体"/>
                <w:color w:val="000000"/>
                <w:szCs w:val="21"/>
              </w:rPr>
            </w:pPr>
            <w:r>
              <w:rPr>
                <w:rFonts w:ascii="宋体" w:hAnsi="宋体" w:cs="宋体" w:hint="eastAsia"/>
                <w:color w:val="000000"/>
                <w:szCs w:val="21"/>
              </w:rPr>
              <w:t>考核得分：</w:t>
            </w:r>
            <w:r>
              <w:rPr>
                <w:rFonts w:ascii="宋体" w:hAnsi="宋体" w:cs="宋体" w:hint="eastAsia"/>
                <w:color w:val="000000"/>
                <w:szCs w:val="21"/>
              </w:rPr>
              <w:t>90</w:t>
            </w:r>
            <w:r>
              <w:rPr>
                <w:rFonts w:ascii="宋体" w:hAnsi="宋体" w:cs="宋体" w:hint="eastAsia"/>
                <w:color w:val="000000"/>
                <w:szCs w:val="21"/>
              </w:rPr>
              <w:t>分</w:t>
            </w:r>
          </w:p>
          <w:p w:rsidR="009503C0" w:rsidRDefault="0017415F">
            <w:pPr>
              <w:spacing w:line="400" w:lineRule="exact"/>
              <w:rPr>
                <w:rFonts w:ascii="宋体" w:hAnsi="宋体" w:cs="宋体"/>
                <w:color w:val="000000"/>
                <w:szCs w:val="21"/>
              </w:rPr>
            </w:pPr>
            <w:r>
              <w:rPr>
                <w:rFonts w:ascii="宋体" w:hAnsi="宋体" w:cs="宋体" w:hint="eastAsia"/>
                <w:color w:val="000000"/>
                <w:szCs w:val="21"/>
              </w:rPr>
              <w:t>检查人：汤志兵</w:t>
            </w:r>
          </w:p>
          <w:p w:rsidR="009503C0" w:rsidRDefault="0017415F">
            <w:pPr>
              <w:spacing w:line="400" w:lineRule="exact"/>
              <w:rPr>
                <w:rFonts w:ascii="宋体" w:hAnsi="宋体" w:cs="宋体"/>
                <w:color w:val="000000"/>
                <w:szCs w:val="21"/>
              </w:rPr>
            </w:pPr>
            <w:r>
              <w:rPr>
                <w:rFonts w:ascii="宋体" w:hAnsi="宋体" w:cs="宋体" w:hint="eastAsia"/>
                <w:color w:val="000000"/>
                <w:szCs w:val="21"/>
              </w:rPr>
              <w:t>4</w:t>
            </w:r>
            <w:r>
              <w:rPr>
                <w:rFonts w:ascii="宋体" w:hAnsi="宋体" w:cs="宋体" w:hint="eastAsia"/>
                <w:color w:val="000000"/>
                <w:szCs w:val="21"/>
              </w:rPr>
              <w:t>、</w:t>
            </w:r>
            <w:r>
              <w:rPr>
                <w:rFonts w:ascii="宋体" w:hAnsi="宋体" w:cs="宋体" w:hint="eastAsia"/>
                <w:color w:val="000000"/>
                <w:szCs w:val="21"/>
              </w:rPr>
              <w:t>查看，合同跟踪情况：</w:t>
            </w:r>
          </w:p>
          <w:p w:rsidR="009503C0" w:rsidRDefault="0017415F">
            <w:pPr>
              <w:pStyle w:val="a0"/>
            </w:pPr>
            <w:r>
              <w:rPr>
                <w:rFonts w:hint="eastAsia"/>
              </w:rPr>
              <w:t>1</w:t>
            </w:r>
            <w:r>
              <w:rPr>
                <w:rFonts w:hint="eastAsia"/>
              </w:rPr>
              <w:t>）</w:t>
            </w:r>
            <w:r>
              <w:rPr>
                <w:rFonts w:hint="eastAsia"/>
              </w:rPr>
              <w:t>客户：贵州吉利汽车部件有限公司</w:t>
            </w:r>
          </w:p>
          <w:p w:rsidR="009503C0" w:rsidRDefault="0017415F">
            <w:pPr>
              <w:pStyle w:val="a0"/>
              <w:rPr>
                <w:szCs w:val="22"/>
              </w:rPr>
            </w:pPr>
            <w:r>
              <w:rPr>
                <w:rFonts w:hint="eastAsia"/>
                <w:szCs w:val="21"/>
              </w:rPr>
              <w:t>项目：贵阳</w:t>
            </w:r>
            <w:r>
              <w:rPr>
                <w:rFonts w:hint="eastAsia"/>
                <w:szCs w:val="21"/>
              </w:rPr>
              <w:t>VF11</w:t>
            </w:r>
            <w:r>
              <w:rPr>
                <w:rFonts w:ascii="宋体" w:hAnsi="宋体" w:cs="宋体" w:hint="eastAsia"/>
                <w:szCs w:val="21"/>
              </w:rPr>
              <w:t>＆</w:t>
            </w:r>
            <w:r>
              <w:rPr>
                <w:rFonts w:hint="eastAsia"/>
                <w:szCs w:val="21"/>
              </w:rPr>
              <w:t>VF12</w:t>
            </w:r>
            <w:r>
              <w:rPr>
                <w:rFonts w:hint="eastAsia"/>
                <w:szCs w:val="21"/>
              </w:rPr>
              <w:t>备件集中</w:t>
            </w:r>
            <w:r>
              <w:rPr>
                <w:rFonts w:hint="eastAsia"/>
                <w:szCs w:val="22"/>
              </w:rPr>
              <w:t>电泳运转器具设计及销售</w:t>
            </w:r>
            <w:r>
              <w:rPr>
                <w:rFonts w:hint="eastAsia"/>
                <w:szCs w:val="22"/>
              </w:rPr>
              <w:t>。</w:t>
            </w:r>
          </w:p>
          <w:p w:rsidR="009503C0" w:rsidRDefault="0017415F">
            <w:pPr>
              <w:pStyle w:val="a0"/>
              <w:rPr>
                <w:szCs w:val="22"/>
              </w:rPr>
            </w:pPr>
            <w:r>
              <w:rPr>
                <w:rFonts w:hint="eastAsia"/>
                <w:szCs w:val="22"/>
              </w:rPr>
              <w:t>签定的销售合同时间：</w:t>
            </w:r>
            <w:r>
              <w:rPr>
                <w:rFonts w:hint="eastAsia"/>
                <w:szCs w:val="22"/>
              </w:rPr>
              <w:t>20</w:t>
            </w:r>
            <w:r>
              <w:rPr>
                <w:rFonts w:hint="eastAsia"/>
                <w:szCs w:val="22"/>
              </w:rPr>
              <w:t>20</w:t>
            </w:r>
            <w:r>
              <w:rPr>
                <w:rFonts w:hint="eastAsia"/>
                <w:szCs w:val="22"/>
              </w:rPr>
              <w:t>年</w:t>
            </w:r>
            <w:r>
              <w:rPr>
                <w:rFonts w:hint="eastAsia"/>
                <w:szCs w:val="22"/>
              </w:rPr>
              <w:t>08</w:t>
            </w:r>
            <w:r>
              <w:rPr>
                <w:rFonts w:hint="eastAsia"/>
                <w:szCs w:val="22"/>
              </w:rPr>
              <w:t>月</w:t>
            </w:r>
            <w:r>
              <w:rPr>
                <w:rFonts w:hint="eastAsia"/>
                <w:szCs w:val="22"/>
              </w:rPr>
              <w:t>1</w:t>
            </w:r>
            <w:r>
              <w:rPr>
                <w:rFonts w:hint="eastAsia"/>
                <w:szCs w:val="22"/>
              </w:rPr>
              <w:t>3</w:t>
            </w:r>
            <w:r>
              <w:rPr>
                <w:rFonts w:hint="eastAsia"/>
                <w:szCs w:val="22"/>
              </w:rPr>
              <w:t>日</w:t>
            </w:r>
          </w:p>
          <w:p w:rsidR="009503C0" w:rsidRDefault="0017415F">
            <w:pPr>
              <w:pStyle w:val="a0"/>
              <w:rPr>
                <w:szCs w:val="22"/>
              </w:rPr>
            </w:pPr>
            <w:r>
              <w:rPr>
                <w:rFonts w:hint="eastAsia"/>
                <w:szCs w:val="22"/>
              </w:rPr>
              <w:t>2</w:t>
            </w:r>
            <w:r>
              <w:rPr>
                <w:rFonts w:hint="eastAsia"/>
                <w:szCs w:val="22"/>
              </w:rPr>
              <w:t>）</w:t>
            </w:r>
            <w:r>
              <w:rPr>
                <w:rFonts w:hint="eastAsia"/>
                <w:szCs w:val="22"/>
              </w:rPr>
              <w:t>合同评审，提供有</w:t>
            </w:r>
            <w:r>
              <w:rPr>
                <w:rFonts w:hint="eastAsia"/>
                <w:szCs w:val="22"/>
              </w:rPr>
              <w:t>该合同</w:t>
            </w:r>
            <w:r>
              <w:rPr>
                <w:rFonts w:hint="eastAsia"/>
                <w:szCs w:val="22"/>
              </w:rPr>
              <w:t>2020</w:t>
            </w:r>
            <w:r>
              <w:rPr>
                <w:rFonts w:hint="eastAsia"/>
                <w:szCs w:val="22"/>
              </w:rPr>
              <w:t>年</w:t>
            </w:r>
            <w:r>
              <w:rPr>
                <w:rFonts w:hint="eastAsia"/>
                <w:szCs w:val="22"/>
              </w:rPr>
              <w:t>08</w:t>
            </w:r>
            <w:r>
              <w:rPr>
                <w:rFonts w:hint="eastAsia"/>
                <w:szCs w:val="22"/>
              </w:rPr>
              <w:t>月</w:t>
            </w:r>
            <w:r>
              <w:rPr>
                <w:rFonts w:hint="eastAsia"/>
                <w:szCs w:val="22"/>
              </w:rPr>
              <w:t>11</w:t>
            </w:r>
            <w:r>
              <w:rPr>
                <w:rFonts w:hint="eastAsia"/>
                <w:szCs w:val="22"/>
              </w:rPr>
              <w:t>日的评审记录表</w:t>
            </w:r>
          </w:p>
          <w:p w:rsidR="009503C0" w:rsidRDefault="0017415F">
            <w:pPr>
              <w:pStyle w:val="a0"/>
              <w:rPr>
                <w:szCs w:val="22"/>
              </w:rPr>
            </w:pPr>
            <w:r>
              <w:rPr>
                <w:rFonts w:hint="eastAsia"/>
                <w:szCs w:val="22"/>
              </w:rPr>
              <w:t>3</w:t>
            </w:r>
            <w:r>
              <w:rPr>
                <w:rFonts w:hint="eastAsia"/>
                <w:szCs w:val="22"/>
              </w:rPr>
              <w:t>）采购情况：</w:t>
            </w:r>
            <w:r>
              <w:rPr>
                <w:rFonts w:hint="eastAsia"/>
                <w:szCs w:val="22"/>
              </w:rPr>
              <w:t>2020</w:t>
            </w:r>
            <w:r>
              <w:rPr>
                <w:rFonts w:hint="eastAsia"/>
                <w:szCs w:val="22"/>
              </w:rPr>
              <w:t>年</w:t>
            </w:r>
            <w:r>
              <w:rPr>
                <w:rFonts w:hint="eastAsia"/>
                <w:szCs w:val="22"/>
              </w:rPr>
              <w:t>11</w:t>
            </w:r>
            <w:r>
              <w:rPr>
                <w:rFonts w:hint="eastAsia"/>
                <w:szCs w:val="22"/>
              </w:rPr>
              <w:t>月</w:t>
            </w:r>
            <w:r>
              <w:rPr>
                <w:rFonts w:hint="eastAsia"/>
                <w:szCs w:val="22"/>
              </w:rPr>
              <w:t>1</w:t>
            </w:r>
            <w:r>
              <w:rPr>
                <w:rFonts w:hint="eastAsia"/>
                <w:szCs w:val="22"/>
              </w:rPr>
              <w:t>日采购订单，供方：重庆莱荣机械设备有限公司，产品清单详见合同。</w:t>
            </w:r>
          </w:p>
          <w:p w:rsidR="009503C0" w:rsidRDefault="0017415F">
            <w:pPr>
              <w:pStyle w:val="a0"/>
              <w:rPr>
                <w:szCs w:val="22"/>
              </w:rPr>
            </w:pPr>
            <w:r>
              <w:rPr>
                <w:rFonts w:hint="eastAsia"/>
                <w:szCs w:val="22"/>
              </w:rPr>
              <w:t>4</w:t>
            </w:r>
            <w:r>
              <w:rPr>
                <w:rFonts w:hint="eastAsia"/>
                <w:szCs w:val="22"/>
              </w:rPr>
              <w:t>）产品验收：查《出厂检验记录》，时间：</w:t>
            </w:r>
            <w:r>
              <w:rPr>
                <w:rFonts w:hint="eastAsia"/>
                <w:szCs w:val="22"/>
              </w:rPr>
              <w:t>2020.11.22</w:t>
            </w:r>
            <w:r>
              <w:rPr>
                <w:rFonts w:hint="eastAsia"/>
                <w:szCs w:val="22"/>
              </w:rPr>
              <w:t>，检验项目：外观、尺寸、材料厚度、防护材料、包装、附件完整性、结构灵活性、焊接质量等。检验人：包宇。</w:t>
            </w:r>
          </w:p>
          <w:p w:rsidR="009503C0" w:rsidRDefault="0017415F">
            <w:pPr>
              <w:pStyle w:val="a0"/>
              <w:rPr>
                <w:rFonts w:ascii="宋体" w:hAnsi="宋体" w:cs="宋体"/>
                <w:color w:val="000000"/>
                <w:szCs w:val="21"/>
              </w:rPr>
            </w:pPr>
            <w:r>
              <w:rPr>
                <w:rFonts w:ascii="宋体" w:hAnsi="宋体" w:cs="宋体" w:hint="eastAsia"/>
                <w:color w:val="000000"/>
                <w:szCs w:val="21"/>
              </w:rPr>
              <w:t>负责人讲，公司的产品销售模式为：与客户签订合同后，依据客户的技术要求进行设计。产品设计完成后，其生产加工为委外生产。公司派人员到加工生产供方处对</w:t>
            </w:r>
            <w:r>
              <w:rPr>
                <w:rFonts w:ascii="宋体" w:hAnsi="宋体" w:cs="宋体" w:hint="eastAsia"/>
                <w:color w:val="000000"/>
                <w:szCs w:val="21"/>
              </w:rPr>
              <w:t>其外观、尺寸、结构灵活性、电泳表面处理合格性进行检验。验收合格后再运输至顾客处予以交付。</w:t>
            </w:r>
          </w:p>
          <w:p w:rsidR="009503C0" w:rsidRDefault="0017415F">
            <w:pPr>
              <w:pStyle w:val="a0"/>
              <w:rPr>
                <w:rFonts w:ascii="宋体" w:hAnsi="宋体" w:cs="宋体"/>
                <w:color w:val="000000"/>
                <w:szCs w:val="21"/>
              </w:rPr>
            </w:pPr>
            <w:r>
              <w:rPr>
                <w:rFonts w:ascii="宋体" w:hAnsi="宋体" w:cs="宋体" w:hint="eastAsia"/>
                <w:color w:val="000000"/>
                <w:szCs w:val="21"/>
              </w:rPr>
              <w:t>查见《产品验收记录》</w:t>
            </w:r>
          </w:p>
          <w:p w:rsidR="009503C0" w:rsidRDefault="0017415F">
            <w:pPr>
              <w:pStyle w:val="a0"/>
              <w:rPr>
                <w:rFonts w:ascii="宋体" w:hAnsi="宋体" w:cs="宋体"/>
                <w:color w:val="000000"/>
                <w:szCs w:val="21"/>
              </w:rPr>
            </w:pPr>
            <w:r>
              <w:rPr>
                <w:rFonts w:ascii="宋体" w:hAnsi="宋体" w:cs="宋体" w:hint="eastAsia"/>
                <w:color w:val="000000"/>
                <w:szCs w:val="21"/>
              </w:rPr>
              <w:t>时间：</w:t>
            </w:r>
            <w:r>
              <w:rPr>
                <w:rFonts w:ascii="宋体" w:hAnsi="宋体" w:cs="宋体" w:hint="eastAsia"/>
                <w:color w:val="000000"/>
                <w:szCs w:val="21"/>
              </w:rPr>
              <w:t>2020</w:t>
            </w:r>
            <w:r>
              <w:rPr>
                <w:rFonts w:ascii="宋体" w:hAnsi="宋体" w:cs="宋体" w:hint="eastAsia"/>
                <w:color w:val="000000"/>
                <w:szCs w:val="21"/>
              </w:rPr>
              <w:t>年</w:t>
            </w:r>
            <w:r>
              <w:rPr>
                <w:rFonts w:ascii="宋体" w:hAnsi="宋体" w:cs="宋体" w:hint="eastAsia"/>
                <w:color w:val="000000"/>
                <w:szCs w:val="21"/>
              </w:rPr>
              <w:t>11</w:t>
            </w:r>
            <w:r>
              <w:rPr>
                <w:rFonts w:ascii="宋体" w:hAnsi="宋体" w:cs="宋体" w:hint="eastAsia"/>
                <w:color w:val="000000"/>
                <w:szCs w:val="21"/>
              </w:rPr>
              <w:t>月</w:t>
            </w:r>
            <w:r>
              <w:rPr>
                <w:rFonts w:ascii="宋体" w:hAnsi="宋体" w:cs="宋体" w:hint="eastAsia"/>
                <w:color w:val="000000"/>
                <w:szCs w:val="21"/>
              </w:rPr>
              <w:t>22</w:t>
            </w:r>
            <w:r>
              <w:rPr>
                <w:rFonts w:ascii="宋体" w:hAnsi="宋体" w:cs="宋体" w:hint="eastAsia"/>
                <w:color w:val="000000"/>
                <w:szCs w:val="21"/>
              </w:rPr>
              <w:t>日</w:t>
            </w:r>
          </w:p>
          <w:p w:rsidR="009503C0" w:rsidRDefault="0017415F">
            <w:pPr>
              <w:pStyle w:val="a0"/>
              <w:rPr>
                <w:rFonts w:ascii="宋体" w:hAnsi="宋体" w:cs="宋体"/>
                <w:color w:val="000000"/>
                <w:szCs w:val="21"/>
              </w:rPr>
            </w:pPr>
            <w:r>
              <w:rPr>
                <w:rFonts w:ascii="宋体" w:hAnsi="宋体" w:cs="宋体" w:hint="eastAsia"/>
                <w:color w:val="000000"/>
                <w:szCs w:val="21"/>
              </w:rPr>
              <w:t>产品：后围外板总成</w:t>
            </w:r>
          </w:p>
          <w:p w:rsidR="009503C0" w:rsidRDefault="0017415F">
            <w:pPr>
              <w:pStyle w:val="a0"/>
              <w:rPr>
                <w:rFonts w:ascii="宋体" w:hAnsi="宋体" w:cs="宋体"/>
                <w:color w:val="000000"/>
                <w:szCs w:val="21"/>
              </w:rPr>
            </w:pPr>
            <w:r>
              <w:rPr>
                <w:rFonts w:ascii="宋体" w:hAnsi="宋体" w:cs="宋体" w:hint="eastAsia"/>
                <w:color w:val="000000"/>
                <w:szCs w:val="21"/>
              </w:rPr>
              <w:t>检验内容：外观、尺寸、材料厚度、防护材料、包装、附件完整性、结构灵活性、焊接质量等。</w:t>
            </w:r>
          </w:p>
          <w:p w:rsidR="009503C0" w:rsidRDefault="0017415F">
            <w:pPr>
              <w:pStyle w:val="a0"/>
              <w:rPr>
                <w:rFonts w:ascii="宋体" w:hAnsi="宋体" w:cs="宋体"/>
                <w:color w:val="000000"/>
                <w:szCs w:val="21"/>
              </w:rPr>
            </w:pPr>
            <w:r>
              <w:rPr>
                <w:rFonts w:ascii="宋体" w:hAnsi="宋体" w:cs="宋体" w:hint="eastAsia"/>
                <w:color w:val="000000"/>
                <w:szCs w:val="21"/>
              </w:rPr>
              <w:t>验证人：包宇</w:t>
            </w:r>
          </w:p>
          <w:p w:rsidR="009503C0" w:rsidRDefault="0017415F">
            <w:pPr>
              <w:pStyle w:val="a0"/>
              <w:rPr>
                <w:rFonts w:ascii="宋体" w:hAnsi="宋体" w:cs="宋体"/>
                <w:color w:val="000000"/>
                <w:szCs w:val="21"/>
              </w:rPr>
            </w:pPr>
            <w:r>
              <w:rPr>
                <w:rFonts w:ascii="宋体" w:hAnsi="宋体" w:cs="宋体" w:hint="eastAsia"/>
                <w:color w:val="000000"/>
                <w:szCs w:val="21"/>
              </w:rPr>
              <w:t>5</w:t>
            </w:r>
            <w:r>
              <w:rPr>
                <w:rFonts w:ascii="宋体" w:hAnsi="宋体" w:cs="宋体" w:hint="eastAsia"/>
                <w:color w:val="000000"/>
                <w:szCs w:val="21"/>
              </w:rPr>
              <w:t>）交付情况，销售的产品通过公司运输交付给顾客，顾客在接收时对物品数量、外观、使用、质量等进行验收，产品交付过程中未发生过大的质量问题，暂时没有接到顾客因物品、数量不符和包装损坏的投诉。</w:t>
            </w:r>
          </w:p>
          <w:p w:rsidR="009503C0" w:rsidRDefault="0017415F">
            <w:pPr>
              <w:pStyle w:val="a0"/>
              <w:rPr>
                <w:rFonts w:ascii="宋体" w:hAnsi="宋体" w:cs="宋体"/>
                <w:color w:val="000000"/>
                <w:szCs w:val="21"/>
              </w:rPr>
            </w:pPr>
            <w:r>
              <w:rPr>
                <w:rFonts w:ascii="宋体" w:hAnsi="宋体" w:cs="宋体" w:hint="eastAsia"/>
                <w:color w:val="000000"/>
                <w:szCs w:val="21"/>
              </w:rPr>
              <w:lastRenderedPageBreak/>
              <w:t>抽查：</w:t>
            </w:r>
            <w:r>
              <w:rPr>
                <w:rFonts w:ascii="宋体" w:hAnsi="宋体" w:cs="宋体" w:hint="eastAsia"/>
                <w:color w:val="000000"/>
                <w:szCs w:val="21"/>
              </w:rPr>
              <w:t>验收记录</w:t>
            </w:r>
            <w:r>
              <w:rPr>
                <w:rFonts w:ascii="宋体" w:hAnsi="宋体" w:cs="宋体" w:hint="eastAsia"/>
                <w:noProof/>
                <w:color w:val="000000"/>
                <w:szCs w:val="21"/>
              </w:rPr>
              <w:drawing>
                <wp:inline distT="0" distB="0" distL="114300" distR="114300">
                  <wp:extent cx="4081780" cy="5544820"/>
                  <wp:effectExtent l="0" t="0" r="2540" b="2540"/>
                  <wp:docPr id="5" name="图片 5" descr="827d41b5f0752fbd887986b5a35f7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827d41b5f0752fbd887986b5a35f7c7"/>
                          <pic:cNvPicPr>
                            <a:picLocks noChangeAspect="1"/>
                          </pic:cNvPicPr>
                        </pic:nvPicPr>
                        <pic:blipFill>
                          <a:blip r:embed="rId9" cstate="print"/>
                          <a:stretch>
                            <a:fillRect/>
                          </a:stretch>
                        </pic:blipFill>
                        <pic:spPr>
                          <a:xfrm>
                            <a:off x="0" y="0"/>
                            <a:ext cx="4081780" cy="5544820"/>
                          </a:xfrm>
                          <a:prstGeom prst="rect">
                            <a:avLst/>
                          </a:prstGeom>
                        </pic:spPr>
                      </pic:pic>
                    </a:graphicData>
                  </a:graphic>
                </wp:inline>
              </w:drawing>
            </w:r>
          </w:p>
          <w:p w:rsidR="009503C0" w:rsidRDefault="0017415F">
            <w:pPr>
              <w:pStyle w:val="a0"/>
              <w:rPr>
                <w:rFonts w:ascii="宋体" w:hAnsi="宋体" w:cs="宋体"/>
                <w:color w:val="000000"/>
                <w:szCs w:val="21"/>
              </w:rPr>
            </w:pPr>
            <w:r>
              <w:rPr>
                <w:rFonts w:ascii="宋体" w:hAnsi="宋体" w:cs="宋体" w:hint="eastAsia"/>
                <w:noProof/>
                <w:color w:val="000000"/>
                <w:szCs w:val="21"/>
              </w:rPr>
              <w:drawing>
                <wp:inline distT="0" distB="0" distL="114300" distR="114300">
                  <wp:extent cx="3678555" cy="5535295"/>
                  <wp:effectExtent l="0" t="0" r="9525" b="12065"/>
                  <wp:docPr id="4" name="图片 4" descr="fd09f844151a3e4f25888ed047096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fd09f844151a3e4f25888ed0470961a"/>
                          <pic:cNvPicPr>
                            <a:picLocks noChangeAspect="1"/>
                          </pic:cNvPicPr>
                        </pic:nvPicPr>
                        <pic:blipFill>
                          <a:blip r:embed="rId10" cstate="print"/>
                          <a:stretch>
                            <a:fillRect/>
                          </a:stretch>
                        </pic:blipFill>
                        <pic:spPr>
                          <a:xfrm>
                            <a:off x="0" y="0"/>
                            <a:ext cx="3678555" cy="5535295"/>
                          </a:xfrm>
                          <a:prstGeom prst="rect">
                            <a:avLst/>
                          </a:prstGeom>
                        </pic:spPr>
                      </pic:pic>
                    </a:graphicData>
                  </a:graphic>
                </wp:inline>
              </w:drawing>
            </w:r>
          </w:p>
          <w:p w:rsidR="009503C0" w:rsidRDefault="0017415F">
            <w:pPr>
              <w:numPr>
                <w:ilvl w:val="0"/>
                <w:numId w:val="11"/>
              </w:numPr>
              <w:spacing w:line="400" w:lineRule="exact"/>
              <w:ind w:firstLineChars="100" w:firstLine="210"/>
            </w:pPr>
            <w:r>
              <w:rPr>
                <w:rFonts w:ascii="宋体" w:hAnsi="宋体" w:cs="宋体" w:hint="eastAsia"/>
                <w:color w:val="000000"/>
                <w:szCs w:val="21"/>
              </w:rPr>
              <w:t>售后服务：在合同中予以规定和明示：产品质保期为</w:t>
            </w:r>
            <w:r>
              <w:rPr>
                <w:rFonts w:ascii="宋体" w:hAnsi="宋体" w:cs="宋体" w:hint="eastAsia"/>
                <w:color w:val="000000"/>
                <w:szCs w:val="21"/>
              </w:rPr>
              <w:t>24</w:t>
            </w:r>
            <w:r>
              <w:rPr>
                <w:rFonts w:ascii="宋体" w:hAnsi="宋体" w:cs="宋体" w:hint="eastAsia"/>
                <w:color w:val="000000"/>
                <w:szCs w:val="21"/>
              </w:rPr>
              <w:t>个月，保修期内派专门的技术人员提供定期的保养和一般维修服务。</w:t>
            </w:r>
            <w:r>
              <w:rPr>
                <w:rFonts w:ascii="宋体" w:hAnsi="宋体" w:cs="宋体" w:hint="eastAsia"/>
                <w:color w:val="000000"/>
                <w:szCs w:val="21"/>
              </w:rPr>
              <w:t>4</w:t>
            </w:r>
            <w:r>
              <w:rPr>
                <w:rFonts w:ascii="宋体" w:hAnsi="宋体" w:cs="宋体" w:hint="eastAsia"/>
                <w:color w:val="000000"/>
                <w:szCs w:val="21"/>
              </w:rPr>
              <w:t>小时与客户技术人员联系并告知处理方法，全天</w:t>
            </w:r>
            <w:r>
              <w:rPr>
                <w:rFonts w:ascii="宋体" w:hAnsi="宋体" w:cs="宋体" w:hint="eastAsia"/>
                <w:color w:val="000000"/>
                <w:szCs w:val="21"/>
              </w:rPr>
              <w:t>24</w:t>
            </w:r>
            <w:r>
              <w:rPr>
                <w:rFonts w:ascii="宋体" w:hAnsi="宋体" w:cs="宋体" w:hint="eastAsia"/>
                <w:color w:val="000000"/>
                <w:szCs w:val="21"/>
              </w:rPr>
              <w:t>小时待机，并保证</w:t>
            </w:r>
            <w:r>
              <w:rPr>
                <w:rFonts w:ascii="宋体" w:hAnsi="宋体" w:cs="宋体" w:hint="eastAsia"/>
                <w:color w:val="000000"/>
                <w:szCs w:val="21"/>
              </w:rPr>
              <w:t>24</w:t>
            </w:r>
            <w:r>
              <w:rPr>
                <w:rFonts w:ascii="宋体" w:hAnsi="宋体" w:cs="宋体" w:hint="eastAsia"/>
                <w:color w:val="000000"/>
                <w:szCs w:val="21"/>
              </w:rPr>
              <w:t>小时内到达现场排除故障。质保期后，若有重大故障，以优惠价格提供维修服务。主要原件及易损件都备有相应库存。</w:t>
            </w:r>
          </w:p>
          <w:p w:rsidR="009503C0" w:rsidRDefault="0017415F">
            <w:pPr>
              <w:pStyle w:val="a0"/>
            </w:pPr>
            <w:r>
              <w:rPr>
                <w:rFonts w:ascii="宋体" w:hAnsi="宋体" w:cs="宋体" w:hint="eastAsia"/>
                <w:color w:val="000000"/>
                <w:szCs w:val="21"/>
              </w:rPr>
              <w:t>现场见提供的维保记录，均能显示提供了相应的售后服务。</w:t>
            </w:r>
          </w:p>
          <w:p w:rsidR="009503C0" w:rsidRDefault="0017415F">
            <w:pPr>
              <w:spacing w:line="400" w:lineRule="exact"/>
              <w:ind w:firstLineChars="100" w:firstLine="210"/>
              <w:rPr>
                <w:rFonts w:ascii="宋体" w:hAnsi="宋体" w:cs="宋体"/>
                <w:color w:val="000000"/>
                <w:szCs w:val="21"/>
              </w:rPr>
            </w:pPr>
            <w:r>
              <w:rPr>
                <w:rFonts w:ascii="宋体" w:hAnsi="宋体" w:cs="宋体" w:hint="eastAsia"/>
                <w:color w:val="000000"/>
                <w:szCs w:val="21"/>
              </w:rPr>
              <w:t>5</w:t>
            </w:r>
            <w:r>
              <w:rPr>
                <w:rFonts w:ascii="宋体" w:hAnsi="宋体" w:cs="宋体" w:hint="eastAsia"/>
                <w:color w:val="000000"/>
                <w:szCs w:val="21"/>
              </w:rPr>
              <w:t>、公司</w:t>
            </w:r>
            <w:r>
              <w:rPr>
                <w:rFonts w:ascii="宋体" w:hAnsi="宋体" w:cs="宋体" w:hint="eastAsia"/>
                <w:color w:val="000000"/>
                <w:szCs w:val="21"/>
              </w:rPr>
              <w:t>将</w:t>
            </w:r>
            <w:r>
              <w:rPr>
                <w:rFonts w:ascii="宋体" w:hAnsi="宋体" w:cs="宋体" w:hint="eastAsia"/>
                <w:color w:val="000000"/>
                <w:szCs w:val="21"/>
              </w:rPr>
              <w:t>销售服务</w:t>
            </w:r>
            <w:r>
              <w:rPr>
                <w:rFonts w:ascii="宋体" w:hAnsi="宋体" w:cs="宋体" w:hint="eastAsia"/>
                <w:color w:val="000000"/>
                <w:szCs w:val="21"/>
              </w:rPr>
              <w:t>过程</w:t>
            </w:r>
            <w:r>
              <w:rPr>
                <w:rFonts w:ascii="宋体" w:hAnsi="宋体" w:cs="宋体" w:hint="eastAsia"/>
                <w:color w:val="000000"/>
                <w:szCs w:val="21"/>
              </w:rPr>
              <w:t>确定为特殊过程</w:t>
            </w:r>
            <w:r>
              <w:rPr>
                <w:rFonts w:ascii="宋体" w:hAnsi="宋体" w:cs="宋体" w:hint="eastAsia"/>
                <w:color w:val="000000"/>
                <w:szCs w:val="21"/>
              </w:rPr>
              <w:t>，查见对该过程进行确认的记录。</w:t>
            </w:r>
          </w:p>
          <w:p w:rsidR="009503C0" w:rsidRDefault="0017415F">
            <w:pPr>
              <w:pStyle w:val="a0"/>
              <w:ind w:firstLineChars="200" w:firstLine="460"/>
              <w:rPr>
                <w:rFonts w:ascii="宋体" w:hAnsi="宋体" w:cs="宋体"/>
                <w:szCs w:val="21"/>
              </w:rPr>
            </w:pPr>
            <w:r>
              <w:rPr>
                <w:rFonts w:hint="eastAsia"/>
                <w:szCs w:val="21"/>
              </w:rPr>
              <w:t>整个销售过程控制符合要求</w:t>
            </w:r>
          </w:p>
        </w:tc>
        <w:tc>
          <w:tcPr>
            <w:tcW w:w="1585" w:type="dxa"/>
          </w:tcPr>
          <w:p w:rsidR="009503C0" w:rsidRDefault="009503C0">
            <w:pPr>
              <w:rPr>
                <w:highlight w:val="magenta"/>
              </w:rPr>
            </w:pPr>
          </w:p>
        </w:tc>
      </w:tr>
      <w:tr w:rsidR="009503C0">
        <w:trPr>
          <w:trHeight w:val="415"/>
        </w:trPr>
        <w:tc>
          <w:tcPr>
            <w:tcW w:w="2160" w:type="dxa"/>
          </w:tcPr>
          <w:p w:rsidR="009503C0" w:rsidRDefault="0017415F">
            <w:pPr>
              <w:adjustRightInd w:val="0"/>
              <w:snapToGrid w:val="0"/>
              <w:jc w:val="center"/>
              <w:rPr>
                <w:rFonts w:ascii="宋体" w:hAnsi="宋体" w:cs="宋体"/>
                <w:szCs w:val="21"/>
              </w:rPr>
            </w:pPr>
            <w:r>
              <w:rPr>
                <w:rFonts w:ascii="宋体" w:hAnsi="宋体" w:cs="宋体" w:hint="eastAsia"/>
                <w:szCs w:val="21"/>
              </w:rPr>
              <w:lastRenderedPageBreak/>
              <w:t>顾客满意</w:t>
            </w:r>
          </w:p>
        </w:tc>
        <w:tc>
          <w:tcPr>
            <w:tcW w:w="960" w:type="dxa"/>
          </w:tcPr>
          <w:p w:rsidR="009503C0" w:rsidRDefault="0017415F">
            <w:pPr>
              <w:adjustRightInd w:val="0"/>
              <w:snapToGrid w:val="0"/>
              <w:jc w:val="center"/>
              <w:rPr>
                <w:rFonts w:ascii="宋体" w:hAnsi="宋体" w:cs="宋体"/>
                <w:szCs w:val="21"/>
              </w:rPr>
            </w:pPr>
            <w:r>
              <w:rPr>
                <w:rFonts w:ascii="宋体" w:hAnsi="宋体" w:cs="宋体" w:hint="eastAsia"/>
                <w:szCs w:val="21"/>
              </w:rPr>
              <w:t>Q9.1.2</w:t>
            </w:r>
          </w:p>
        </w:tc>
        <w:tc>
          <w:tcPr>
            <w:tcW w:w="10004" w:type="dxa"/>
          </w:tcPr>
          <w:p w:rsidR="009503C0" w:rsidRDefault="0017415F">
            <w:pPr>
              <w:ind w:firstLineChars="200" w:firstLine="420"/>
              <w:rPr>
                <w:rFonts w:ascii="宋体" w:hAnsi="宋体" w:cs="宋体"/>
                <w:szCs w:val="21"/>
              </w:rPr>
            </w:pPr>
            <w:r>
              <w:rPr>
                <w:rFonts w:ascii="宋体" w:hAnsi="宋体" w:cs="宋体" w:hint="eastAsia"/>
                <w:szCs w:val="21"/>
              </w:rPr>
              <w:t>公司主要通过日常口头交流、电话回访、登门拜访、定期发放《顾客满意度调查表》等形式来收集了解顾客是</w:t>
            </w:r>
            <w:r>
              <w:rPr>
                <w:rFonts w:hint="eastAsia"/>
                <w:szCs w:val="21"/>
              </w:rPr>
              <w:t>否满意的信息。提供有</w:t>
            </w:r>
            <w:bookmarkStart w:id="1" w:name="_GoBack"/>
            <w:r>
              <w:rPr>
                <w:rFonts w:hint="eastAsia"/>
                <w:szCs w:val="21"/>
              </w:rPr>
              <w:t>20</w:t>
            </w:r>
            <w:r>
              <w:rPr>
                <w:rFonts w:hint="eastAsia"/>
                <w:szCs w:val="21"/>
              </w:rPr>
              <w:t>20</w:t>
            </w:r>
            <w:r>
              <w:rPr>
                <w:rFonts w:hint="eastAsia"/>
                <w:szCs w:val="21"/>
              </w:rPr>
              <w:t>年</w:t>
            </w:r>
            <w:r>
              <w:rPr>
                <w:rFonts w:hint="eastAsia"/>
                <w:szCs w:val="21"/>
              </w:rPr>
              <w:t>11</w:t>
            </w:r>
            <w:r>
              <w:rPr>
                <w:rFonts w:ascii="宋体" w:hAnsi="宋体" w:cs="宋体" w:hint="eastAsia"/>
                <w:szCs w:val="21"/>
              </w:rPr>
              <w:t>月</w:t>
            </w:r>
            <w:bookmarkEnd w:id="1"/>
            <w:r>
              <w:rPr>
                <w:rFonts w:ascii="宋体" w:hAnsi="宋体" w:cs="宋体" w:hint="eastAsia"/>
                <w:szCs w:val="21"/>
              </w:rPr>
              <w:t>《顾客满意度调查表》调查表共</w:t>
            </w:r>
            <w:r>
              <w:rPr>
                <w:rFonts w:ascii="宋体" w:hAnsi="宋体" w:cs="宋体" w:hint="eastAsia"/>
                <w:szCs w:val="21"/>
              </w:rPr>
              <w:t>2</w:t>
            </w:r>
            <w:r>
              <w:rPr>
                <w:rFonts w:ascii="宋体" w:hAnsi="宋体" w:cs="宋体" w:hint="eastAsia"/>
                <w:szCs w:val="21"/>
              </w:rPr>
              <w:t>份</w:t>
            </w:r>
            <w:r>
              <w:rPr>
                <w:rFonts w:ascii="宋体" w:hAnsi="宋体" w:cs="宋体" w:hint="eastAsia"/>
                <w:szCs w:val="21"/>
              </w:rPr>
              <w:t xml:space="preserve"> </w:t>
            </w:r>
            <w:r>
              <w:rPr>
                <w:rFonts w:ascii="宋体" w:hAnsi="宋体" w:cs="宋体" w:hint="eastAsia"/>
                <w:szCs w:val="21"/>
              </w:rPr>
              <w:t>。</w:t>
            </w:r>
          </w:p>
          <w:p w:rsidR="009503C0" w:rsidRDefault="0017415F">
            <w:pPr>
              <w:rPr>
                <w:rFonts w:ascii="宋体" w:hAnsi="宋体" w:cs="宋体"/>
                <w:szCs w:val="21"/>
              </w:rPr>
            </w:pPr>
            <w:r>
              <w:rPr>
                <w:rFonts w:ascii="宋体" w:hAnsi="宋体" w:cs="宋体" w:hint="eastAsia"/>
                <w:szCs w:val="21"/>
              </w:rPr>
              <w:t>--</w:t>
            </w:r>
            <w:r>
              <w:rPr>
                <w:rFonts w:ascii="宋体" w:hAnsi="宋体" w:cs="宋体" w:hint="eastAsia"/>
                <w:szCs w:val="21"/>
              </w:rPr>
              <w:t>调查内容包括：产品质量、</w:t>
            </w:r>
            <w:r>
              <w:rPr>
                <w:rFonts w:ascii="宋体" w:hAnsi="宋体" w:cs="宋体" w:hint="eastAsia"/>
                <w:szCs w:val="21"/>
              </w:rPr>
              <w:t>咨询</w:t>
            </w:r>
            <w:r>
              <w:rPr>
                <w:rFonts w:ascii="宋体" w:hAnsi="宋体" w:cs="宋体" w:hint="eastAsia"/>
                <w:szCs w:val="21"/>
              </w:rPr>
              <w:t>、交期、价格</w:t>
            </w:r>
            <w:r>
              <w:rPr>
                <w:rFonts w:ascii="宋体" w:hAnsi="宋体" w:cs="宋体" w:hint="eastAsia"/>
                <w:szCs w:val="21"/>
              </w:rPr>
              <w:t>、服务</w:t>
            </w:r>
            <w:r>
              <w:rPr>
                <w:rFonts w:ascii="宋体" w:hAnsi="宋体" w:cs="宋体" w:hint="eastAsia"/>
                <w:szCs w:val="21"/>
              </w:rPr>
              <w:t>等</w:t>
            </w:r>
          </w:p>
          <w:p w:rsidR="009503C0" w:rsidRDefault="0017415F">
            <w:pPr>
              <w:rPr>
                <w:rFonts w:ascii="宋体" w:hAnsi="宋体" w:cs="宋体"/>
                <w:szCs w:val="21"/>
              </w:rPr>
            </w:pPr>
            <w:r>
              <w:rPr>
                <w:rFonts w:ascii="宋体" w:hAnsi="宋体" w:cs="宋体" w:hint="eastAsia"/>
                <w:szCs w:val="21"/>
              </w:rPr>
              <w:t>--</w:t>
            </w:r>
            <w:r>
              <w:rPr>
                <w:rFonts w:ascii="宋体" w:hAnsi="宋体" w:cs="宋体" w:hint="eastAsia"/>
                <w:szCs w:val="21"/>
              </w:rPr>
              <w:t>统计分析结果</w:t>
            </w:r>
            <w:r>
              <w:rPr>
                <w:rFonts w:hint="eastAsia"/>
                <w:szCs w:val="21"/>
                <w:lang w:val="zh-CN"/>
              </w:rPr>
              <w:t>顾客满意度</w:t>
            </w:r>
            <w:r>
              <w:rPr>
                <w:rFonts w:ascii="宋体" w:hAnsi="宋体" w:cs="宋体" w:hint="eastAsia"/>
                <w:szCs w:val="21"/>
              </w:rPr>
              <w:t>：</w:t>
            </w:r>
            <w:r>
              <w:rPr>
                <w:rFonts w:ascii="宋体" w:hAnsi="宋体" w:cs="宋体" w:hint="eastAsia"/>
                <w:szCs w:val="21"/>
              </w:rPr>
              <w:t>98</w:t>
            </w:r>
            <w:r>
              <w:rPr>
                <w:rFonts w:ascii="宋体" w:hAnsi="宋体" w:cs="宋体" w:hint="eastAsia"/>
                <w:szCs w:val="21"/>
              </w:rPr>
              <w:t>分</w:t>
            </w:r>
          </w:p>
          <w:p w:rsidR="009503C0" w:rsidRDefault="0017415F">
            <w:pPr>
              <w:rPr>
                <w:rFonts w:ascii="宋体" w:hAnsi="宋体" w:cs="宋体"/>
                <w:szCs w:val="21"/>
              </w:rPr>
            </w:pPr>
            <w:r>
              <w:rPr>
                <w:rFonts w:ascii="宋体" w:hAnsi="宋体" w:cs="宋体" w:hint="eastAsia"/>
                <w:szCs w:val="21"/>
              </w:rPr>
              <w:t>--</w:t>
            </w:r>
            <w:r>
              <w:rPr>
                <w:rFonts w:ascii="宋体" w:hAnsi="宋体" w:cs="宋体" w:hint="eastAsia"/>
                <w:szCs w:val="21"/>
              </w:rPr>
              <w:t>暂无明显需实施纠正措施的改进事项。</w:t>
            </w:r>
          </w:p>
          <w:p w:rsidR="009503C0" w:rsidRDefault="0017415F">
            <w:pPr>
              <w:rPr>
                <w:rFonts w:ascii="宋体" w:hAnsi="宋体" w:cs="宋体"/>
                <w:szCs w:val="21"/>
              </w:rPr>
            </w:pPr>
            <w:r>
              <w:rPr>
                <w:rFonts w:ascii="宋体" w:hAnsi="宋体" w:cs="宋体" w:hint="eastAsia"/>
                <w:szCs w:val="21"/>
              </w:rPr>
              <w:t>--</w:t>
            </w:r>
            <w:r>
              <w:rPr>
                <w:rFonts w:hint="eastAsia"/>
                <w:szCs w:val="21"/>
              </w:rPr>
              <w:t>提供顾客满意调查分析报告，报告显示：公司产品在交期、产品、服务质量等其他方面都得到了顾客的认可。在产品价格方面，与顾客心目中要求还有一些差距，这说明公司的产品</w:t>
            </w:r>
            <w:r>
              <w:rPr>
                <w:rFonts w:hint="eastAsia"/>
                <w:szCs w:val="21"/>
              </w:rPr>
              <w:t>及服务</w:t>
            </w:r>
            <w:r>
              <w:rPr>
                <w:rFonts w:hint="eastAsia"/>
                <w:szCs w:val="21"/>
              </w:rPr>
              <w:t>还需进一步提高和改进，在价格上，要</w:t>
            </w:r>
            <w:r>
              <w:rPr>
                <w:rFonts w:hint="eastAsia"/>
                <w:szCs w:val="21"/>
              </w:rPr>
              <w:t>调整产品及</w:t>
            </w:r>
            <w:r>
              <w:rPr>
                <w:rFonts w:hint="eastAsia"/>
                <w:szCs w:val="21"/>
              </w:rPr>
              <w:t>服务结构</w:t>
            </w:r>
            <w:r>
              <w:rPr>
                <w:rFonts w:hint="eastAsia"/>
                <w:szCs w:val="21"/>
              </w:rPr>
              <w:t>、减少费用，提高产品的价格竞争力。</w:t>
            </w:r>
          </w:p>
        </w:tc>
        <w:tc>
          <w:tcPr>
            <w:tcW w:w="1585" w:type="dxa"/>
          </w:tcPr>
          <w:p w:rsidR="009503C0" w:rsidRDefault="009503C0">
            <w:pPr>
              <w:rPr>
                <w:highlight w:val="magenta"/>
              </w:rPr>
            </w:pPr>
          </w:p>
        </w:tc>
      </w:tr>
    </w:tbl>
    <w:p w:rsidR="009503C0" w:rsidRDefault="0017415F">
      <w:pPr>
        <w:pStyle w:val="a8"/>
      </w:pPr>
      <w:r>
        <w:rPr>
          <w:rFonts w:hint="eastAsia"/>
        </w:rPr>
        <w:t>说明：不符合标注</w:t>
      </w:r>
      <w:r>
        <w:rPr>
          <w:rFonts w:hint="eastAsia"/>
        </w:rPr>
        <w:t>N</w:t>
      </w:r>
    </w:p>
    <w:p w:rsidR="009503C0" w:rsidRDefault="009503C0">
      <w:pPr>
        <w:spacing w:line="480" w:lineRule="exact"/>
        <w:rPr>
          <w:rFonts w:ascii="隶书" w:eastAsia="隶书" w:hAnsi="宋体"/>
          <w:bCs/>
          <w:color w:val="000000"/>
          <w:sz w:val="36"/>
          <w:szCs w:val="36"/>
        </w:rPr>
      </w:pPr>
    </w:p>
    <w:p w:rsidR="009503C0" w:rsidRDefault="0017415F">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004"/>
        <w:gridCol w:w="1585"/>
      </w:tblGrid>
      <w:tr w:rsidR="009503C0">
        <w:trPr>
          <w:trHeight w:val="515"/>
        </w:trPr>
        <w:tc>
          <w:tcPr>
            <w:tcW w:w="2160" w:type="dxa"/>
            <w:vMerge w:val="restart"/>
            <w:vAlign w:val="center"/>
          </w:tcPr>
          <w:p w:rsidR="009503C0" w:rsidRDefault="0017415F">
            <w:pPr>
              <w:spacing w:before="120"/>
              <w:jc w:val="center"/>
              <w:rPr>
                <w:sz w:val="24"/>
                <w:szCs w:val="24"/>
              </w:rPr>
            </w:pPr>
            <w:r>
              <w:rPr>
                <w:rFonts w:hint="eastAsia"/>
                <w:sz w:val="24"/>
                <w:szCs w:val="24"/>
              </w:rPr>
              <w:t>过程与活动、</w:t>
            </w:r>
          </w:p>
          <w:p w:rsidR="009503C0" w:rsidRDefault="0017415F">
            <w:pPr>
              <w:jc w:val="center"/>
            </w:pPr>
            <w:r>
              <w:rPr>
                <w:rFonts w:hint="eastAsia"/>
                <w:sz w:val="24"/>
                <w:szCs w:val="24"/>
              </w:rPr>
              <w:t>抽样计划</w:t>
            </w:r>
          </w:p>
        </w:tc>
        <w:tc>
          <w:tcPr>
            <w:tcW w:w="960" w:type="dxa"/>
            <w:vMerge w:val="restart"/>
            <w:vAlign w:val="center"/>
          </w:tcPr>
          <w:p w:rsidR="009503C0" w:rsidRDefault="0017415F">
            <w:pPr>
              <w:rPr>
                <w:sz w:val="24"/>
                <w:szCs w:val="24"/>
              </w:rPr>
            </w:pPr>
            <w:r>
              <w:rPr>
                <w:rFonts w:hint="eastAsia"/>
                <w:sz w:val="24"/>
                <w:szCs w:val="24"/>
              </w:rPr>
              <w:t>涉及</w:t>
            </w:r>
          </w:p>
          <w:p w:rsidR="009503C0" w:rsidRDefault="0017415F">
            <w:r>
              <w:rPr>
                <w:rFonts w:hint="eastAsia"/>
                <w:sz w:val="24"/>
                <w:szCs w:val="24"/>
              </w:rPr>
              <w:t>条款</w:t>
            </w:r>
          </w:p>
        </w:tc>
        <w:tc>
          <w:tcPr>
            <w:tcW w:w="10004" w:type="dxa"/>
            <w:vAlign w:val="center"/>
          </w:tcPr>
          <w:p w:rsidR="009503C0" w:rsidRDefault="0017415F">
            <w:pPr>
              <w:rPr>
                <w:sz w:val="24"/>
                <w:szCs w:val="24"/>
              </w:rPr>
            </w:pPr>
            <w:r>
              <w:rPr>
                <w:rFonts w:hint="eastAsia"/>
                <w:sz w:val="24"/>
                <w:szCs w:val="24"/>
              </w:rPr>
              <w:t>受审核部门：</w:t>
            </w:r>
            <w:r>
              <w:rPr>
                <w:rFonts w:hint="eastAsia"/>
                <w:sz w:val="24"/>
                <w:szCs w:val="24"/>
              </w:rPr>
              <w:t>营销部</w:t>
            </w:r>
            <w:r>
              <w:rPr>
                <w:rFonts w:hint="eastAsia"/>
                <w:sz w:val="24"/>
                <w:szCs w:val="24"/>
              </w:rPr>
              <w:t xml:space="preserve">   </w:t>
            </w:r>
            <w:r>
              <w:rPr>
                <w:rFonts w:hint="eastAsia"/>
                <w:sz w:val="24"/>
                <w:szCs w:val="24"/>
              </w:rPr>
              <w:t>主管领导：</w:t>
            </w:r>
            <w:r>
              <w:rPr>
                <w:rFonts w:hint="eastAsia"/>
                <w:sz w:val="24"/>
                <w:szCs w:val="24"/>
              </w:rPr>
              <w:t>汤志兵</w:t>
            </w:r>
            <w:r>
              <w:rPr>
                <w:rFonts w:hint="eastAsia"/>
                <w:sz w:val="24"/>
                <w:szCs w:val="24"/>
              </w:rPr>
              <w:t>，</w:t>
            </w:r>
            <w:r>
              <w:rPr>
                <w:rFonts w:hint="eastAsia"/>
                <w:sz w:val="24"/>
                <w:szCs w:val="24"/>
              </w:rPr>
              <w:t xml:space="preserve">  </w:t>
            </w:r>
            <w:r>
              <w:rPr>
                <w:rFonts w:hint="eastAsia"/>
                <w:sz w:val="24"/>
                <w:szCs w:val="24"/>
              </w:rPr>
              <w:t>陪同人员：</w:t>
            </w:r>
            <w:r>
              <w:rPr>
                <w:rFonts w:hint="eastAsia"/>
                <w:sz w:val="24"/>
                <w:szCs w:val="24"/>
              </w:rPr>
              <w:t>周礼鹏</w:t>
            </w:r>
          </w:p>
        </w:tc>
        <w:tc>
          <w:tcPr>
            <w:tcW w:w="1585" w:type="dxa"/>
            <w:vMerge w:val="restart"/>
            <w:vAlign w:val="center"/>
          </w:tcPr>
          <w:p w:rsidR="009503C0" w:rsidRDefault="0017415F">
            <w:pPr>
              <w:rPr>
                <w:sz w:val="24"/>
                <w:szCs w:val="24"/>
                <w:highlight w:val="magenta"/>
              </w:rPr>
            </w:pPr>
            <w:r>
              <w:rPr>
                <w:rFonts w:hint="eastAsia"/>
                <w:sz w:val="24"/>
                <w:szCs w:val="24"/>
              </w:rPr>
              <w:t>判定</w:t>
            </w:r>
          </w:p>
        </w:tc>
      </w:tr>
      <w:tr w:rsidR="009503C0">
        <w:trPr>
          <w:trHeight w:val="403"/>
        </w:trPr>
        <w:tc>
          <w:tcPr>
            <w:tcW w:w="2160" w:type="dxa"/>
            <w:vMerge/>
            <w:vAlign w:val="center"/>
          </w:tcPr>
          <w:p w:rsidR="009503C0" w:rsidRDefault="009503C0"/>
        </w:tc>
        <w:tc>
          <w:tcPr>
            <w:tcW w:w="960" w:type="dxa"/>
            <w:vMerge/>
            <w:vAlign w:val="center"/>
          </w:tcPr>
          <w:p w:rsidR="009503C0" w:rsidRDefault="009503C0"/>
        </w:tc>
        <w:tc>
          <w:tcPr>
            <w:tcW w:w="10004" w:type="dxa"/>
            <w:vAlign w:val="center"/>
          </w:tcPr>
          <w:p w:rsidR="009503C0" w:rsidRDefault="0017415F">
            <w:pPr>
              <w:rPr>
                <w:sz w:val="24"/>
                <w:szCs w:val="24"/>
              </w:rPr>
            </w:pPr>
            <w:r>
              <w:rPr>
                <w:rFonts w:hint="eastAsia"/>
                <w:sz w:val="24"/>
                <w:szCs w:val="24"/>
              </w:rPr>
              <w:t>审核员：</w:t>
            </w:r>
            <w:r>
              <w:rPr>
                <w:rFonts w:hint="eastAsia"/>
                <w:sz w:val="24"/>
                <w:szCs w:val="24"/>
              </w:rPr>
              <w:t>冉景洲</w:t>
            </w:r>
            <w:r>
              <w:rPr>
                <w:rFonts w:hint="eastAsia"/>
                <w:sz w:val="24"/>
                <w:szCs w:val="24"/>
              </w:rPr>
              <w:t>，</w:t>
            </w:r>
            <w:r>
              <w:rPr>
                <w:rFonts w:hint="eastAsia"/>
                <w:sz w:val="24"/>
                <w:szCs w:val="24"/>
              </w:rPr>
              <w:t xml:space="preserve">   </w:t>
            </w:r>
            <w:r>
              <w:rPr>
                <w:rFonts w:hint="eastAsia"/>
                <w:sz w:val="24"/>
                <w:szCs w:val="24"/>
              </w:rPr>
              <w:t>审核时间：</w:t>
            </w:r>
            <w:r>
              <w:rPr>
                <w:rFonts w:hint="eastAsia"/>
                <w:sz w:val="24"/>
                <w:szCs w:val="24"/>
              </w:rPr>
              <w:t>2020.12.23</w:t>
            </w:r>
          </w:p>
        </w:tc>
        <w:tc>
          <w:tcPr>
            <w:tcW w:w="1585" w:type="dxa"/>
            <w:vMerge/>
          </w:tcPr>
          <w:p w:rsidR="009503C0" w:rsidRDefault="009503C0">
            <w:pPr>
              <w:rPr>
                <w:highlight w:val="magenta"/>
              </w:rPr>
            </w:pPr>
          </w:p>
        </w:tc>
      </w:tr>
      <w:tr w:rsidR="009503C0">
        <w:trPr>
          <w:trHeight w:val="516"/>
        </w:trPr>
        <w:tc>
          <w:tcPr>
            <w:tcW w:w="2160" w:type="dxa"/>
            <w:vMerge/>
            <w:vAlign w:val="center"/>
          </w:tcPr>
          <w:p w:rsidR="009503C0" w:rsidRDefault="009503C0"/>
        </w:tc>
        <w:tc>
          <w:tcPr>
            <w:tcW w:w="960" w:type="dxa"/>
            <w:vMerge/>
            <w:vAlign w:val="center"/>
          </w:tcPr>
          <w:p w:rsidR="009503C0" w:rsidRDefault="009503C0"/>
        </w:tc>
        <w:tc>
          <w:tcPr>
            <w:tcW w:w="10004" w:type="dxa"/>
            <w:vAlign w:val="center"/>
          </w:tcPr>
          <w:p w:rsidR="009503C0" w:rsidRDefault="0017415F">
            <w:pPr>
              <w:rPr>
                <w:sz w:val="24"/>
                <w:szCs w:val="24"/>
              </w:rPr>
            </w:pPr>
            <w:r>
              <w:rPr>
                <w:rFonts w:hint="eastAsia"/>
                <w:sz w:val="24"/>
                <w:szCs w:val="24"/>
              </w:rPr>
              <w:t>审核条款：</w:t>
            </w:r>
          </w:p>
        </w:tc>
        <w:tc>
          <w:tcPr>
            <w:tcW w:w="1585" w:type="dxa"/>
            <w:vMerge/>
          </w:tcPr>
          <w:p w:rsidR="009503C0" w:rsidRDefault="009503C0">
            <w:pPr>
              <w:rPr>
                <w:highlight w:val="magenta"/>
              </w:rPr>
            </w:pPr>
          </w:p>
        </w:tc>
      </w:tr>
      <w:tr w:rsidR="009503C0">
        <w:trPr>
          <w:trHeight w:val="475"/>
        </w:trPr>
        <w:tc>
          <w:tcPr>
            <w:tcW w:w="2160" w:type="dxa"/>
          </w:tcPr>
          <w:p w:rsidR="009503C0" w:rsidRDefault="0017415F">
            <w:pPr>
              <w:adjustRightInd w:val="0"/>
              <w:snapToGrid w:val="0"/>
              <w:jc w:val="center"/>
              <w:rPr>
                <w:rFonts w:ascii="宋体" w:hAnsi="宋体" w:cs="新宋体"/>
                <w:szCs w:val="21"/>
              </w:rPr>
            </w:pPr>
            <w:r>
              <w:rPr>
                <w:rFonts w:ascii="宋体" w:hAnsi="宋体" w:cs="新宋体" w:hint="eastAsia"/>
                <w:szCs w:val="21"/>
              </w:rPr>
              <w:t>组织的角色、职责和权限</w:t>
            </w:r>
          </w:p>
          <w:p w:rsidR="009503C0" w:rsidRDefault="009503C0">
            <w:pPr>
              <w:adjustRightInd w:val="0"/>
              <w:snapToGrid w:val="0"/>
              <w:jc w:val="center"/>
              <w:rPr>
                <w:rFonts w:ascii="宋体" w:hAnsi="宋体" w:cs="新宋体"/>
                <w:szCs w:val="21"/>
              </w:rPr>
            </w:pPr>
          </w:p>
        </w:tc>
        <w:tc>
          <w:tcPr>
            <w:tcW w:w="960" w:type="dxa"/>
          </w:tcPr>
          <w:p w:rsidR="009503C0" w:rsidRDefault="0017415F">
            <w:pPr>
              <w:rPr>
                <w:szCs w:val="21"/>
              </w:rPr>
            </w:pPr>
            <w:r>
              <w:rPr>
                <w:rFonts w:ascii="宋体" w:hAnsi="宋体" w:cs="新宋体" w:hint="eastAsia"/>
                <w:szCs w:val="21"/>
              </w:rPr>
              <w:t>E5.3</w:t>
            </w:r>
            <w:r>
              <w:rPr>
                <w:rFonts w:ascii="宋体" w:hAnsi="宋体" w:cs="新宋体" w:hint="eastAsia"/>
                <w:szCs w:val="21"/>
              </w:rPr>
              <w:t>；</w:t>
            </w:r>
          </w:p>
          <w:p w:rsidR="009503C0" w:rsidRDefault="009503C0">
            <w:pPr>
              <w:rPr>
                <w:rFonts w:ascii="宋体" w:hAnsi="宋体" w:cs="新宋体"/>
                <w:szCs w:val="21"/>
              </w:rPr>
            </w:pPr>
          </w:p>
        </w:tc>
        <w:tc>
          <w:tcPr>
            <w:tcW w:w="10004" w:type="dxa"/>
          </w:tcPr>
          <w:p w:rsidR="009503C0" w:rsidRDefault="0017415F">
            <w:pPr>
              <w:autoSpaceDE w:val="0"/>
              <w:autoSpaceDN w:val="0"/>
              <w:adjustRightInd w:val="0"/>
              <w:spacing w:line="400" w:lineRule="exact"/>
              <w:jc w:val="left"/>
              <w:rPr>
                <w:rFonts w:ascii="宋体" w:cs="宋体"/>
                <w:szCs w:val="21"/>
              </w:rPr>
            </w:pPr>
            <w:r>
              <w:rPr>
                <w:rFonts w:ascii="宋体" w:cs="宋体" w:hint="eastAsia"/>
                <w:szCs w:val="21"/>
              </w:rPr>
              <w:t>查，</w:t>
            </w:r>
            <w:r>
              <w:rPr>
                <w:rFonts w:ascii="宋体" w:cs="宋体" w:hint="eastAsia"/>
                <w:szCs w:val="21"/>
              </w:rPr>
              <w:t>营销部</w:t>
            </w:r>
            <w:r>
              <w:rPr>
                <w:rFonts w:ascii="宋体" w:cs="宋体" w:hint="eastAsia"/>
                <w:szCs w:val="21"/>
              </w:rPr>
              <w:t>的岗位职责和权限如下：</w:t>
            </w:r>
          </w:p>
          <w:p w:rsidR="009503C0" w:rsidRDefault="0017415F">
            <w:pPr>
              <w:spacing w:line="400" w:lineRule="exact"/>
              <w:rPr>
                <w:rFonts w:ascii="宋体" w:hAnsi="宋体"/>
                <w:szCs w:val="21"/>
              </w:rPr>
            </w:pPr>
            <w:r>
              <w:rPr>
                <w:rFonts w:ascii="宋体" w:hAnsi="宋体" w:hint="eastAsia"/>
                <w:szCs w:val="21"/>
              </w:rPr>
              <w:t>1</w:t>
            </w:r>
            <w:r>
              <w:rPr>
                <w:rFonts w:ascii="宋体" w:hAnsi="宋体" w:hint="eastAsia"/>
                <w:szCs w:val="21"/>
              </w:rPr>
              <w:t>）负责顾客要求的识别，和合同的评审，负责与顾客的沟通和联络；</w:t>
            </w:r>
          </w:p>
          <w:p w:rsidR="009503C0" w:rsidRDefault="0017415F">
            <w:pPr>
              <w:widowControl/>
              <w:jc w:val="left"/>
              <w:rPr>
                <w:rFonts w:hAnsi="宋体" w:cs="宋体"/>
                <w:szCs w:val="21"/>
              </w:rPr>
            </w:pPr>
            <w:r>
              <w:rPr>
                <w:rFonts w:hAnsi="宋体" w:hint="eastAsia"/>
                <w:szCs w:val="21"/>
              </w:rPr>
              <w:t>2</w:t>
            </w:r>
            <w:r>
              <w:rPr>
                <w:rFonts w:hAnsi="宋体"/>
                <w:szCs w:val="21"/>
              </w:rPr>
              <w:t>）</w:t>
            </w:r>
            <w:r>
              <w:rPr>
                <w:rFonts w:hAnsi="宋体" w:cs="宋体"/>
                <w:szCs w:val="21"/>
              </w:rPr>
              <w:t>负责本部门的环境因素识别，完成本部门目标、指标和环境管理方案的实施；</w:t>
            </w:r>
          </w:p>
          <w:p w:rsidR="009503C0" w:rsidRDefault="0017415F">
            <w:pPr>
              <w:widowControl/>
              <w:jc w:val="left"/>
              <w:rPr>
                <w:rFonts w:ascii="宋体" w:hAnsi="宋体" w:cs="宋体"/>
                <w:szCs w:val="21"/>
              </w:rPr>
            </w:pPr>
            <w:r>
              <w:rPr>
                <w:rFonts w:ascii="宋体" w:hAnsi="宋体" w:cs="宋体" w:hint="eastAsia"/>
                <w:szCs w:val="21"/>
              </w:rPr>
              <w:t>。。。。。</w:t>
            </w:r>
          </w:p>
          <w:p w:rsidR="009503C0" w:rsidRDefault="0017415F">
            <w:pPr>
              <w:widowControl/>
              <w:jc w:val="left"/>
              <w:rPr>
                <w:rFonts w:ascii="宋体" w:hAnsi="宋体"/>
                <w:szCs w:val="21"/>
              </w:rPr>
            </w:pPr>
            <w:r>
              <w:rPr>
                <w:rFonts w:ascii="宋体" w:hint="eastAsia"/>
                <w:szCs w:val="21"/>
              </w:rPr>
              <w:t>营销部</w:t>
            </w:r>
            <w:r>
              <w:rPr>
                <w:rFonts w:ascii="宋体" w:hint="eastAsia"/>
                <w:szCs w:val="21"/>
              </w:rPr>
              <w:t>负责人对部门职责清楚。</w:t>
            </w:r>
          </w:p>
        </w:tc>
        <w:tc>
          <w:tcPr>
            <w:tcW w:w="1585" w:type="dxa"/>
          </w:tcPr>
          <w:p w:rsidR="009503C0" w:rsidRDefault="009503C0">
            <w:pPr>
              <w:rPr>
                <w:highlight w:val="magenta"/>
              </w:rPr>
            </w:pPr>
          </w:p>
        </w:tc>
      </w:tr>
      <w:tr w:rsidR="009503C0">
        <w:trPr>
          <w:trHeight w:val="842"/>
        </w:trPr>
        <w:tc>
          <w:tcPr>
            <w:tcW w:w="2160" w:type="dxa"/>
            <w:vAlign w:val="center"/>
          </w:tcPr>
          <w:p w:rsidR="009503C0" w:rsidRDefault="0017415F">
            <w:pPr>
              <w:rPr>
                <w:rFonts w:ascii="宋体" w:hAnsi="宋体"/>
                <w:b/>
                <w:szCs w:val="21"/>
              </w:rPr>
            </w:pPr>
            <w:r>
              <w:rPr>
                <w:rFonts w:ascii="宋体" w:hAnsi="宋体" w:cs="新宋体" w:hint="eastAsia"/>
                <w:szCs w:val="21"/>
              </w:rPr>
              <w:t>目标及其实现的策划</w:t>
            </w:r>
          </w:p>
        </w:tc>
        <w:tc>
          <w:tcPr>
            <w:tcW w:w="960" w:type="dxa"/>
          </w:tcPr>
          <w:p w:rsidR="009503C0" w:rsidRDefault="0017415F">
            <w:pPr>
              <w:rPr>
                <w:rFonts w:ascii="宋体" w:hAnsi="宋体" w:cs="新宋体"/>
                <w:szCs w:val="21"/>
              </w:rPr>
            </w:pPr>
            <w:r>
              <w:rPr>
                <w:rFonts w:ascii="宋体" w:hAnsi="宋体" w:cs="新宋体" w:hint="eastAsia"/>
                <w:szCs w:val="21"/>
              </w:rPr>
              <w:t>E6.2</w:t>
            </w:r>
          </w:p>
          <w:p w:rsidR="009503C0" w:rsidRDefault="009503C0">
            <w:pPr>
              <w:rPr>
                <w:rFonts w:ascii="宋体" w:hAnsi="宋体" w:cs="新宋体"/>
                <w:szCs w:val="21"/>
              </w:rPr>
            </w:pPr>
          </w:p>
        </w:tc>
        <w:tc>
          <w:tcPr>
            <w:tcW w:w="10004" w:type="dxa"/>
          </w:tcPr>
          <w:p w:rsidR="009503C0" w:rsidRDefault="0017415F">
            <w:pPr>
              <w:spacing w:line="400" w:lineRule="exact"/>
            </w:pPr>
            <w:r>
              <w:rPr>
                <w:rFonts w:hint="eastAsia"/>
              </w:rPr>
              <w:t>查</w:t>
            </w:r>
            <w:r>
              <w:rPr>
                <w:rFonts w:hint="eastAsia"/>
              </w:rPr>
              <w:t>营销部</w:t>
            </w:r>
            <w:r>
              <w:rPr>
                <w:rFonts w:hint="eastAsia"/>
              </w:rPr>
              <w:t>环境和职业健康安全目标：</w:t>
            </w:r>
            <w:r>
              <w:rPr>
                <w:rFonts w:hint="eastAsia"/>
              </w:rPr>
              <w:t xml:space="preserve">        </w:t>
            </w:r>
            <w:r>
              <w:rPr>
                <w:rFonts w:hint="eastAsia"/>
              </w:rPr>
              <w:t>考核情况（</w:t>
            </w:r>
            <w:r>
              <w:rPr>
                <w:rFonts w:hint="eastAsia"/>
              </w:rPr>
              <w:t>20</w:t>
            </w:r>
            <w:r>
              <w:rPr>
                <w:rFonts w:hint="eastAsia"/>
              </w:rPr>
              <w:t>20</w:t>
            </w:r>
            <w:r>
              <w:rPr>
                <w:rFonts w:hint="eastAsia"/>
              </w:rPr>
              <w:t>年</w:t>
            </w:r>
            <w:r>
              <w:rPr>
                <w:rFonts w:hint="eastAsia"/>
              </w:rPr>
              <w:t>08</w:t>
            </w:r>
            <w:r>
              <w:rPr>
                <w:rFonts w:hint="eastAsia"/>
              </w:rPr>
              <w:t>月</w:t>
            </w:r>
            <w:r>
              <w:rPr>
                <w:rFonts w:hint="eastAsia"/>
              </w:rPr>
              <w:t>-2020</w:t>
            </w:r>
            <w:r>
              <w:rPr>
                <w:rFonts w:hint="eastAsia"/>
              </w:rPr>
              <w:t>年</w:t>
            </w:r>
            <w:r>
              <w:rPr>
                <w:rFonts w:hint="eastAsia"/>
              </w:rPr>
              <w:t>10</w:t>
            </w:r>
            <w:r>
              <w:rPr>
                <w:rFonts w:hint="eastAsia"/>
              </w:rPr>
              <w:t>月）</w:t>
            </w:r>
          </w:p>
          <w:p w:rsidR="009503C0" w:rsidRDefault="0017415F">
            <w:r>
              <w:rPr>
                <w:rFonts w:hint="eastAsia"/>
              </w:rPr>
              <w:t>1</w:t>
            </w:r>
            <w:r>
              <w:rPr>
                <w:rFonts w:hint="eastAsia"/>
              </w:rPr>
              <w:t>）固废正确统一分类处理率</w:t>
            </w:r>
            <w:r>
              <w:rPr>
                <w:rFonts w:hint="eastAsia"/>
              </w:rPr>
              <w:t xml:space="preserve">100%     </w:t>
            </w:r>
            <w:r>
              <w:rPr>
                <w:rFonts w:hint="eastAsia"/>
              </w:rPr>
              <w:t xml:space="preserve">    </w:t>
            </w:r>
            <w:r>
              <w:rPr>
                <w:rFonts w:hint="eastAsia"/>
              </w:rPr>
              <w:t xml:space="preserve">  </w:t>
            </w:r>
            <w:r>
              <w:rPr>
                <w:rFonts w:hint="eastAsia"/>
              </w:rPr>
              <w:t>实测：</w:t>
            </w:r>
            <w:r>
              <w:rPr>
                <w:rFonts w:hint="eastAsia"/>
              </w:rPr>
              <w:t>100%</w:t>
            </w:r>
          </w:p>
          <w:p w:rsidR="009503C0" w:rsidRDefault="0017415F">
            <w:r>
              <w:rPr>
                <w:rFonts w:hint="eastAsia"/>
              </w:rPr>
              <w:t>2</w:t>
            </w:r>
            <w:r>
              <w:rPr>
                <w:rFonts w:hint="eastAsia"/>
              </w:rPr>
              <w:t>）杜绝火灾事故为</w:t>
            </w:r>
            <w:r>
              <w:rPr>
                <w:rFonts w:hint="eastAsia"/>
              </w:rPr>
              <w:t xml:space="preserve">0                  </w:t>
            </w:r>
            <w:r>
              <w:rPr>
                <w:rFonts w:hint="eastAsia"/>
              </w:rPr>
              <w:t>实测：零</w:t>
            </w:r>
          </w:p>
          <w:p w:rsidR="009503C0" w:rsidRDefault="0017415F">
            <w:pPr>
              <w:spacing w:line="400" w:lineRule="atLeast"/>
              <w:ind w:right="170"/>
              <w:jc w:val="left"/>
            </w:pPr>
            <w:r>
              <w:rPr>
                <w:rFonts w:hint="eastAsia"/>
              </w:rPr>
              <w:t>查：</w:t>
            </w:r>
            <w:r>
              <w:rPr>
                <w:rFonts w:hint="eastAsia"/>
              </w:rPr>
              <w:t>20</w:t>
            </w:r>
            <w:r>
              <w:rPr>
                <w:rFonts w:hint="eastAsia"/>
              </w:rPr>
              <w:t>20</w:t>
            </w:r>
            <w:r>
              <w:rPr>
                <w:rFonts w:hint="eastAsia"/>
              </w:rPr>
              <w:t>年</w:t>
            </w:r>
            <w:r>
              <w:rPr>
                <w:rFonts w:hint="eastAsia"/>
              </w:rPr>
              <w:t>08</w:t>
            </w:r>
            <w:r>
              <w:rPr>
                <w:rFonts w:hint="eastAsia"/>
              </w:rPr>
              <w:t>月</w:t>
            </w:r>
            <w:r>
              <w:rPr>
                <w:rFonts w:hint="eastAsia"/>
              </w:rPr>
              <w:t>-2020</w:t>
            </w:r>
            <w:r>
              <w:rPr>
                <w:rFonts w:hint="eastAsia"/>
              </w:rPr>
              <w:t>年</w:t>
            </w:r>
            <w:r>
              <w:rPr>
                <w:rFonts w:hint="eastAsia"/>
              </w:rPr>
              <w:t>10</w:t>
            </w:r>
            <w:r>
              <w:rPr>
                <w:rFonts w:hint="eastAsia"/>
              </w:rPr>
              <w:t>月</w:t>
            </w:r>
            <w:r>
              <w:rPr>
                <w:rFonts w:hint="eastAsia"/>
              </w:rPr>
              <w:t>营销部</w:t>
            </w:r>
            <w:r>
              <w:rPr>
                <w:rFonts w:hint="eastAsia"/>
              </w:rPr>
              <w:t>环境目标完成情况：均能达到要求。</w:t>
            </w:r>
          </w:p>
          <w:p w:rsidR="009503C0" w:rsidRDefault="0017415F">
            <w:pPr>
              <w:widowControl/>
              <w:jc w:val="left"/>
            </w:pPr>
            <w:r>
              <w:rPr>
                <w:rFonts w:hint="eastAsia"/>
              </w:rPr>
              <w:t>查，公司编制了环境目标管理实施方案：制定、执行程序或作业文件；加强监测和测量；培训与教育；应急</w:t>
            </w:r>
            <w:r>
              <w:rPr>
                <w:rFonts w:hint="eastAsia"/>
              </w:rPr>
              <w:lastRenderedPageBreak/>
              <w:t>响应。</w:t>
            </w:r>
          </w:p>
          <w:p w:rsidR="009503C0" w:rsidRDefault="0017415F">
            <w:pPr>
              <w:pStyle w:val="a0"/>
            </w:pPr>
            <w:r>
              <w:rPr>
                <w:rFonts w:ascii="宋体" w:hAnsi="宋体" w:cs="宋体" w:hint="eastAsia"/>
                <w:szCs w:val="21"/>
              </w:rPr>
              <w:t>基本符合要求</w:t>
            </w:r>
          </w:p>
        </w:tc>
        <w:tc>
          <w:tcPr>
            <w:tcW w:w="1585" w:type="dxa"/>
          </w:tcPr>
          <w:p w:rsidR="009503C0" w:rsidRDefault="009503C0">
            <w:pPr>
              <w:rPr>
                <w:highlight w:val="magenta"/>
              </w:rPr>
            </w:pPr>
          </w:p>
        </w:tc>
      </w:tr>
      <w:tr w:rsidR="009503C0">
        <w:trPr>
          <w:trHeight w:val="351"/>
        </w:trPr>
        <w:tc>
          <w:tcPr>
            <w:tcW w:w="2160" w:type="dxa"/>
          </w:tcPr>
          <w:p w:rsidR="009503C0" w:rsidRDefault="0017415F">
            <w:pPr>
              <w:adjustRightInd w:val="0"/>
              <w:snapToGrid w:val="0"/>
              <w:jc w:val="left"/>
              <w:rPr>
                <w:rFonts w:ascii="宋体" w:hAnsi="宋体" w:cs="新宋体"/>
                <w:szCs w:val="21"/>
              </w:rPr>
            </w:pPr>
            <w:r>
              <w:rPr>
                <w:rFonts w:ascii="宋体" w:hAnsi="宋体" w:cs="新宋体" w:hint="eastAsia"/>
                <w:szCs w:val="21"/>
              </w:rPr>
              <w:lastRenderedPageBreak/>
              <w:t>环境因素</w:t>
            </w:r>
          </w:p>
        </w:tc>
        <w:tc>
          <w:tcPr>
            <w:tcW w:w="960" w:type="dxa"/>
          </w:tcPr>
          <w:p w:rsidR="009503C0" w:rsidRDefault="0017415F">
            <w:pPr>
              <w:rPr>
                <w:rFonts w:ascii="宋体" w:hAnsi="宋体" w:cs="新宋体"/>
                <w:szCs w:val="21"/>
              </w:rPr>
            </w:pPr>
            <w:r>
              <w:rPr>
                <w:rFonts w:ascii="宋体" w:hAnsi="宋体" w:cs="新宋体" w:hint="eastAsia"/>
                <w:szCs w:val="21"/>
              </w:rPr>
              <w:t>E6.1.2</w:t>
            </w:r>
          </w:p>
        </w:tc>
        <w:tc>
          <w:tcPr>
            <w:tcW w:w="10004" w:type="dxa"/>
          </w:tcPr>
          <w:p w:rsidR="009503C0" w:rsidRDefault="0017415F">
            <w:pPr>
              <w:autoSpaceDE w:val="0"/>
              <w:autoSpaceDN w:val="0"/>
              <w:adjustRightInd w:val="0"/>
              <w:spacing w:line="400" w:lineRule="exact"/>
              <w:ind w:firstLineChars="200" w:firstLine="420"/>
              <w:jc w:val="left"/>
              <w:rPr>
                <w:rFonts w:ascii="宋体" w:cs="宋体"/>
                <w:szCs w:val="21"/>
              </w:rPr>
            </w:pPr>
            <w:r>
              <w:rPr>
                <w:rFonts w:ascii="宋体" w:cs="宋体" w:hint="eastAsia"/>
                <w:szCs w:val="21"/>
              </w:rPr>
              <w:t>查，依据</w:t>
            </w:r>
            <w:r>
              <w:rPr>
                <w:rFonts w:ascii="宋体" w:hAnsi="宋体" w:cs="宋体" w:hint="eastAsia"/>
                <w:szCs w:val="21"/>
              </w:rPr>
              <w:t>《环境因素识别与评价程序》</w:t>
            </w:r>
            <w:r>
              <w:rPr>
                <w:rFonts w:ascii="宋体" w:cs="宋体" w:hint="eastAsia"/>
                <w:szCs w:val="21"/>
              </w:rPr>
              <w:t>，根据不同的时态、状态识别了环境因素，通过对其发生的可能性、危害性等进行评价，</w:t>
            </w:r>
            <w:r>
              <w:rPr>
                <w:rFonts w:ascii="宋体" w:cs="宋体" w:hint="eastAsia"/>
                <w:szCs w:val="21"/>
              </w:rPr>
              <w:t>营销部</w:t>
            </w:r>
            <w:r>
              <w:rPr>
                <w:rFonts w:ascii="宋体" w:cs="宋体" w:hint="eastAsia"/>
                <w:szCs w:val="21"/>
              </w:rPr>
              <w:t>确定的重要环境因素有：</w:t>
            </w:r>
            <w:r>
              <w:rPr>
                <w:rFonts w:ascii="宋体" w:cs="宋体" w:hint="eastAsia"/>
                <w:szCs w:val="21"/>
              </w:rPr>
              <w:t>1</w:t>
            </w:r>
            <w:r>
              <w:rPr>
                <w:rFonts w:ascii="宋体" w:cs="宋体" w:hint="eastAsia"/>
                <w:szCs w:val="21"/>
              </w:rPr>
              <w:t>）潜在火灾、</w:t>
            </w:r>
            <w:r>
              <w:rPr>
                <w:rFonts w:ascii="宋体" w:cs="宋体" w:hint="eastAsia"/>
                <w:szCs w:val="21"/>
              </w:rPr>
              <w:t>2</w:t>
            </w:r>
            <w:r>
              <w:rPr>
                <w:rFonts w:ascii="宋体" w:cs="宋体" w:hint="eastAsia"/>
                <w:szCs w:val="21"/>
              </w:rPr>
              <w:t>）固废排放。</w:t>
            </w:r>
          </w:p>
          <w:p w:rsidR="009503C0" w:rsidRDefault="0017415F">
            <w:pPr>
              <w:autoSpaceDE w:val="0"/>
              <w:autoSpaceDN w:val="0"/>
              <w:adjustRightInd w:val="0"/>
              <w:spacing w:line="400" w:lineRule="exact"/>
              <w:ind w:firstLineChars="200" w:firstLine="420"/>
              <w:jc w:val="left"/>
              <w:rPr>
                <w:rFonts w:ascii="宋体" w:cs="宋体"/>
                <w:szCs w:val="21"/>
              </w:rPr>
            </w:pPr>
            <w:r>
              <w:rPr>
                <w:rFonts w:ascii="宋体" w:cs="宋体" w:hint="eastAsia"/>
                <w:szCs w:val="21"/>
              </w:rPr>
              <w:t>查看，部门的主要</w:t>
            </w:r>
            <w:r>
              <w:rPr>
                <w:rFonts w:ascii="宋体" w:hAnsi="宋体" w:cs="新宋体" w:hint="eastAsia"/>
                <w:szCs w:val="21"/>
              </w:rPr>
              <w:t>环境因素</w:t>
            </w:r>
            <w:r>
              <w:rPr>
                <w:rFonts w:ascii="宋体" w:cs="宋体" w:hint="eastAsia"/>
                <w:szCs w:val="21"/>
              </w:rPr>
              <w:t>为</w:t>
            </w:r>
            <w:r>
              <w:rPr>
                <w:rFonts w:hint="eastAsia"/>
                <w:szCs w:val="21"/>
              </w:rPr>
              <w:t>销售过程中有办公固废、包装箱等固废</w:t>
            </w:r>
            <w:r>
              <w:rPr>
                <w:rFonts w:hint="eastAsia"/>
                <w:szCs w:val="21"/>
              </w:rPr>
              <w:t>排放及因电线老化或吸烟等造成的火灾</w:t>
            </w:r>
            <w:r>
              <w:rPr>
                <w:rFonts w:ascii="宋体" w:cs="宋体" w:hint="eastAsia"/>
                <w:szCs w:val="21"/>
              </w:rPr>
              <w:t>。</w:t>
            </w:r>
          </w:p>
          <w:p w:rsidR="009503C0" w:rsidRDefault="0017415F">
            <w:pPr>
              <w:autoSpaceDE w:val="0"/>
              <w:autoSpaceDN w:val="0"/>
              <w:adjustRightInd w:val="0"/>
              <w:spacing w:line="400" w:lineRule="exact"/>
              <w:ind w:firstLineChars="200" w:firstLine="420"/>
              <w:jc w:val="left"/>
              <w:rPr>
                <w:rFonts w:ascii="宋体" w:hAnsi="宋体" w:cs="宋体"/>
                <w:szCs w:val="21"/>
              </w:rPr>
            </w:pPr>
            <w:r>
              <w:rPr>
                <w:rFonts w:ascii="宋体" w:cs="宋体" w:hint="eastAsia"/>
                <w:szCs w:val="21"/>
              </w:rPr>
              <w:t>部门的环境因素识别和重要环境因素基本到位。</w:t>
            </w:r>
          </w:p>
        </w:tc>
        <w:tc>
          <w:tcPr>
            <w:tcW w:w="1585" w:type="dxa"/>
          </w:tcPr>
          <w:p w:rsidR="009503C0" w:rsidRDefault="009503C0">
            <w:pPr>
              <w:rPr>
                <w:highlight w:val="magenta"/>
              </w:rPr>
            </w:pPr>
          </w:p>
        </w:tc>
      </w:tr>
      <w:tr w:rsidR="009503C0">
        <w:trPr>
          <w:trHeight w:val="1255"/>
        </w:trPr>
        <w:tc>
          <w:tcPr>
            <w:tcW w:w="2160" w:type="dxa"/>
          </w:tcPr>
          <w:p w:rsidR="009503C0" w:rsidRDefault="0017415F">
            <w:pPr>
              <w:adjustRightInd w:val="0"/>
              <w:snapToGrid w:val="0"/>
              <w:rPr>
                <w:rFonts w:ascii="宋体" w:hAnsi="宋体" w:cs="新宋体"/>
                <w:szCs w:val="21"/>
              </w:rPr>
            </w:pPr>
            <w:r>
              <w:rPr>
                <w:rFonts w:ascii="宋体" w:hAnsi="宋体" w:cs="新宋体" w:hint="eastAsia"/>
                <w:szCs w:val="21"/>
              </w:rPr>
              <w:t>沟通</w:t>
            </w:r>
            <w:r>
              <w:rPr>
                <w:rFonts w:ascii="宋体" w:hAnsi="宋体" w:cs="新宋体" w:hint="eastAsia"/>
                <w:szCs w:val="21"/>
              </w:rPr>
              <w:t xml:space="preserve"> </w:t>
            </w:r>
          </w:p>
        </w:tc>
        <w:tc>
          <w:tcPr>
            <w:tcW w:w="960" w:type="dxa"/>
          </w:tcPr>
          <w:p w:rsidR="009503C0" w:rsidRDefault="0017415F">
            <w:pPr>
              <w:rPr>
                <w:rFonts w:ascii="宋体" w:hAnsi="宋体" w:cs="新宋体"/>
                <w:szCs w:val="21"/>
              </w:rPr>
            </w:pPr>
            <w:r>
              <w:rPr>
                <w:rFonts w:ascii="宋体" w:hAnsi="宋体" w:cs="新宋体" w:hint="eastAsia"/>
                <w:szCs w:val="21"/>
              </w:rPr>
              <w:t xml:space="preserve">E7.4 </w:t>
            </w:r>
          </w:p>
          <w:p w:rsidR="009503C0" w:rsidRDefault="009503C0">
            <w:pPr>
              <w:rPr>
                <w:rFonts w:ascii="宋体" w:hAnsi="宋体" w:cs="新宋体"/>
                <w:szCs w:val="21"/>
              </w:rPr>
            </w:pPr>
          </w:p>
        </w:tc>
        <w:tc>
          <w:tcPr>
            <w:tcW w:w="10004" w:type="dxa"/>
          </w:tcPr>
          <w:p w:rsidR="009503C0" w:rsidRDefault="0017415F">
            <w:pPr>
              <w:pStyle w:val="aa"/>
              <w:spacing w:line="400" w:lineRule="exact"/>
              <w:rPr>
                <w:rFonts w:ascii="宋体" w:hAnsi="宋体" w:cs="宋体"/>
                <w:sz w:val="21"/>
                <w:szCs w:val="21"/>
              </w:rPr>
            </w:pPr>
            <w:r>
              <w:rPr>
                <w:rFonts w:ascii="宋体" w:hAnsi="宋体" w:cs="宋体" w:hint="eastAsia"/>
                <w:kern w:val="2"/>
                <w:sz w:val="21"/>
                <w:szCs w:val="21"/>
              </w:rPr>
              <w:t>---</w:t>
            </w:r>
            <w:r>
              <w:rPr>
                <w:rFonts w:ascii="宋体" w:hAnsi="宋体" w:cs="Arial" w:hint="eastAsia"/>
                <w:iCs/>
                <w:kern w:val="2"/>
                <w:sz w:val="21"/>
                <w:szCs w:val="21"/>
              </w:rPr>
              <w:t>《信息沟通控制程序》规定了公司内外信息交流、协商的对象、方式、记录等。</w:t>
            </w:r>
          </w:p>
          <w:p w:rsidR="009503C0" w:rsidRDefault="0017415F">
            <w:pPr>
              <w:pStyle w:val="aa"/>
              <w:spacing w:line="400" w:lineRule="exact"/>
              <w:ind w:firstLineChars="200" w:firstLine="420"/>
              <w:rPr>
                <w:rFonts w:ascii="宋体" w:hAnsi="宋体" w:cs="宋体"/>
                <w:color w:val="FF0000"/>
                <w:sz w:val="21"/>
                <w:szCs w:val="21"/>
              </w:rPr>
            </w:pPr>
            <w:r>
              <w:rPr>
                <w:rFonts w:ascii="宋体" w:hAnsi="宋体" w:cs="宋体" w:hint="eastAsia"/>
                <w:kern w:val="2"/>
                <w:sz w:val="21"/>
                <w:szCs w:val="21"/>
              </w:rPr>
              <w:t>对部门之间有需要交流的有关环境管理信息，在公司内部利用部门会议、宣传栏进行环境、</w:t>
            </w:r>
            <w:r>
              <w:rPr>
                <w:rFonts w:ascii="宋体" w:hAnsi="宋体" w:cs="宋体" w:hint="eastAsia"/>
                <w:kern w:val="2"/>
                <w:sz w:val="21"/>
                <w:szCs w:val="21"/>
              </w:rPr>
              <w:t>环境</w:t>
            </w:r>
            <w:r>
              <w:rPr>
                <w:rFonts w:ascii="宋体" w:hAnsi="宋体" w:cs="宋体" w:hint="eastAsia"/>
                <w:kern w:val="2"/>
                <w:sz w:val="21"/>
                <w:szCs w:val="21"/>
              </w:rPr>
              <w:t>管理方针及目标、指标、管理方案及环保法律法规等内容的宣传、沟通。</w:t>
            </w:r>
          </w:p>
          <w:p w:rsidR="009503C0" w:rsidRDefault="0017415F">
            <w:pPr>
              <w:pStyle w:val="aa"/>
              <w:spacing w:line="400" w:lineRule="exact"/>
              <w:ind w:firstLineChars="150" w:firstLine="315"/>
              <w:rPr>
                <w:rFonts w:ascii="宋体" w:hAnsi="宋体" w:cs="宋体"/>
                <w:sz w:val="21"/>
                <w:szCs w:val="21"/>
              </w:rPr>
            </w:pPr>
            <w:r>
              <w:rPr>
                <w:rFonts w:ascii="宋体" w:hAnsi="宋体" w:cs="宋体" w:hint="eastAsia"/>
                <w:kern w:val="2"/>
                <w:sz w:val="21"/>
                <w:szCs w:val="21"/>
              </w:rPr>
              <w:t>外部，对顾客等相关方进行了管理方针、产品使用环保要求的沟通，主要通过网络、交流及产品说明书、合同等方式进行，并达成一致性意见实施有效控制。</w:t>
            </w:r>
          </w:p>
          <w:p w:rsidR="009503C0" w:rsidRDefault="0017415F">
            <w:pPr>
              <w:spacing w:line="400" w:lineRule="exact"/>
              <w:rPr>
                <w:rFonts w:ascii="宋体" w:hAnsi="宋体" w:cs="Arial"/>
                <w:iCs/>
                <w:color w:val="FF0000"/>
                <w:szCs w:val="21"/>
              </w:rPr>
            </w:pPr>
            <w:r>
              <w:rPr>
                <w:rFonts w:ascii="宋体" w:hAnsi="宋体" w:cs="Arial" w:hint="eastAsia"/>
                <w:iCs/>
                <w:szCs w:val="21"/>
              </w:rPr>
              <w:t>查见内部交流主要通过直接面谈、会议、文件、培训方式，外部交流主要通过电话、信函方式。</w:t>
            </w:r>
          </w:p>
          <w:p w:rsidR="009503C0" w:rsidRDefault="0017415F">
            <w:pPr>
              <w:widowControl/>
              <w:spacing w:line="400" w:lineRule="atLeast"/>
              <w:ind w:firstLineChars="150" w:firstLine="315"/>
              <w:rPr>
                <w:rFonts w:ascii="宋体" w:hAnsi="宋体" w:cs="Arial"/>
                <w:iCs/>
                <w:szCs w:val="21"/>
              </w:rPr>
            </w:pPr>
            <w:r>
              <w:rPr>
                <w:rFonts w:ascii="宋体" w:hAnsi="宋体" w:cs="Arial" w:hint="eastAsia"/>
                <w:iCs/>
                <w:szCs w:val="21"/>
              </w:rPr>
              <w:t>查见：部门内部会议记录表，沟通信息包括：</w:t>
            </w:r>
          </w:p>
          <w:p w:rsidR="009503C0" w:rsidRDefault="0017415F">
            <w:pPr>
              <w:widowControl/>
              <w:spacing w:line="400" w:lineRule="atLeast"/>
              <w:ind w:firstLineChars="150" w:firstLine="315"/>
              <w:rPr>
                <w:rFonts w:ascii="宋体" w:hAnsi="宋体" w:cs="Arial"/>
                <w:iCs/>
                <w:szCs w:val="21"/>
              </w:rPr>
            </w:pPr>
            <w:r>
              <w:rPr>
                <w:rFonts w:ascii="宋体" w:hAnsi="宋体" w:cs="Arial" w:hint="eastAsia"/>
                <w:iCs/>
                <w:szCs w:val="21"/>
              </w:rPr>
              <w:t>1</w:t>
            </w:r>
            <w:r>
              <w:rPr>
                <w:rFonts w:ascii="宋体" w:hAnsi="宋体" w:cs="Arial" w:hint="eastAsia"/>
                <w:iCs/>
                <w:szCs w:val="21"/>
              </w:rPr>
              <w:t>）告知员工：管理者代表是</w:t>
            </w:r>
            <w:r>
              <w:rPr>
                <w:rFonts w:ascii="宋体" w:hAnsi="宋体" w:cs="Arial" w:hint="eastAsia"/>
                <w:iCs/>
                <w:szCs w:val="21"/>
              </w:rPr>
              <w:t>吕文丽</w:t>
            </w:r>
            <w:r>
              <w:rPr>
                <w:rFonts w:ascii="宋体" w:hAnsi="宋体" w:cs="Arial" w:hint="eastAsia"/>
                <w:iCs/>
                <w:szCs w:val="21"/>
              </w:rPr>
              <w:t>及职业健康安全事务代表</w:t>
            </w:r>
            <w:r>
              <w:rPr>
                <w:rFonts w:ascii="宋体" w:hAnsi="宋体" w:cs="Arial" w:hint="eastAsia"/>
                <w:iCs/>
                <w:szCs w:val="21"/>
              </w:rPr>
              <w:t>包宇</w:t>
            </w:r>
          </w:p>
          <w:p w:rsidR="009503C0" w:rsidRDefault="0017415F">
            <w:pPr>
              <w:widowControl/>
              <w:spacing w:line="400" w:lineRule="atLeast"/>
              <w:ind w:firstLineChars="150" w:firstLine="315"/>
              <w:rPr>
                <w:rFonts w:ascii="宋体" w:hAnsi="宋体" w:cs="Arial"/>
                <w:iCs/>
                <w:szCs w:val="21"/>
              </w:rPr>
            </w:pPr>
            <w:r>
              <w:rPr>
                <w:rFonts w:ascii="宋体" w:hAnsi="宋体" w:cs="Arial" w:hint="eastAsia"/>
                <w:iCs/>
                <w:szCs w:val="21"/>
              </w:rPr>
              <w:t>2</w:t>
            </w:r>
            <w:r>
              <w:rPr>
                <w:rFonts w:ascii="宋体" w:hAnsi="宋体" w:cs="Arial" w:hint="eastAsia"/>
                <w:iCs/>
                <w:szCs w:val="21"/>
              </w:rPr>
              <w:t>）告知员工：</w:t>
            </w:r>
            <w:r>
              <w:rPr>
                <w:rFonts w:ascii="宋体" w:hAnsi="宋体" w:cs="Arial" w:hint="eastAsia"/>
                <w:iCs/>
                <w:szCs w:val="21"/>
              </w:rPr>
              <w:t>环境</w:t>
            </w:r>
            <w:r>
              <w:rPr>
                <w:rFonts w:ascii="宋体" w:hAnsi="宋体" w:cs="Arial" w:hint="eastAsia"/>
                <w:iCs/>
                <w:szCs w:val="21"/>
              </w:rPr>
              <w:t>管理体系建立的依据、标准和意义；</w:t>
            </w:r>
          </w:p>
          <w:p w:rsidR="009503C0" w:rsidRDefault="0017415F">
            <w:pPr>
              <w:pStyle w:val="aa"/>
              <w:spacing w:line="400" w:lineRule="exact"/>
              <w:ind w:firstLineChars="150" w:firstLine="315"/>
              <w:rPr>
                <w:rFonts w:ascii="宋体" w:hAnsi="宋体" w:cs="Arial"/>
                <w:iCs/>
                <w:color w:val="auto"/>
                <w:kern w:val="2"/>
                <w:sz w:val="21"/>
                <w:szCs w:val="21"/>
              </w:rPr>
            </w:pPr>
            <w:r>
              <w:rPr>
                <w:rFonts w:ascii="宋体" w:hAnsi="宋体" w:cs="Arial" w:hint="eastAsia"/>
                <w:iCs/>
                <w:color w:val="auto"/>
                <w:kern w:val="2"/>
                <w:sz w:val="21"/>
                <w:szCs w:val="21"/>
              </w:rPr>
              <w:t>3</w:t>
            </w:r>
            <w:r>
              <w:rPr>
                <w:rFonts w:ascii="宋体" w:hAnsi="宋体" w:cs="Arial" w:hint="eastAsia"/>
                <w:iCs/>
                <w:color w:val="auto"/>
                <w:kern w:val="2"/>
                <w:sz w:val="21"/>
                <w:szCs w:val="21"/>
              </w:rPr>
              <w:t>）组织员工学习：与环境管理有关的法律法规，包括《中华人民共和国环境保护法》、《中华人民共和国水污染防治法》、《危险化学品安全管理条例》、等关于员工权益、保险等内容；</w:t>
            </w:r>
          </w:p>
          <w:p w:rsidR="009503C0" w:rsidRDefault="0017415F">
            <w:pPr>
              <w:pStyle w:val="aa"/>
              <w:spacing w:line="400" w:lineRule="exact"/>
              <w:ind w:firstLineChars="150" w:firstLine="315"/>
              <w:rPr>
                <w:rFonts w:ascii="宋体" w:hAnsi="宋体" w:cs="Arial"/>
                <w:iCs/>
                <w:color w:val="auto"/>
                <w:kern w:val="2"/>
                <w:sz w:val="21"/>
                <w:szCs w:val="21"/>
              </w:rPr>
            </w:pPr>
            <w:r>
              <w:rPr>
                <w:rFonts w:ascii="宋体" w:hAnsi="宋体" w:cs="Arial" w:hint="eastAsia"/>
                <w:iCs/>
                <w:color w:val="auto"/>
                <w:kern w:val="2"/>
                <w:sz w:val="21"/>
                <w:szCs w:val="21"/>
              </w:rPr>
              <w:t>4</w:t>
            </w:r>
            <w:r>
              <w:rPr>
                <w:rFonts w:ascii="宋体" w:hAnsi="宋体" w:cs="Arial" w:hint="eastAsia"/>
                <w:iCs/>
                <w:color w:val="auto"/>
                <w:kern w:val="2"/>
                <w:sz w:val="21"/>
                <w:szCs w:val="21"/>
              </w:rPr>
              <w:t>）将</w:t>
            </w:r>
            <w:r>
              <w:rPr>
                <w:rFonts w:ascii="宋体" w:hAnsi="宋体" w:cs="Arial" w:hint="eastAsia"/>
                <w:iCs/>
                <w:color w:val="auto"/>
                <w:kern w:val="2"/>
                <w:sz w:val="21"/>
                <w:szCs w:val="21"/>
              </w:rPr>
              <w:t>环境</w:t>
            </w:r>
            <w:r>
              <w:rPr>
                <w:rFonts w:ascii="宋体" w:hAnsi="宋体" w:cs="Arial" w:hint="eastAsia"/>
                <w:iCs/>
                <w:color w:val="auto"/>
                <w:kern w:val="2"/>
                <w:sz w:val="21"/>
                <w:szCs w:val="21"/>
              </w:rPr>
              <w:t>保护要求、节能环保要求和意义作为新员工岗前培训内容。</w:t>
            </w:r>
          </w:p>
          <w:p w:rsidR="009503C0" w:rsidRDefault="0017415F">
            <w:pPr>
              <w:pStyle w:val="aa"/>
              <w:spacing w:line="400" w:lineRule="exact"/>
              <w:ind w:firstLineChars="150" w:firstLine="315"/>
              <w:rPr>
                <w:rFonts w:ascii="宋体" w:hAnsi="宋体" w:cs="宋体"/>
                <w:szCs w:val="21"/>
              </w:rPr>
            </w:pPr>
            <w:r>
              <w:rPr>
                <w:rFonts w:ascii="宋体" w:hAnsi="宋体" w:cs="Arial" w:hint="eastAsia"/>
                <w:iCs/>
                <w:color w:val="auto"/>
                <w:kern w:val="2"/>
                <w:sz w:val="21"/>
                <w:szCs w:val="21"/>
              </w:rPr>
              <w:t>审核时未发现有相关方投诉和环境违规情况发生。</w:t>
            </w:r>
          </w:p>
        </w:tc>
        <w:tc>
          <w:tcPr>
            <w:tcW w:w="1585" w:type="dxa"/>
          </w:tcPr>
          <w:p w:rsidR="009503C0" w:rsidRDefault="009503C0">
            <w:pPr>
              <w:rPr>
                <w:highlight w:val="magenta"/>
              </w:rPr>
            </w:pPr>
          </w:p>
        </w:tc>
      </w:tr>
      <w:tr w:rsidR="009503C0">
        <w:trPr>
          <w:trHeight w:val="90"/>
        </w:trPr>
        <w:tc>
          <w:tcPr>
            <w:tcW w:w="2160" w:type="dxa"/>
          </w:tcPr>
          <w:p w:rsidR="009503C0" w:rsidRDefault="0017415F">
            <w:pPr>
              <w:adjustRightInd w:val="0"/>
              <w:snapToGrid w:val="0"/>
              <w:jc w:val="center"/>
              <w:rPr>
                <w:rFonts w:ascii="宋体" w:hAnsi="宋体" w:cs="新宋体"/>
                <w:szCs w:val="21"/>
              </w:rPr>
            </w:pPr>
            <w:r>
              <w:rPr>
                <w:rFonts w:ascii="宋体" w:hAnsi="宋体" w:cs="新宋体" w:hint="eastAsia"/>
                <w:szCs w:val="21"/>
              </w:rPr>
              <w:t>运行策划和控制</w:t>
            </w:r>
          </w:p>
        </w:tc>
        <w:tc>
          <w:tcPr>
            <w:tcW w:w="960" w:type="dxa"/>
          </w:tcPr>
          <w:p w:rsidR="009503C0" w:rsidRDefault="0017415F">
            <w:pPr>
              <w:rPr>
                <w:rFonts w:ascii="宋体" w:hAnsi="宋体" w:cs="新宋体"/>
                <w:szCs w:val="21"/>
              </w:rPr>
            </w:pPr>
            <w:r>
              <w:rPr>
                <w:rFonts w:ascii="宋体" w:hAnsi="宋体" w:cs="新宋体" w:hint="eastAsia"/>
                <w:szCs w:val="21"/>
              </w:rPr>
              <w:t xml:space="preserve">E8.1 </w:t>
            </w:r>
          </w:p>
          <w:p w:rsidR="009503C0" w:rsidRDefault="009503C0">
            <w:pPr>
              <w:rPr>
                <w:rFonts w:ascii="宋体" w:hAnsi="宋体" w:cs="新宋体"/>
                <w:szCs w:val="21"/>
              </w:rPr>
            </w:pPr>
          </w:p>
        </w:tc>
        <w:tc>
          <w:tcPr>
            <w:tcW w:w="10004" w:type="dxa"/>
          </w:tcPr>
          <w:p w:rsidR="009503C0" w:rsidRDefault="0017415F">
            <w:pPr>
              <w:ind w:firstLineChars="200" w:firstLine="420"/>
              <w:rPr>
                <w:rFonts w:ascii="宋体" w:hAnsi="宋体" w:cs="Arial"/>
                <w:iCs/>
                <w:szCs w:val="21"/>
              </w:rPr>
            </w:pPr>
            <w:r>
              <w:rPr>
                <w:rFonts w:ascii="宋体" w:hAnsi="宋体" w:cs="Arial" w:hint="eastAsia"/>
                <w:iCs/>
                <w:szCs w:val="21"/>
              </w:rPr>
              <w:t>查，营销部实施以下环境管理制度：</w:t>
            </w:r>
            <w:r>
              <w:rPr>
                <w:rFonts w:ascii="宋体" w:hAnsi="宋体" w:cs="宋体" w:hint="eastAsia"/>
                <w:szCs w:val="21"/>
              </w:rPr>
              <w:t>《固体废弃物管理规定》《消防管理制度》、《安全检查制度》、《火灾事故应急救援预案》、《运行管理制度》</w:t>
            </w:r>
            <w:r>
              <w:rPr>
                <w:rFonts w:ascii="宋体" w:hAnsi="宋体" w:cs="Arial" w:hint="eastAsia"/>
                <w:iCs/>
                <w:szCs w:val="21"/>
              </w:rPr>
              <w:t>等。</w:t>
            </w:r>
          </w:p>
          <w:p w:rsidR="009503C0" w:rsidRDefault="0017415F">
            <w:pPr>
              <w:rPr>
                <w:rFonts w:ascii="宋体" w:hAnsi="宋体" w:cs="Arial"/>
                <w:iCs/>
                <w:szCs w:val="21"/>
              </w:rPr>
            </w:pPr>
            <w:r>
              <w:rPr>
                <w:rFonts w:ascii="宋体" w:hAnsi="宋体" w:cs="Arial" w:hint="eastAsia"/>
                <w:iCs/>
                <w:szCs w:val="21"/>
              </w:rPr>
              <w:lastRenderedPageBreak/>
              <w:t>公司</w:t>
            </w:r>
            <w:r>
              <w:rPr>
                <w:rFonts w:ascii="宋体" w:hAnsi="宋体" w:cs="Arial" w:hint="eastAsia"/>
                <w:iCs/>
                <w:szCs w:val="21"/>
              </w:rPr>
              <w:t>销售</w:t>
            </w:r>
            <w:r>
              <w:rPr>
                <w:rFonts w:ascii="宋体" w:hAnsi="宋体" w:cs="Arial" w:hint="eastAsia"/>
                <w:iCs/>
                <w:szCs w:val="21"/>
              </w:rPr>
              <w:t>流程图</w:t>
            </w:r>
            <w:r>
              <w:rPr>
                <w:rFonts w:ascii="宋体" w:hAnsi="宋体" w:cs="Arial" w:hint="eastAsia"/>
                <w:iCs/>
                <w:szCs w:val="21"/>
              </w:rPr>
              <w:t>:</w:t>
            </w:r>
          </w:p>
          <w:p w:rsidR="009503C0" w:rsidRDefault="0017415F">
            <w:pPr>
              <w:pStyle w:val="a0"/>
              <w:rPr>
                <w:rFonts w:ascii="宋体" w:hAnsi="宋体" w:cs="Arial"/>
                <w:iCs/>
                <w:szCs w:val="21"/>
              </w:rPr>
            </w:pPr>
            <w:r>
              <w:rPr>
                <w:rFonts w:ascii="宋体" w:hAnsi="宋体" w:cs="Arial" w:hint="eastAsia"/>
                <w:iCs/>
                <w:szCs w:val="21"/>
              </w:rPr>
              <w:t>签订合同</w:t>
            </w:r>
            <w:r>
              <w:rPr>
                <w:rFonts w:ascii="宋体" w:hAnsi="宋体" w:cs="Arial" w:hint="eastAsia"/>
                <w:iCs/>
                <w:szCs w:val="21"/>
              </w:rPr>
              <w:t>-</w:t>
            </w:r>
            <w:r>
              <w:rPr>
                <w:rFonts w:ascii="宋体" w:hAnsi="宋体" w:cs="Arial" w:hint="eastAsia"/>
                <w:iCs/>
                <w:szCs w:val="21"/>
              </w:rPr>
              <w:t>设计产品</w:t>
            </w:r>
            <w:r>
              <w:rPr>
                <w:rFonts w:ascii="宋体" w:hAnsi="宋体" w:cs="Arial" w:hint="eastAsia"/>
                <w:iCs/>
                <w:szCs w:val="21"/>
              </w:rPr>
              <w:t>-</w:t>
            </w:r>
            <w:r>
              <w:rPr>
                <w:rFonts w:ascii="宋体" w:hAnsi="宋体" w:cs="Arial" w:hint="eastAsia"/>
                <w:iCs/>
                <w:szCs w:val="21"/>
              </w:rPr>
              <w:t>外协生产—交付客户</w:t>
            </w:r>
            <w:r>
              <w:rPr>
                <w:rFonts w:ascii="宋体" w:hAnsi="宋体" w:cs="Arial" w:hint="eastAsia"/>
                <w:iCs/>
                <w:szCs w:val="21"/>
              </w:rPr>
              <w:t>---</w:t>
            </w:r>
            <w:r>
              <w:rPr>
                <w:rFonts w:ascii="宋体" w:hAnsi="宋体" w:cs="Arial" w:hint="eastAsia"/>
                <w:iCs/>
                <w:szCs w:val="21"/>
              </w:rPr>
              <w:t>售后服务</w:t>
            </w:r>
          </w:p>
          <w:p w:rsidR="009503C0" w:rsidRDefault="0017415F">
            <w:pPr>
              <w:rPr>
                <w:rFonts w:ascii="宋体" w:hAnsi="宋体" w:cs="宋体"/>
                <w:szCs w:val="21"/>
              </w:rPr>
            </w:pPr>
            <w:r>
              <w:rPr>
                <w:rFonts w:ascii="宋体" w:hAnsi="宋体" w:cs="宋体" w:hint="eastAsia"/>
                <w:szCs w:val="21"/>
              </w:rPr>
              <w:t>查重要环境因素：</w:t>
            </w:r>
          </w:p>
          <w:p w:rsidR="009503C0" w:rsidRDefault="0017415F">
            <w:pPr>
              <w:numPr>
                <w:ilvl w:val="0"/>
                <w:numId w:val="12"/>
              </w:numPr>
              <w:ind w:firstLine="0"/>
              <w:rPr>
                <w:rFonts w:ascii="宋体" w:hAnsi="宋体" w:cs="宋体"/>
                <w:szCs w:val="21"/>
              </w:rPr>
            </w:pPr>
            <w:r>
              <w:rPr>
                <w:rFonts w:ascii="宋体" w:hAnsi="宋体" w:cs="宋体" w:hint="eastAsia"/>
                <w:szCs w:val="21"/>
              </w:rPr>
              <w:t>潜在火灾；</w:t>
            </w:r>
          </w:p>
          <w:p w:rsidR="009503C0" w:rsidRDefault="0017415F">
            <w:pPr>
              <w:numPr>
                <w:ilvl w:val="0"/>
                <w:numId w:val="12"/>
              </w:numPr>
              <w:ind w:firstLine="0"/>
              <w:rPr>
                <w:rFonts w:ascii="宋体" w:hAnsi="宋体" w:cs="Arial"/>
                <w:iCs/>
                <w:szCs w:val="21"/>
              </w:rPr>
            </w:pPr>
            <w:r>
              <w:rPr>
                <w:rFonts w:ascii="宋体" w:hAnsi="宋体" w:cs="宋体" w:hint="eastAsia"/>
                <w:szCs w:val="21"/>
              </w:rPr>
              <w:t>固废排放；</w:t>
            </w:r>
          </w:p>
          <w:p w:rsidR="009503C0" w:rsidRDefault="0017415F">
            <w:pPr>
              <w:pStyle w:val="a0"/>
              <w:rPr>
                <w:rFonts w:ascii="宋体" w:hAnsi="宋体" w:cs="Arial"/>
                <w:iCs/>
                <w:szCs w:val="21"/>
              </w:rPr>
            </w:pPr>
            <w:r>
              <w:rPr>
                <w:rFonts w:ascii="宋体" w:hAnsi="宋体" w:cs="Arial" w:hint="eastAsia"/>
                <w:iCs/>
                <w:szCs w:val="21"/>
              </w:rPr>
              <w:t>查看，公司产品都是由供方处发货至客户处，未设有库房。办公区域配置有消防栓、灭火器、配电箱等环保、安全设施。</w:t>
            </w:r>
          </w:p>
          <w:p w:rsidR="009503C0" w:rsidRDefault="0017415F">
            <w:pPr>
              <w:ind w:firstLineChars="200" w:firstLine="420"/>
              <w:rPr>
                <w:szCs w:val="21"/>
              </w:rPr>
            </w:pPr>
            <w:r>
              <w:rPr>
                <w:rFonts w:hint="eastAsia"/>
                <w:szCs w:val="21"/>
              </w:rPr>
              <w:t>部门执行节能降耗控制程序、固体废弃物控制程序、环境管理控制程序等。</w:t>
            </w:r>
          </w:p>
          <w:p w:rsidR="009503C0" w:rsidRDefault="0017415F">
            <w:pPr>
              <w:ind w:firstLineChars="200" w:firstLine="420"/>
              <w:rPr>
                <w:rFonts w:ascii="宋体" w:hAnsi="宋体" w:cs="宋体"/>
                <w:color w:val="FF0000"/>
                <w:szCs w:val="21"/>
                <w:lang w:val="en-GB"/>
              </w:rPr>
            </w:pPr>
            <w:r>
              <w:rPr>
                <w:rFonts w:ascii="宋体" w:hAnsi="宋体" w:cs="宋体" w:hint="eastAsia"/>
                <w:szCs w:val="21"/>
                <w:lang w:val="en-GB"/>
              </w:rPr>
              <w:t>运行控制情况：办公过程注意节约用电，做到人走灯灭，电脑长时间不用时关机，下班前要关闭电源；</w:t>
            </w:r>
          </w:p>
          <w:p w:rsidR="009503C0" w:rsidRDefault="0017415F">
            <w:pPr>
              <w:ind w:firstLineChars="200" w:firstLine="420"/>
              <w:rPr>
                <w:rFonts w:ascii="宋体" w:hAnsi="宋体" w:cs="宋体"/>
                <w:szCs w:val="21"/>
                <w:lang w:val="en-GB"/>
              </w:rPr>
            </w:pPr>
            <w:r>
              <w:rPr>
                <w:rFonts w:ascii="宋体" w:hAnsi="宋体" w:cs="宋体" w:hint="eastAsia"/>
                <w:szCs w:val="21"/>
              </w:rPr>
              <w:t>办公过程使用的电器如：空调、电脑、灯具均符合安全设计要求，使用过程注意安全，预防触电，工作时间平均每天</w:t>
            </w:r>
            <w:r>
              <w:rPr>
                <w:rFonts w:ascii="宋体" w:hAnsi="宋体" w:cs="宋体" w:hint="eastAsia"/>
                <w:szCs w:val="21"/>
              </w:rPr>
              <w:t>8</w:t>
            </w:r>
            <w:r>
              <w:rPr>
                <w:rFonts w:ascii="宋体" w:hAnsi="宋体" w:cs="宋体" w:hint="eastAsia"/>
                <w:szCs w:val="21"/>
              </w:rPr>
              <w:t>小时；</w:t>
            </w:r>
          </w:p>
          <w:p w:rsidR="009503C0" w:rsidRDefault="0017415F">
            <w:pPr>
              <w:ind w:firstLineChars="200" w:firstLine="420"/>
              <w:rPr>
                <w:rFonts w:ascii="宋体" w:hAnsi="宋体" w:cs="宋体"/>
                <w:szCs w:val="21"/>
                <w:lang w:val="en-GB"/>
              </w:rPr>
            </w:pPr>
            <w:r>
              <w:rPr>
                <w:rFonts w:ascii="宋体" w:hAnsi="宋体" w:cs="宋体" w:hint="eastAsia"/>
                <w:szCs w:val="21"/>
                <w:lang w:val="en-GB"/>
              </w:rPr>
              <w:t>相关方施加影响：公司能够控制或能够施加影响的相关方有周边商户、固体废弃物处理等。提供了“致相关方的公开信”，将公司关于办公用品采购、固体废弃物处理等方面环境控制要求发放到了周边商户，督促影响各相关方按照环境管理体系要求对环境施加影响。</w:t>
            </w:r>
          </w:p>
          <w:p w:rsidR="009503C0" w:rsidRDefault="0017415F">
            <w:pPr>
              <w:ind w:firstLineChars="200" w:firstLine="420"/>
              <w:rPr>
                <w:rFonts w:ascii="宋体" w:hAnsi="宋体" w:cs="宋体"/>
                <w:szCs w:val="21"/>
                <w:lang w:val="en-GB"/>
              </w:rPr>
            </w:pPr>
            <w:r>
              <w:rPr>
                <w:rFonts w:ascii="宋体" w:hAnsi="宋体" w:cs="宋体" w:hint="eastAsia"/>
                <w:szCs w:val="21"/>
                <w:lang w:val="en-GB"/>
              </w:rPr>
              <w:t>公司办公产生的废硒鼓、废墨盒、</w:t>
            </w:r>
            <w:r>
              <w:rPr>
                <w:rFonts w:ascii="宋体" w:hAnsi="宋体" w:cs="宋体" w:hint="eastAsia"/>
                <w:szCs w:val="21"/>
              </w:rPr>
              <w:t>电池</w:t>
            </w:r>
            <w:r>
              <w:rPr>
                <w:rFonts w:ascii="宋体" w:hAnsi="宋体" w:cs="宋体" w:hint="eastAsia"/>
                <w:szCs w:val="21"/>
                <w:lang w:val="en-GB"/>
              </w:rPr>
              <w:t>由</w:t>
            </w:r>
            <w:r>
              <w:rPr>
                <w:rFonts w:ascii="宋体" w:hAnsi="宋体" w:cs="宋体" w:hint="eastAsia"/>
                <w:szCs w:val="21"/>
                <w:lang w:val="en-GB"/>
              </w:rPr>
              <w:t>按垃圾分类放置，交由市政环卫处统一处理</w:t>
            </w:r>
            <w:r>
              <w:rPr>
                <w:rFonts w:ascii="宋体" w:hAnsi="宋体" w:cs="宋体" w:hint="eastAsia"/>
                <w:szCs w:val="21"/>
                <w:lang w:val="en-GB"/>
              </w:rPr>
              <w:t>；</w:t>
            </w:r>
          </w:p>
          <w:p w:rsidR="009503C0" w:rsidRDefault="0017415F">
            <w:pPr>
              <w:rPr>
                <w:rFonts w:ascii="宋体" w:hAnsi="宋体" w:cs="宋体"/>
                <w:szCs w:val="21"/>
              </w:rPr>
            </w:pPr>
            <w:r>
              <w:rPr>
                <w:rFonts w:ascii="宋体" w:hAnsi="宋体" w:cs="宋体" w:hint="eastAsia"/>
                <w:szCs w:val="21"/>
              </w:rPr>
              <w:t>查：废弃物回收处理登记表</w:t>
            </w:r>
          </w:p>
          <w:p w:rsidR="009503C0" w:rsidRDefault="0017415F">
            <w:pPr>
              <w:rPr>
                <w:rFonts w:ascii="宋体" w:hAnsi="宋体" w:cs="宋体"/>
                <w:szCs w:val="21"/>
                <w:lang w:val="en-GB"/>
              </w:rPr>
            </w:pPr>
            <w:r>
              <w:rPr>
                <w:rFonts w:ascii="宋体" w:hAnsi="宋体" w:cs="宋体" w:hint="eastAsia"/>
                <w:szCs w:val="21"/>
                <w:lang w:val="en-GB"/>
              </w:rPr>
              <w:t>废弃物种类</w:t>
            </w:r>
            <w:r>
              <w:rPr>
                <w:rFonts w:ascii="宋体" w:hAnsi="宋体" w:cs="宋体" w:hint="eastAsia"/>
                <w:szCs w:val="21"/>
                <w:lang w:val="en-GB"/>
              </w:rPr>
              <w:tab/>
            </w:r>
            <w:r>
              <w:rPr>
                <w:rFonts w:ascii="宋体" w:hAnsi="宋体" w:cs="宋体" w:hint="eastAsia"/>
                <w:szCs w:val="21"/>
                <w:lang w:val="en-GB"/>
              </w:rPr>
              <w:t>排放量</w:t>
            </w:r>
            <w:r>
              <w:rPr>
                <w:rFonts w:ascii="宋体" w:hAnsi="宋体" w:cs="宋体" w:hint="eastAsia"/>
                <w:szCs w:val="21"/>
                <w:lang w:val="en-GB"/>
              </w:rPr>
              <w:t xml:space="preserve">  </w:t>
            </w:r>
            <w:r>
              <w:rPr>
                <w:rFonts w:ascii="宋体" w:hAnsi="宋体" w:cs="宋体" w:hint="eastAsia"/>
                <w:szCs w:val="21"/>
                <w:lang w:val="en-GB"/>
              </w:rPr>
              <w:t>日期</w:t>
            </w:r>
            <w:r>
              <w:rPr>
                <w:rFonts w:ascii="宋体" w:hAnsi="宋体" w:cs="宋体" w:hint="eastAsia"/>
                <w:szCs w:val="21"/>
                <w:lang w:val="en-GB"/>
              </w:rPr>
              <w:tab/>
            </w:r>
            <w:r>
              <w:rPr>
                <w:rFonts w:ascii="宋体" w:hAnsi="宋体" w:cs="宋体" w:hint="eastAsia"/>
                <w:szCs w:val="21"/>
                <w:lang w:val="en-GB"/>
              </w:rPr>
              <w:t>统计人</w:t>
            </w:r>
            <w:r>
              <w:rPr>
                <w:rFonts w:ascii="宋体" w:hAnsi="宋体" w:cs="宋体" w:hint="eastAsia"/>
                <w:szCs w:val="21"/>
                <w:lang w:val="en-GB"/>
              </w:rPr>
              <w:tab/>
            </w:r>
            <w:r>
              <w:rPr>
                <w:rFonts w:ascii="宋体" w:hAnsi="宋体" w:cs="宋体" w:hint="eastAsia"/>
                <w:szCs w:val="21"/>
              </w:rPr>
              <w:t xml:space="preserve">         </w:t>
            </w:r>
            <w:r>
              <w:rPr>
                <w:rFonts w:ascii="宋体" w:hAnsi="宋体" w:cs="宋体" w:hint="eastAsia"/>
                <w:szCs w:val="21"/>
                <w:lang w:val="en-GB"/>
              </w:rPr>
              <w:t>处置办法</w:t>
            </w:r>
            <w:r>
              <w:rPr>
                <w:rFonts w:ascii="宋体" w:hAnsi="宋体" w:cs="宋体" w:hint="eastAsia"/>
                <w:szCs w:val="21"/>
                <w:lang w:val="en-GB"/>
              </w:rPr>
              <w:tab/>
            </w:r>
          </w:p>
          <w:p w:rsidR="009503C0" w:rsidRDefault="0017415F">
            <w:pPr>
              <w:rPr>
                <w:rFonts w:ascii="宋体" w:hAnsi="宋体" w:cs="宋体"/>
                <w:szCs w:val="21"/>
                <w:lang w:val="en-GB"/>
              </w:rPr>
            </w:pPr>
            <w:r>
              <w:rPr>
                <w:rFonts w:ascii="宋体" w:hAnsi="宋体" w:cs="宋体" w:hint="eastAsia"/>
                <w:szCs w:val="21"/>
              </w:rPr>
              <w:t>废旧</w:t>
            </w:r>
            <w:r>
              <w:rPr>
                <w:rFonts w:ascii="宋体" w:hAnsi="宋体" w:cs="宋体" w:hint="eastAsia"/>
                <w:szCs w:val="21"/>
                <w:lang w:val="en-GB"/>
              </w:rPr>
              <w:t>墨盒</w:t>
            </w:r>
            <w:r>
              <w:rPr>
                <w:rFonts w:ascii="宋体" w:hAnsi="宋体" w:cs="宋体" w:hint="eastAsia"/>
                <w:szCs w:val="21"/>
                <w:lang w:val="en-GB"/>
              </w:rPr>
              <w:tab/>
            </w:r>
            <w:r>
              <w:rPr>
                <w:rFonts w:ascii="宋体" w:hAnsi="宋体" w:cs="宋体" w:hint="eastAsia"/>
                <w:szCs w:val="21"/>
              </w:rPr>
              <w:t xml:space="preserve">         1</w:t>
            </w:r>
            <w:r>
              <w:rPr>
                <w:rFonts w:ascii="宋体" w:hAnsi="宋体" w:cs="宋体" w:hint="eastAsia"/>
                <w:szCs w:val="21"/>
                <w:lang w:val="en-GB"/>
              </w:rPr>
              <w:t>个</w:t>
            </w:r>
            <w:r>
              <w:rPr>
                <w:rFonts w:ascii="宋体" w:hAnsi="宋体" w:cs="宋体" w:hint="eastAsia"/>
                <w:szCs w:val="21"/>
                <w:lang w:val="en-GB"/>
              </w:rPr>
              <w:tab/>
              <w:t>20</w:t>
            </w:r>
            <w:r>
              <w:rPr>
                <w:rFonts w:ascii="宋体" w:hAnsi="宋体" w:cs="宋体" w:hint="eastAsia"/>
                <w:szCs w:val="21"/>
              </w:rPr>
              <w:t>20</w:t>
            </w:r>
            <w:r>
              <w:rPr>
                <w:rFonts w:ascii="宋体" w:hAnsi="宋体" w:cs="宋体" w:hint="eastAsia"/>
                <w:szCs w:val="21"/>
                <w:lang w:val="en-GB"/>
              </w:rPr>
              <w:t>.</w:t>
            </w:r>
            <w:r>
              <w:rPr>
                <w:rFonts w:ascii="宋体" w:hAnsi="宋体" w:cs="宋体" w:hint="eastAsia"/>
                <w:szCs w:val="21"/>
              </w:rPr>
              <w:t>10</w:t>
            </w:r>
            <w:r>
              <w:rPr>
                <w:rFonts w:ascii="宋体" w:hAnsi="宋体" w:cs="宋体" w:hint="eastAsia"/>
                <w:szCs w:val="21"/>
                <w:lang w:val="en-GB"/>
              </w:rPr>
              <w:t>.</w:t>
            </w:r>
            <w:r>
              <w:rPr>
                <w:rFonts w:ascii="宋体" w:hAnsi="宋体" w:cs="宋体" w:hint="eastAsia"/>
                <w:szCs w:val="21"/>
              </w:rPr>
              <w:t>20</w:t>
            </w:r>
            <w:r>
              <w:rPr>
                <w:rFonts w:ascii="宋体" w:hAnsi="宋体" w:cs="宋体" w:hint="eastAsia"/>
                <w:szCs w:val="21"/>
                <w:lang w:val="en-GB"/>
              </w:rPr>
              <w:tab/>
            </w:r>
            <w:r>
              <w:rPr>
                <w:rFonts w:ascii="宋体" w:hAnsi="宋体" w:cs="宋体" w:hint="eastAsia"/>
                <w:szCs w:val="21"/>
              </w:rPr>
              <w:t xml:space="preserve">     </w:t>
            </w:r>
            <w:r>
              <w:rPr>
                <w:rFonts w:ascii="宋体" w:hAnsi="宋体" w:cs="宋体" w:hint="eastAsia"/>
                <w:szCs w:val="21"/>
                <w:lang w:val="en-GB"/>
              </w:rPr>
              <w:t>集中存放</w:t>
            </w:r>
            <w:r>
              <w:rPr>
                <w:rFonts w:ascii="宋体" w:hAnsi="宋体" w:cs="宋体" w:hint="eastAsia"/>
                <w:szCs w:val="21"/>
                <w:lang w:val="en-GB"/>
              </w:rPr>
              <w:t>分类投放</w:t>
            </w:r>
          </w:p>
          <w:p w:rsidR="009503C0" w:rsidRDefault="0017415F">
            <w:pPr>
              <w:rPr>
                <w:rFonts w:ascii="宋体" w:hAnsi="宋体" w:cs="宋体"/>
                <w:szCs w:val="21"/>
                <w:lang w:val="en-GB"/>
              </w:rPr>
            </w:pPr>
            <w:r>
              <w:rPr>
                <w:rFonts w:ascii="宋体" w:hAnsi="宋体" w:cs="宋体" w:hint="eastAsia"/>
                <w:szCs w:val="21"/>
                <w:lang w:val="en-GB"/>
              </w:rPr>
              <w:t>废</w:t>
            </w:r>
            <w:r>
              <w:rPr>
                <w:rFonts w:ascii="宋体" w:hAnsi="宋体" w:cs="宋体" w:hint="eastAsia"/>
                <w:szCs w:val="21"/>
              </w:rPr>
              <w:t>包装箱</w:t>
            </w:r>
            <w:r>
              <w:rPr>
                <w:rFonts w:ascii="宋体" w:hAnsi="宋体" w:cs="宋体" w:hint="eastAsia"/>
                <w:szCs w:val="21"/>
              </w:rPr>
              <w:t xml:space="preserve">             </w:t>
            </w:r>
            <w:r>
              <w:rPr>
                <w:rFonts w:ascii="宋体" w:hAnsi="宋体" w:cs="宋体" w:hint="eastAsia"/>
                <w:szCs w:val="21"/>
              </w:rPr>
              <w:t>1</w:t>
            </w:r>
            <w:r>
              <w:rPr>
                <w:rFonts w:ascii="宋体" w:hAnsi="宋体" w:cs="宋体" w:hint="eastAsia"/>
                <w:szCs w:val="21"/>
              </w:rPr>
              <w:t>个</w:t>
            </w:r>
            <w:r>
              <w:rPr>
                <w:rFonts w:ascii="宋体" w:hAnsi="宋体" w:cs="宋体" w:hint="eastAsia"/>
                <w:szCs w:val="21"/>
                <w:lang w:val="en-GB"/>
              </w:rPr>
              <w:tab/>
              <w:t>20</w:t>
            </w:r>
            <w:r>
              <w:rPr>
                <w:rFonts w:ascii="宋体" w:hAnsi="宋体" w:cs="宋体" w:hint="eastAsia"/>
                <w:szCs w:val="21"/>
              </w:rPr>
              <w:t>20</w:t>
            </w:r>
            <w:r>
              <w:rPr>
                <w:rFonts w:ascii="宋体" w:hAnsi="宋体" w:cs="宋体" w:hint="eastAsia"/>
                <w:szCs w:val="21"/>
                <w:lang w:val="en-GB"/>
              </w:rPr>
              <w:t>.</w:t>
            </w:r>
            <w:r>
              <w:rPr>
                <w:rFonts w:ascii="宋体" w:hAnsi="宋体" w:cs="宋体" w:hint="eastAsia"/>
                <w:szCs w:val="21"/>
              </w:rPr>
              <w:t>11</w:t>
            </w:r>
            <w:r>
              <w:rPr>
                <w:rFonts w:ascii="宋体" w:hAnsi="宋体" w:cs="宋体" w:hint="eastAsia"/>
                <w:szCs w:val="21"/>
                <w:lang w:val="en-GB"/>
              </w:rPr>
              <w:t>.</w:t>
            </w:r>
            <w:r>
              <w:rPr>
                <w:rFonts w:ascii="宋体" w:hAnsi="宋体" w:cs="宋体" w:hint="eastAsia"/>
                <w:szCs w:val="21"/>
              </w:rPr>
              <w:t>2</w:t>
            </w:r>
            <w:r>
              <w:rPr>
                <w:rFonts w:ascii="宋体" w:hAnsi="宋体" w:cs="宋体" w:hint="eastAsia"/>
                <w:szCs w:val="21"/>
                <w:lang w:val="en-GB"/>
              </w:rPr>
              <w:tab/>
            </w:r>
            <w:r>
              <w:rPr>
                <w:rFonts w:ascii="宋体" w:hAnsi="宋体" w:cs="宋体" w:hint="eastAsia"/>
                <w:szCs w:val="21"/>
              </w:rPr>
              <w:t xml:space="preserve">      </w:t>
            </w:r>
            <w:r>
              <w:rPr>
                <w:rFonts w:ascii="宋体" w:hAnsi="宋体" w:cs="宋体" w:hint="eastAsia"/>
                <w:szCs w:val="21"/>
                <w:lang w:val="en-GB"/>
              </w:rPr>
              <w:t>废品处理站</w:t>
            </w:r>
            <w:r>
              <w:rPr>
                <w:rFonts w:ascii="宋体" w:hAnsi="宋体" w:cs="宋体" w:hint="eastAsia"/>
                <w:szCs w:val="21"/>
                <w:lang w:val="en-GB"/>
              </w:rPr>
              <w:tab/>
            </w:r>
          </w:p>
          <w:p w:rsidR="009503C0" w:rsidRDefault="0017415F">
            <w:pPr>
              <w:rPr>
                <w:rFonts w:ascii="宋体" w:hAnsi="宋体" w:cs="宋体"/>
                <w:szCs w:val="21"/>
                <w:lang w:val="en-GB"/>
              </w:rPr>
            </w:pPr>
            <w:r>
              <w:rPr>
                <w:rFonts w:ascii="宋体" w:hAnsi="宋体" w:cs="宋体" w:hint="eastAsia"/>
                <w:szCs w:val="21"/>
                <w:lang w:val="en-GB"/>
              </w:rPr>
              <w:t>旧电池</w:t>
            </w:r>
            <w:r>
              <w:rPr>
                <w:rFonts w:ascii="宋体" w:hAnsi="宋体" w:cs="宋体" w:hint="eastAsia"/>
                <w:szCs w:val="21"/>
                <w:lang w:val="en-GB"/>
              </w:rPr>
              <w:tab/>
            </w:r>
            <w:r>
              <w:rPr>
                <w:rFonts w:ascii="宋体" w:hAnsi="宋体" w:cs="宋体" w:hint="eastAsia"/>
                <w:szCs w:val="21"/>
              </w:rPr>
              <w:t xml:space="preserve">             6</w:t>
            </w:r>
            <w:r>
              <w:rPr>
                <w:rFonts w:ascii="宋体" w:hAnsi="宋体" w:cs="宋体" w:hint="eastAsia"/>
                <w:szCs w:val="21"/>
              </w:rPr>
              <w:t>节</w:t>
            </w:r>
            <w:r>
              <w:rPr>
                <w:rFonts w:ascii="宋体" w:hAnsi="宋体" w:cs="宋体" w:hint="eastAsia"/>
                <w:szCs w:val="21"/>
              </w:rPr>
              <w:t xml:space="preserve">    </w:t>
            </w:r>
            <w:r>
              <w:rPr>
                <w:rFonts w:ascii="宋体" w:hAnsi="宋体" w:cs="宋体" w:hint="eastAsia"/>
                <w:szCs w:val="21"/>
                <w:lang w:val="en-GB"/>
              </w:rPr>
              <w:t>20</w:t>
            </w:r>
            <w:r>
              <w:rPr>
                <w:rFonts w:ascii="宋体" w:hAnsi="宋体" w:cs="宋体" w:hint="eastAsia"/>
                <w:szCs w:val="21"/>
              </w:rPr>
              <w:t>20</w:t>
            </w:r>
            <w:r>
              <w:rPr>
                <w:rFonts w:ascii="宋体" w:hAnsi="宋体" w:cs="宋体" w:hint="eastAsia"/>
                <w:szCs w:val="21"/>
                <w:lang w:val="en-GB"/>
              </w:rPr>
              <w:t>.</w:t>
            </w:r>
            <w:r>
              <w:rPr>
                <w:rFonts w:ascii="宋体" w:hAnsi="宋体" w:cs="宋体" w:hint="eastAsia"/>
                <w:szCs w:val="21"/>
              </w:rPr>
              <w:t>12</w:t>
            </w:r>
            <w:r>
              <w:rPr>
                <w:rFonts w:ascii="宋体" w:hAnsi="宋体" w:cs="宋体" w:hint="eastAsia"/>
                <w:szCs w:val="21"/>
                <w:lang w:val="en-GB"/>
              </w:rPr>
              <w:t>.</w:t>
            </w:r>
            <w:r>
              <w:rPr>
                <w:rFonts w:ascii="宋体" w:hAnsi="宋体" w:cs="宋体" w:hint="eastAsia"/>
                <w:szCs w:val="21"/>
              </w:rPr>
              <w:t>1</w:t>
            </w:r>
            <w:r>
              <w:rPr>
                <w:rFonts w:ascii="宋体" w:hAnsi="宋体" w:cs="宋体" w:hint="eastAsia"/>
                <w:szCs w:val="21"/>
              </w:rPr>
              <w:t>0</w:t>
            </w:r>
            <w:r>
              <w:rPr>
                <w:rFonts w:ascii="宋体" w:hAnsi="宋体" w:cs="宋体" w:hint="eastAsia"/>
                <w:szCs w:val="21"/>
                <w:lang w:val="en-GB"/>
              </w:rPr>
              <w:tab/>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lang w:val="en-GB"/>
              </w:rPr>
              <w:t>集中存放</w:t>
            </w:r>
            <w:r>
              <w:rPr>
                <w:rFonts w:ascii="宋体" w:hAnsi="宋体" w:cs="宋体" w:hint="eastAsia"/>
                <w:szCs w:val="21"/>
                <w:lang w:val="en-GB"/>
              </w:rPr>
              <w:t>分类投放</w:t>
            </w:r>
          </w:p>
          <w:p w:rsidR="009503C0" w:rsidRDefault="0017415F">
            <w:pPr>
              <w:pStyle w:val="a0"/>
            </w:pPr>
            <w:r>
              <w:rPr>
                <w:rFonts w:ascii="宋体" w:hAnsi="宋体" w:cs="宋体" w:hint="eastAsia"/>
                <w:szCs w:val="21"/>
              </w:rPr>
              <w:t>........</w:t>
            </w:r>
          </w:p>
          <w:p w:rsidR="009503C0" w:rsidRDefault="0017415F">
            <w:pPr>
              <w:ind w:firstLineChars="200" w:firstLine="420"/>
              <w:rPr>
                <w:rFonts w:ascii="宋体" w:hAnsi="宋体" w:cs="宋体"/>
                <w:szCs w:val="21"/>
                <w:highlight w:val="magenta"/>
              </w:rPr>
            </w:pPr>
            <w:r>
              <w:rPr>
                <w:rFonts w:ascii="宋体" w:hAnsi="宋体" w:cs="宋体" w:hint="eastAsia"/>
                <w:szCs w:val="21"/>
              </w:rPr>
              <w:t>现场查看办公区域配备有符合要求的灭火器和消火栓等，</w:t>
            </w:r>
            <w:r>
              <w:rPr>
                <w:rFonts w:ascii="宋体" w:hAnsi="宋体" w:cs="宋体" w:hint="eastAsia"/>
                <w:szCs w:val="21"/>
              </w:rPr>
              <w:t>营销部</w:t>
            </w:r>
            <w:r>
              <w:rPr>
                <w:rFonts w:ascii="宋体" w:hAnsi="宋体" w:cs="宋体" w:hint="eastAsia"/>
                <w:szCs w:val="21"/>
              </w:rPr>
              <w:t>部设备、电器状态良好，无安全隐患</w:t>
            </w:r>
            <w:r>
              <w:rPr>
                <w:rFonts w:ascii="宋体" w:hAnsi="宋体" w:cs="宋体" w:hint="eastAsia"/>
                <w:szCs w:val="21"/>
              </w:rPr>
              <w:t>。</w:t>
            </w:r>
          </w:p>
        </w:tc>
        <w:tc>
          <w:tcPr>
            <w:tcW w:w="1585" w:type="dxa"/>
          </w:tcPr>
          <w:p w:rsidR="009503C0" w:rsidRDefault="009503C0">
            <w:pPr>
              <w:rPr>
                <w:highlight w:val="magenta"/>
              </w:rPr>
            </w:pPr>
          </w:p>
        </w:tc>
      </w:tr>
      <w:tr w:rsidR="009503C0">
        <w:trPr>
          <w:trHeight w:val="242"/>
        </w:trPr>
        <w:tc>
          <w:tcPr>
            <w:tcW w:w="2160" w:type="dxa"/>
          </w:tcPr>
          <w:p w:rsidR="009503C0" w:rsidRDefault="0017415F">
            <w:pPr>
              <w:rPr>
                <w:rFonts w:ascii="宋体" w:hAnsi="宋体" w:cs="宋体"/>
                <w:szCs w:val="21"/>
              </w:rPr>
            </w:pPr>
            <w:r>
              <w:rPr>
                <w:rFonts w:ascii="宋体" w:hAnsi="宋体" w:cs="宋体" w:hint="eastAsia"/>
                <w:szCs w:val="21"/>
              </w:rPr>
              <w:lastRenderedPageBreak/>
              <w:t>应急准备和响应</w:t>
            </w:r>
          </w:p>
        </w:tc>
        <w:tc>
          <w:tcPr>
            <w:tcW w:w="960" w:type="dxa"/>
          </w:tcPr>
          <w:p w:rsidR="009503C0" w:rsidRDefault="0017415F">
            <w:pPr>
              <w:rPr>
                <w:rFonts w:ascii="宋体" w:hAnsi="宋体" w:cs="宋体"/>
                <w:szCs w:val="21"/>
              </w:rPr>
            </w:pPr>
            <w:r>
              <w:rPr>
                <w:rFonts w:ascii="宋体" w:hAnsi="宋体" w:cs="宋体" w:hint="eastAsia"/>
                <w:szCs w:val="21"/>
              </w:rPr>
              <w:t>E8.2</w:t>
            </w:r>
          </w:p>
          <w:p w:rsidR="009503C0" w:rsidRDefault="009503C0">
            <w:pPr>
              <w:rPr>
                <w:rFonts w:ascii="宋体" w:hAnsi="宋体" w:cs="宋体"/>
                <w:szCs w:val="21"/>
              </w:rPr>
            </w:pPr>
          </w:p>
        </w:tc>
        <w:tc>
          <w:tcPr>
            <w:tcW w:w="10004" w:type="dxa"/>
          </w:tcPr>
          <w:p w:rsidR="009503C0" w:rsidRDefault="0017415F">
            <w:pPr>
              <w:rPr>
                <w:rFonts w:ascii="宋体" w:hAnsi="宋体" w:cs="宋体"/>
                <w:szCs w:val="21"/>
              </w:rPr>
            </w:pPr>
            <w:r>
              <w:rPr>
                <w:rFonts w:ascii="宋体" w:hAnsi="宋体" w:cs="宋体" w:hint="eastAsia"/>
                <w:szCs w:val="21"/>
              </w:rPr>
              <w:t>查见：《应急准备与响应控制程序》、《火灾应急方案》</w:t>
            </w:r>
            <w:r>
              <w:rPr>
                <w:rFonts w:ascii="宋体" w:hAnsi="宋体" w:cs="宋体" w:hint="eastAsia"/>
                <w:szCs w:val="21"/>
              </w:rPr>
              <w:t>、《触电应急预案》</w:t>
            </w:r>
            <w:r>
              <w:rPr>
                <w:rFonts w:ascii="宋体" w:hAnsi="宋体" w:cs="宋体" w:hint="eastAsia"/>
                <w:szCs w:val="21"/>
              </w:rPr>
              <w:t>等</w:t>
            </w:r>
          </w:p>
          <w:p w:rsidR="009503C0" w:rsidRDefault="0017415F">
            <w:pPr>
              <w:rPr>
                <w:rFonts w:ascii="宋体" w:hAnsi="宋体" w:cs="宋体"/>
                <w:szCs w:val="21"/>
              </w:rPr>
            </w:pPr>
            <w:r>
              <w:rPr>
                <w:rFonts w:ascii="宋体" w:hAnsi="宋体" w:cs="宋体" w:hint="eastAsia"/>
                <w:szCs w:val="21"/>
              </w:rPr>
              <w:t>查见：火灾和触电</w:t>
            </w:r>
            <w:r>
              <w:rPr>
                <w:rFonts w:ascii="宋体" w:hAnsi="宋体" w:cs="宋体" w:hint="eastAsia"/>
                <w:szCs w:val="21"/>
              </w:rPr>
              <w:t>、机械伤害</w:t>
            </w:r>
            <w:r>
              <w:rPr>
                <w:rFonts w:ascii="宋体" w:hAnsi="宋体" w:cs="宋体" w:hint="eastAsia"/>
                <w:szCs w:val="21"/>
              </w:rPr>
              <w:t>演练实况记录：</w:t>
            </w:r>
            <w:r>
              <w:rPr>
                <w:rFonts w:ascii="宋体" w:hAnsi="宋体" w:cs="宋体" w:hint="eastAsia"/>
                <w:szCs w:val="21"/>
              </w:rPr>
              <w:t>营销部</w:t>
            </w:r>
            <w:r>
              <w:rPr>
                <w:rFonts w:ascii="宋体" w:hAnsi="宋体" w:cs="宋体" w:hint="eastAsia"/>
                <w:szCs w:val="21"/>
              </w:rPr>
              <w:t>相关人员参加了</w:t>
            </w:r>
            <w:r>
              <w:rPr>
                <w:rFonts w:ascii="宋体" w:hAnsi="宋体" w:cs="宋体" w:hint="eastAsia"/>
                <w:szCs w:val="21"/>
              </w:rPr>
              <w:t>20</w:t>
            </w:r>
            <w:r>
              <w:rPr>
                <w:rFonts w:ascii="宋体" w:hAnsi="宋体" w:cs="宋体" w:hint="eastAsia"/>
                <w:szCs w:val="21"/>
              </w:rPr>
              <w:t>20</w:t>
            </w:r>
            <w:r>
              <w:rPr>
                <w:rFonts w:ascii="宋体" w:hAnsi="宋体" w:cs="宋体" w:hint="eastAsia"/>
                <w:szCs w:val="21"/>
              </w:rPr>
              <w:t>年</w:t>
            </w:r>
            <w:r>
              <w:rPr>
                <w:rFonts w:ascii="宋体" w:hAnsi="宋体" w:cs="宋体" w:hint="eastAsia"/>
                <w:szCs w:val="21"/>
              </w:rPr>
              <w:t>10</w:t>
            </w:r>
            <w:r>
              <w:rPr>
                <w:rFonts w:ascii="宋体" w:hAnsi="宋体" w:cs="宋体" w:hint="eastAsia"/>
                <w:szCs w:val="21"/>
              </w:rPr>
              <w:t>月</w:t>
            </w:r>
            <w:r>
              <w:rPr>
                <w:rFonts w:ascii="宋体" w:hAnsi="宋体" w:cs="宋体" w:hint="eastAsia"/>
                <w:szCs w:val="21"/>
              </w:rPr>
              <w:t>25</w:t>
            </w:r>
            <w:r>
              <w:rPr>
                <w:rFonts w:ascii="宋体" w:hAnsi="宋体" w:cs="宋体" w:hint="eastAsia"/>
                <w:szCs w:val="21"/>
              </w:rPr>
              <w:t>日进行的</w:t>
            </w:r>
            <w:r>
              <w:rPr>
                <w:rFonts w:ascii="宋体" w:hAnsi="宋体" w:cs="宋体" w:hint="eastAsia"/>
                <w:szCs w:val="21"/>
              </w:rPr>
              <w:t>触电</w:t>
            </w:r>
            <w:r>
              <w:rPr>
                <w:rFonts w:ascii="宋体" w:hAnsi="宋体" w:cs="宋体" w:hint="eastAsia"/>
                <w:szCs w:val="21"/>
              </w:rPr>
              <w:t>预案演练和</w:t>
            </w:r>
            <w:r>
              <w:rPr>
                <w:rFonts w:ascii="宋体" w:hAnsi="宋体" w:cs="宋体" w:hint="eastAsia"/>
                <w:szCs w:val="21"/>
              </w:rPr>
              <w:t>20</w:t>
            </w:r>
            <w:r>
              <w:rPr>
                <w:rFonts w:ascii="宋体" w:hAnsi="宋体" w:cs="宋体" w:hint="eastAsia"/>
                <w:szCs w:val="21"/>
              </w:rPr>
              <w:t>20</w:t>
            </w:r>
            <w:r>
              <w:rPr>
                <w:rFonts w:ascii="宋体" w:hAnsi="宋体" w:cs="宋体" w:hint="eastAsia"/>
                <w:szCs w:val="21"/>
              </w:rPr>
              <w:t>年</w:t>
            </w:r>
            <w:r>
              <w:rPr>
                <w:rFonts w:ascii="宋体" w:hAnsi="宋体" w:cs="宋体" w:hint="eastAsia"/>
                <w:szCs w:val="21"/>
              </w:rPr>
              <w:t>1</w:t>
            </w:r>
            <w:r>
              <w:rPr>
                <w:rFonts w:ascii="宋体" w:hAnsi="宋体" w:cs="宋体" w:hint="eastAsia"/>
                <w:szCs w:val="21"/>
              </w:rPr>
              <w:t>0</w:t>
            </w:r>
            <w:r>
              <w:rPr>
                <w:rFonts w:ascii="宋体" w:hAnsi="宋体" w:cs="宋体" w:hint="eastAsia"/>
                <w:szCs w:val="21"/>
              </w:rPr>
              <w:t>月</w:t>
            </w:r>
            <w:r>
              <w:rPr>
                <w:rFonts w:ascii="宋体" w:hAnsi="宋体" w:cs="宋体" w:hint="eastAsia"/>
                <w:szCs w:val="21"/>
              </w:rPr>
              <w:t>2</w:t>
            </w:r>
            <w:r>
              <w:rPr>
                <w:rFonts w:ascii="宋体" w:hAnsi="宋体" w:cs="宋体" w:hint="eastAsia"/>
                <w:szCs w:val="21"/>
              </w:rPr>
              <w:t>0</w:t>
            </w:r>
            <w:r>
              <w:rPr>
                <w:rFonts w:ascii="宋体" w:hAnsi="宋体" w:cs="宋体" w:hint="eastAsia"/>
                <w:szCs w:val="21"/>
              </w:rPr>
              <w:t>日进行的火灾应急预案演练。</w:t>
            </w:r>
          </w:p>
          <w:p w:rsidR="009503C0" w:rsidRDefault="0017415F">
            <w:pPr>
              <w:rPr>
                <w:rFonts w:ascii="宋体" w:hAnsi="宋体" w:cs="宋体"/>
                <w:szCs w:val="21"/>
              </w:rPr>
            </w:pPr>
            <w:r>
              <w:rPr>
                <w:rFonts w:ascii="宋体" w:hAnsi="宋体" w:cs="宋体" w:hint="eastAsia"/>
                <w:szCs w:val="21"/>
              </w:rPr>
              <w:t>查，现场对应，部门员工的安全逃生意识有明显的改善和较大提高。使员工掌握了安全逃生的方式和路径和掌握了灭火器材的使用，提高了员工的现场急救水平，增强了安全防护的意识。</w:t>
            </w:r>
          </w:p>
          <w:p w:rsidR="009503C0" w:rsidRDefault="0017415F">
            <w:pPr>
              <w:rPr>
                <w:rFonts w:ascii="宋体" w:hAnsi="宋体" w:cs="宋体"/>
                <w:szCs w:val="21"/>
              </w:rPr>
            </w:pPr>
            <w:r>
              <w:rPr>
                <w:rFonts w:ascii="宋体" w:hAnsi="宋体" w:cs="宋体" w:hint="eastAsia"/>
                <w:szCs w:val="21"/>
              </w:rPr>
              <w:lastRenderedPageBreak/>
              <w:t>应急准备：在公司办公区域，按要求配置灭火器、器材良好。</w:t>
            </w:r>
          </w:p>
        </w:tc>
        <w:tc>
          <w:tcPr>
            <w:tcW w:w="1585" w:type="dxa"/>
          </w:tcPr>
          <w:p w:rsidR="009503C0" w:rsidRDefault="009503C0">
            <w:pPr>
              <w:rPr>
                <w:highlight w:val="magenta"/>
              </w:rPr>
            </w:pPr>
          </w:p>
        </w:tc>
      </w:tr>
    </w:tbl>
    <w:p w:rsidR="009503C0" w:rsidRDefault="0017415F">
      <w:pPr>
        <w:pStyle w:val="a8"/>
      </w:pPr>
      <w:r>
        <w:rPr>
          <w:rFonts w:hint="eastAsia"/>
        </w:rPr>
        <w:lastRenderedPageBreak/>
        <w:t>说</w:t>
      </w:r>
      <w:r>
        <w:rPr>
          <w:rFonts w:hint="eastAsia"/>
        </w:rPr>
        <w:t>明：不符合标注</w:t>
      </w:r>
      <w:r>
        <w:rPr>
          <w:rFonts w:hint="eastAsia"/>
        </w:rPr>
        <w:t>N</w:t>
      </w:r>
    </w:p>
    <w:p w:rsidR="009503C0" w:rsidRDefault="009503C0">
      <w:pPr>
        <w:spacing w:line="480" w:lineRule="exact"/>
        <w:rPr>
          <w:rFonts w:ascii="隶书" w:eastAsia="隶书" w:hAnsi="宋体"/>
          <w:bCs/>
          <w:color w:val="000000"/>
          <w:sz w:val="36"/>
          <w:szCs w:val="36"/>
          <w:highlight w:val="magenta"/>
        </w:rPr>
      </w:pPr>
    </w:p>
    <w:p w:rsidR="009503C0" w:rsidRDefault="0017415F">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004"/>
        <w:gridCol w:w="1585"/>
      </w:tblGrid>
      <w:tr w:rsidR="009503C0">
        <w:trPr>
          <w:trHeight w:val="515"/>
        </w:trPr>
        <w:tc>
          <w:tcPr>
            <w:tcW w:w="2160" w:type="dxa"/>
            <w:vMerge w:val="restart"/>
            <w:vAlign w:val="center"/>
          </w:tcPr>
          <w:p w:rsidR="009503C0" w:rsidRDefault="0017415F">
            <w:pPr>
              <w:spacing w:before="120"/>
              <w:jc w:val="center"/>
              <w:rPr>
                <w:sz w:val="24"/>
                <w:szCs w:val="24"/>
              </w:rPr>
            </w:pPr>
            <w:r>
              <w:rPr>
                <w:rFonts w:hint="eastAsia"/>
                <w:sz w:val="24"/>
                <w:szCs w:val="24"/>
              </w:rPr>
              <w:t>过程与活动、</w:t>
            </w:r>
          </w:p>
          <w:p w:rsidR="009503C0" w:rsidRDefault="0017415F">
            <w:pPr>
              <w:jc w:val="center"/>
            </w:pPr>
            <w:r>
              <w:rPr>
                <w:rFonts w:hint="eastAsia"/>
                <w:sz w:val="24"/>
                <w:szCs w:val="24"/>
              </w:rPr>
              <w:t>抽样计划</w:t>
            </w:r>
          </w:p>
        </w:tc>
        <w:tc>
          <w:tcPr>
            <w:tcW w:w="960" w:type="dxa"/>
            <w:vMerge w:val="restart"/>
            <w:vAlign w:val="center"/>
          </w:tcPr>
          <w:p w:rsidR="009503C0" w:rsidRDefault="0017415F">
            <w:pPr>
              <w:rPr>
                <w:sz w:val="24"/>
                <w:szCs w:val="24"/>
              </w:rPr>
            </w:pPr>
            <w:r>
              <w:rPr>
                <w:rFonts w:hint="eastAsia"/>
                <w:sz w:val="24"/>
                <w:szCs w:val="24"/>
              </w:rPr>
              <w:t>涉及</w:t>
            </w:r>
          </w:p>
          <w:p w:rsidR="009503C0" w:rsidRDefault="0017415F">
            <w:r>
              <w:rPr>
                <w:rFonts w:hint="eastAsia"/>
                <w:sz w:val="24"/>
                <w:szCs w:val="24"/>
              </w:rPr>
              <w:t>条款</w:t>
            </w:r>
          </w:p>
        </w:tc>
        <w:tc>
          <w:tcPr>
            <w:tcW w:w="10004" w:type="dxa"/>
            <w:vAlign w:val="center"/>
          </w:tcPr>
          <w:p w:rsidR="009503C0" w:rsidRDefault="0017415F">
            <w:pPr>
              <w:rPr>
                <w:sz w:val="24"/>
                <w:szCs w:val="24"/>
              </w:rPr>
            </w:pPr>
            <w:r>
              <w:rPr>
                <w:rFonts w:hint="eastAsia"/>
                <w:sz w:val="24"/>
                <w:szCs w:val="24"/>
              </w:rPr>
              <w:t>受审核部门：</w:t>
            </w:r>
            <w:r>
              <w:rPr>
                <w:rFonts w:hint="eastAsia"/>
                <w:sz w:val="24"/>
                <w:szCs w:val="24"/>
              </w:rPr>
              <w:t>营销部</w:t>
            </w:r>
            <w:r>
              <w:rPr>
                <w:rFonts w:hint="eastAsia"/>
                <w:sz w:val="24"/>
                <w:szCs w:val="24"/>
              </w:rPr>
              <w:t xml:space="preserve">   </w:t>
            </w:r>
            <w:r>
              <w:rPr>
                <w:rFonts w:hint="eastAsia"/>
                <w:sz w:val="24"/>
                <w:szCs w:val="24"/>
              </w:rPr>
              <w:t>主管领导：</w:t>
            </w:r>
            <w:r>
              <w:rPr>
                <w:rFonts w:hint="eastAsia"/>
                <w:sz w:val="24"/>
                <w:szCs w:val="24"/>
              </w:rPr>
              <w:t>汤志兵</w:t>
            </w:r>
            <w:r>
              <w:rPr>
                <w:rFonts w:hint="eastAsia"/>
                <w:sz w:val="24"/>
                <w:szCs w:val="24"/>
              </w:rPr>
              <w:t>，</w:t>
            </w:r>
            <w:r>
              <w:rPr>
                <w:rFonts w:hint="eastAsia"/>
                <w:sz w:val="24"/>
                <w:szCs w:val="24"/>
              </w:rPr>
              <w:t xml:space="preserve">  </w:t>
            </w:r>
            <w:r>
              <w:rPr>
                <w:rFonts w:hint="eastAsia"/>
                <w:sz w:val="24"/>
                <w:szCs w:val="24"/>
              </w:rPr>
              <w:t>陪同人员：</w:t>
            </w:r>
            <w:r>
              <w:rPr>
                <w:rFonts w:hint="eastAsia"/>
                <w:sz w:val="24"/>
                <w:szCs w:val="24"/>
              </w:rPr>
              <w:t>周礼鹏</w:t>
            </w:r>
          </w:p>
        </w:tc>
        <w:tc>
          <w:tcPr>
            <w:tcW w:w="1585" w:type="dxa"/>
            <w:vMerge w:val="restart"/>
            <w:vAlign w:val="center"/>
          </w:tcPr>
          <w:p w:rsidR="009503C0" w:rsidRDefault="0017415F">
            <w:pPr>
              <w:rPr>
                <w:sz w:val="24"/>
                <w:szCs w:val="24"/>
                <w:highlight w:val="magenta"/>
              </w:rPr>
            </w:pPr>
            <w:r>
              <w:rPr>
                <w:rFonts w:hint="eastAsia"/>
                <w:sz w:val="24"/>
                <w:szCs w:val="24"/>
              </w:rPr>
              <w:t>判定</w:t>
            </w:r>
          </w:p>
        </w:tc>
      </w:tr>
      <w:tr w:rsidR="009503C0">
        <w:trPr>
          <w:trHeight w:val="403"/>
        </w:trPr>
        <w:tc>
          <w:tcPr>
            <w:tcW w:w="2160" w:type="dxa"/>
            <w:vMerge/>
            <w:vAlign w:val="center"/>
          </w:tcPr>
          <w:p w:rsidR="009503C0" w:rsidRDefault="009503C0"/>
        </w:tc>
        <w:tc>
          <w:tcPr>
            <w:tcW w:w="960" w:type="dxa"/>
            <w:vMerge/>
            <w:vAlign w:val="center"/>
          </w:tcPr>
          <w:p w:rsidR="009503C0" w:rsidRDefault="009503C0"/>
        </w:tc>
        <w:tc>
          <w:tcPr>
            <w:tcW w:w="10004" w:type="dxa"/>
            <w:vAlign w:val="center"/>
          </w:tcPr>
          <w:p w:rsidR="009503C0" w:rsidRDefault="0017415F">
            <w:pPr>
              <w:rPr>
                <w:sz w:val="24"/>
                <w:szCs w:val="24"/>
              </w:rPr>
            </w:pPr>
            <w:r>
              <w:rPr>
                <w:rFonts w:hint="eastAsia"/>
                <w:sz w:val="24"/>
                <w:szCs w:val="24"/>
              </w:rPr>
              <w:t>审核员：</w:t>
            </w:r>
            <w:r>
              <w:rPr>
                <w:rFonts w:hint="eastAsia"/>
                <w:sz w:val="24"/>
                <w:szCs w:val="24"/>
              </w:rPr>
              <w:t>文平</w:t>
            </w:r>
            <w:r>
              <w:rPr>
                <w:rFonts w:hint="eastAsia"/>
                <w:sz w:val="24"/>
                <w:szCs w:val="24"/>
              </w:rPr>
              <w:t>，</w:t>
            </w:r>
            <w:r>
              <w:rPr>
                <w:rFonts w:hint="eastAsia"/>
                <w:sz w:val="24"/>
                <w:szCs w:val="24"/>
              </w:rPr>
              <w:t xml:space="preserve">   </w:t>
            </w:r>
            <w:r>
              <w:rPr>
                <w:rFonts w:hint="eastAsia"/>
                <w:sz w:val="24"/>
                <w:szCs w:val="24"/>
              </w:rPr>
              <w:t>审核时间：</w:t>
            </w:r>
            <w:r>
              <w:rPr>
                <w:rFonts w:hint="eastAsia"/>
                <w:sz w:val="24"/>
                <w:szCs w:val="24"/>
              </w:rPr>
              <w:t>2020.</w:t>
            </w:r>
            <w:r>
              <w:rPr>
                <w:rFonts w:hint="eastAsia"/>
                <w:sz w:val="24"/>
                <w:szCs w:val="24"/>
              </w:rPr>
              <w:t>12.23</w:t>
            </w:r>
          </w:p>
        </w:tc>
        <w:tc>
          <w:tcPr>
            <w:tcW w:w="1585" w:type="dxa"/>
            <w:vMerge/>
          </w:tcPr>
          <w:p w:rsidR="009503C0" w:rsidRDefault="009503C0">
            <w:pPr>
              <w:rPr>
                <w:highlight w:val="magenta"/>
              </w:rPr>
            </w:pPr>
          </w:p>
        </w:tc>
      </w:tr>
      <w:tr w:rsidR="009503C0">
        <w:trPr>
          <w:trHeight w:val="516"/>
        </w:trPr>
        <w:tc>
          <w:tcPr>
            <w:tcW w:w="2160" w:type="dxa"/>
            <w:vMerge/>
            <w:vAlign w:val="center"/>
          </w:tcPr>
          <w:p w:rsidR="009503C0" w:rsidRDefault="009503C0"/>
        </w:tc>
        <w:tc>
          <w:tcPr>
            <w:tcW w:w="960" w:type="dxa"/>
            <w:vMerge/>
            <w:vAlign w:val="center"/>
          </w:tcPr>
          <w:p w:rsidR="009503C0" w:rsidRDefault="009503C0"/>
        </w:tc>
        <w:tc>
          <w:tcPr>
            <w:tcW w:w="10004" w:type="dxa"/>
            <w:vAlign w:val="center"/>
          </w:tcPr>
          <w:p w:rsidR="009503C0" w:rsidRDefault="0017415F">
            <w:pPr>
              <w:rPr>
                <w:sz w:val="24"/>
                <w:szCs w:val="24"/>
              </w:rPr>
            </w:pPr>
            <w:r>
              <w:rPr>
                <w:rFonts w:hint="eastAsia"/>
                <w:sz w:val="24"/>
                <w:szCs w:val="24"/>
              </w:rPr>
              <w:t>审核条款：</w:t>
            </w:r>
          </w:p>
        </w:tc>
        <w:tc>
          <w:tcPr>
            <w:tcW w:w="1585" w:type="dxa"/>
            <w:vMerge/>
          </w:tcPr>
          <w:p w:rsidR="009503C0" w:rsidRDefault="009503C0">
            <w:pPr>
              <w:rPr>
                <w:highlight w:val="magenta"/>
              </w:rPr>
            </w:pPr>
          </w:p>
        </w:tc>
      </w:tr>
      <w:tr w:rsidR="009503C0">
        <w:trPr>
          <w:trHeight w:val="475"/>
        </w:trPr>
        <w:tc>
          <w:tcPr>
            <w:tcW w:w="2160" w:type="dxa"/>
          </w:tcPr>
          <w:p w:rsidR="009503C0" w:rsidRDefault="0017415F">
            <w:pPr>
              <w:adjustRightInd w:val="0"/>
              <w:snapToGrid w:val="0"/>
              <w:jc w:val="center"/>
              <w:rPr>
                <w:rFonts w:ascii="宋体" w:hAnsi="宋体" w:cs="新宋体"/>
                <w:szCs w:val="21"/>
              </w:rPr>
            </w:pPr>
            <w:r>
              <w:rPr>
                <w:rFonts w:ascii="宋体" w:hAnsi="宋体" w:cs="新宋体" w:hint="eastAsia"/>
                <w:szCs w:val="21"/>
              </w:rPr>
              <w:t>组织的角色、职责和权限</w:t>
            </w:r>
          </w:p>
          <w:p w:rsidR="009503C0" w:rsidRDefault="009503C0">
            <w:pPr>
              <w:adjustRightInd w:val="0"/>
              <w:snapToGrid w:val="0"/>
              <w:jc w:val="center"/>
              <w:rPr>
                <w:rFonts w:ascii="宋体" w:hAnsi="宋体" w:cs="新宋体"/>
                <w:szCs w:val="21"/>
              </w:rPr>
            </w:pPr>
          </w:p>
        </w:tc>
        <w:tc>
          <w:tcPr>
            <w:tcW w:w="960" w:type="dxa"/>
          </w:tcPr>
          <w:p w:rsidR="009503C0" w:rsidRDefault="0017415F">
            <w:pPr>
              <w:rPr>
                <w:szCs w:val="21"/>
              </w:rPr>
            </w:pPr>
            <w:r>
              <w:rPr>
                <w:rFonts w:ascii="宋体" w:hAnsi="宋体" w:cs="新宋体" w:hint="eastAsia"/>
                <w:szCs w:val="21"/>
              </w:rPr>
              <w:t>S5.3</w:t>
            </w:r>
            <w:r>
              <w:rPr>
                <w:rFonts w:ascii="宋体" w:hAnsi="宋体" w:cs="新宋体" w:hint="eastAsia"/>
                <w:szCs w:val="21"/>
              </w:rPr>
              <w:t>；</w:t>
            </w:r>
          </w:p>
          <w:p w:rsidR="009503C0" w:rsidRDefault="009503C0">
            <w:pPr>
              <w:rPr>
                <w:rFonts w:ascii="宋体" w:hAnsi="宋体" w:cs="新宋体"/>
                <w:szCs w:val="21"/>
              </w:rPr>
            </w:pPr>
          </w:p>
        </w:tc>
        <w:tc>
          <w:tcPr>
            <w:tcW w:w="10004" w:type="dxa"/>
          </w:tcPr>
          <w:p w:rsidR="009503C0" w:rsidRDefault="0017415F">
            <w:pPr>
              <w:autoSpaceDE w:val="0"/>
              <w:autoSpaceDN w:val="0"/>
              <w:adjustRightInd w:val="0"/>
              <w:spacing w:line="400" w:lineRule="exact"/>
              <w:jc w:val="left"/>
              <w:rPr>
                <w:rFonts w:ascii="宋体" w:cs="宋体"/>
                <w:szCs w:val="21"/>
              </w:rPr>
            </w:pPr>
            <w:r>
              <w:rPr>
                <w:rFonts w:ascii="宋体" w:cs="宋体" w:hint="eastAsia"/>
                <w:szCs w:val="21"/>
              </w:rPr>
              <w:t>查，</w:t>
            </w:r>
            <w:r>
              <w:rPr>
                <w:rFonts w:ascii="宋体" w:cs="宋体" w:hint="eastAsia"/>
                <w:szCs w:val="21"/>
              </w:rPr>
              <w:t>营销部</w:t>
            </w:r>
            <w:r>
              <w:rPr>
                <w:rFonts w:ascii="宋体" w:cs="宋体" w:hint="eastAsia"/>
                <w:szCs w:val="21"/>
              </w:rPr>
              <w:t>的岗位职责和权限如下：</w:t>
            </w:r>
          </w:p>
          <w:p w:rsidR="009503C0" w:rsidRDefault="0017415F">
            <w:pPr>
              <w:spacing w:line="400" w:lineRule="exact"/>
              <w:rPr>
                <w:rFonts w:ascii="宋体" w:hAnsi="宋体"/>
                <w:szCs w:val="21"/>
              </w:rPr>
            </w:pPr>
            <w:r>
              <w:rPr>
                <w:rFonts w:ascii="宋体" w:hAnsi="宋体" w:hint="eastAsia"/>
                <w:szCs w:val="21"/>
              </w:rPr>
              <w:t>1</w:t>
            </w:r>
            <w:r>
              <w:rPr>
                <w:rFonts w:ascii="宋体" w:hAnsi="宋体" w:hint="eastAsia"/>
                <w:szCs w:val="21"/>
              </w:rPr>
              <w:t>）负责顾客要求的识别，和合同的评审，负责与顾客的沟通和联络；</w:t>
            </w:r>
          </w:p>
          <w:p w:rsidR="009503C0" w:rsidRDefault="0017415F">
            <w:pPr>
              <w:spacing w:line="400" w:lineRule="exact"/>
              <w:rPr>
                <w:rFonts w:ascii="宋体" w:hAnsi="宋体" w:cs="宋体"/>
                <w:szCs w:val="21"/>
              </w:rPr>
            </w:pPr>
            <w:r>
              <w:rPr>
                <w:rFonts w:ascii="宋体" w:hAnsi="宋体" w:cs="宋体" w:hint="eastAsia"/>
                <w:szCs w:val="21"/>
              </w:rPr>
              <w:t>2</w:t>
            </w:r>
            <w:r>
              <w:rPr>
                <w:rFonts w:ascii="宋体" w:hAnsi="宋体" w:cs="宋体" w:hint="eastAsia"/>
                <w:szCs w:val="21"/>
              </w:rPr>
              <w:t>)</w:t>
            </w:r>
            <w:r>
              <w:rPr>
                <w:rFonts w:ascii="宋体" w:hAnsi="宋体" w:cs="宋体" w:hint="eastAsia"/>
                <w:szCs w:val="21"/>
              </w:rPr>
              <w:t>负责对本部门的危险源进行辨识、风险评价和控制措施的确定，提出职业健康安全管理方案并实施。</w:t>
            </w:r>
          </w:p>
          <w:p w:rsidR="009503C0" w:rsidRDefault="0017415F">
            <w:pPr>
              <w:spacing w:line="400" w:lineRule="exact"/>
              <w:rPr>
                <w:rFonts w:ascii="宋体" w:cs="宋体"/>
                <w:szCs w:val="21"/>
              </w:rPr>
            </w:pPr>
            <w:r>
              <w:rPr>
                <w:rFonts w:ascii="宋体" w:hAnsi="宋体" w:cs="宋体" w:hint="eastAsia"/>
                <w:szCs w:val="21"/>
              </w:rPr>
              <w:t>……</w:t>
            </w:r>
          </w:p>
          <w:p w:rsidR="009503C0" w:rsidRDefault="0017415F">
            <w:pPr>
              <w:widowControl/>
              <w:jc w:val="left"/>
              <w:rPr>
                <w:rFonts w:ascii="宋体" w:hAnsi="宋体"/>
                <w:szCs w:val="21"/>
              </w:rPr>
            </w:pPr>
            <w:r>
              <w:rPr>
                <w:rFonts w:ascii="宋体" w:hint="eastAsia"/>
                <w:szCs w:val="21"/>
              </w:rPr>
              <w:t>营销部</w:t>
            </w:r>
            <w:r>
              <w:rPr>
                <w:rFonts w:ascii="宋体" w:hint="eastAsia"/>
                <w:szCs w:val="21"/>
              </w:rPr>
              <w:t>负责人对部门职责清楚。</w:t>
            </w:r>
          </w:p>
        </w:tc>
        <w:tc>
          <w:tcPr>
            <w:tcW w:w="1585" w:type="dxa"/>
          </w:tcPr>
          <w:p w:rsidR="009503C0" w:rsidRDefault="009503C0">
            <w:pPr>
              <w:rPr>
                <w:highlight w:val="magenta"/>
              </w:rPr>
            </w:pPr>
          </w:p>
        </w:tc>
      </w:tr>
      <w:tr w:rsidR="009503C0">
        <w:trPr>
          <w:trHeight w:val="152"/>
        </w:trPr>
        <w:tc>
          <w:tcPr>
            <w:tcW w:w="2160" w:type="dxa"/>
            <w:vAlign w:val="center"/>
          </w:tcPr>
          <w:p w:rsidR="009503C0" w:rsidRDefault="0017415F">
            <w:pPr>
              <w:rPr>
                <w:rFonts w:ascii="宋体" w:hAnsi="宋体"/>
                <w:b/>
                <w:szCs w:val="21"/>
              </w:rPr>
            </w:pPr>
            <w:r>
              <w:rPr>
                <w:rFonts w:ascii="宋体" w:hAnsi="宋体" w:cs="新宋体" w:hint="eastAsia"/>
                <w:szCs w:val="21"/>
              </w:rPr>
              <w:t>目标及其实现的策划</w:t>
            </w:r>
          </w:p>
        </w:tc>
        <w:tc>
          <w:tcPr>
            <w:tcW w:w="960" w:type="dxa"/>
          </w:tcPr>
          <w:p w:rsidR="009503C0" w:rsidRDefault="0017415F">
            <w:pPr>
              <w:rPr>
                <w:rFonts w:ascii="宋体" w:hAnsi="宋体" w:cs="新宋体"/>
                <w:szCs w:val="21"/>
              </w:rPr>
            </w:pPr>
            <w:r>
              <w:rPr>
                <w:rFonts w:ascii="宋体" w:hAnsi="宋体" w:cs="新宋体" w:hint="eastAsia"/>
                <w:szCs w:val="21"/>
              </w:rPr>
              <w:t>S6.2</w:t>
            </w:r>
          </w:p>
          <w:p w:rsidR="009503C0" w:rsidRDefault="009503C0">
            <w:pPr>
              <w:rPr>
                <w:rFonts w:ascii="宋体" w:hAnsi="宋体" w:cs="新宋体"/>
                <w:szCs w:val="21"/>
              </w:rPr>
            </w:pPr>
          </w:p>
        </w:tc>
        <w:tc>
          <w:tcPr>
            <w:tcW w:w="10004" w:type="dxa"/>
          </w:tcPr>
          <w:p w:rsidR="009503C0" w:rsidRDefault="0017415F">
            <w:pPr>
              <w:spacing w:line="400" w:lineRule="exact"/>
            </w:pPr>
            <w:r>
              <w:rPr>
                <w:rFonts w:hint="eastAsia"/>
              </w:rPr>
              <w:t>查</w:t>
            </w:r>
            <w:r>
              <w:rPr>
                <w:rFonts w:hint="eastAsia"/>
              </w:rPr>
              <w:t>营销部</w:t>
            </w:r>
            <w:r>
              <w:rPr>
                <w:rFonts w:hint="eastAsia"/>
              </w:rPr>
              <w:t>职业健康安全目标：</w:t>
            </w:r>
            <w:r>
              <w:rPr>
                <w:rFonts w:hint="eastAsia"/>
              </w:rPr>
              <w:t xml:space="preserve">        </w:t>
            </w:r>
            <w:r>
              <w:rPr>
                <w:rFonts w:hint="eastAsia"/>
              </w:rPr>
              <w:t>考核情况（</w:t>
            </w:r>
            <w:r>
              <w:rPr>
                <w:rFonts w:hint="eastAsia"/>
              </w:rPr>
              <w:t>20</w:t>
            </w:r>
            <w:r>
              <w:rPr>
                <w:rFonts w:hint="eastAsia"/>
              </w:rPr>
              <w:t>20</w:t>
            </w:r>
            <w:r>
              <w:rPr>
                <w:rFonts w:hint="eastAsia"/>
              </w:rPr>
              <w:t>年</w:t>
            </w:r>
            <w:r>
              <w:rPr>
                <w:rFonts w:hint="eastAsia"/>
              </w:rPr>
              <w:t>08</w:t>
            </w:r>
            <w:r>
              <w:rPr>
                <w:rFonts w:hint="eastAsia"/>
              </w:rPr>
              <w:t>月</w:t>
            </w:r>
            <w:r>
              <w:rPr>
                <w:rFonts w:hint="eastAsia"/>
              </w:rPr>
              <w:t>-2020</w:t>
            </w:r>
            <w:r>
              <w:rPr>
                <w:rFonts w:hint="eastAsia"/>
              </w:rPr>
              <w:t>年</w:t>
            </w:r>
            <w:r>
              <w:rPr>
                <w:rFonts w:hint="eastAsia"/>
              </w:rPr>
              <w:t>10</w:t>
            </w:r>
            <w:r>
              <w:rPr>
                <w:rFonts w:hint="eastAsia"/>
              </w:rPr>
              <w:t>月）</w:t>
            </w:r>
          </w:p>
          <w:p w:rsidR="009503C0" w:rsidRDefault="0017415F">
            <w:r>
              <w:rPr>
                <w:rFonts w:hint="eastAsia"/>
              </w:rPr>
              <w:t>1</w:t>
            </w:r>
            <w:r>
              <w:rPr>
                <w:rFonts w:hint="eastAsia"/>
              </w:rPr>
              <w:t>）固废正确统一分类处理率</w:t>
            </w:r>
            <w:r>
              <w:rPr>
                <w:rFonts w:hint="eastAsia"/>
              </w:rPr>
              <w:t xml:space="preserve">100%       </w:t>
            </w:r>
            <w:r>
              <w:rPr>
                <w:rFonts w:hint="eastAsia"/>
              </w:rPr>
              <w:t>实测：</w:t>
            </w:r>
            <w:r>
              <w:rPr>
                <w:rFonts w:hint="eastAsia"/>
              </w:rPr>
              <w:t>100%</w:t>
            </w:r>
          </w:p>
          <w:p w:rsidR="009503C0" w:rsidRDefault="0017415F">
            <w:r>
              <w:rPr>
                <w:rFonts w:hint="eastAsia"/>
              </w:rPr>
              <w:t>2</w:t>
            </w:r>
            <w:r>
              <w:rPr>
                <w:rFonts w:hint="eastAsia"/>
              </w:rPr>
              <w:t>）杜绝火灾事故为</w:t>
            </w:r>
            <w:r>
              <w:rPr>
                <w:rFonts w:hint="eastAsia"/>
              </w:rPr>
              <w:t xml:space="preserve">0               </w:t>
            </w:r>
            <w:r>
              <w:rPr>
                <w:rFonts w:hint="eastAsia"/>
              </w:rPr>
              <w:t xml:space="preserve"> </w:t>
            </w:r>
            <w:r>
              <w:rPr>
                <w:rFonts w:hint="eastAsia"/>
              </w:rPr>
              <w:t xml:space="preserve">   </w:t>
            </w:r>
            <w:r>
              <w:rPr>
                <w:rFonts w:hint="eastAsia"/>
              </w:rPr>
              <w:t>实测：零</w:t>
            </w:r>
          </w:p>
          <w:p w:rsidR="009503C0" w:rsidRDefault="0017415F">
            <w:pPr>
              <w:spacing w:line="400" w:lineRule="atLeast"/>
              <w:ind w:right="170"/>
              <w:jc w:val="left"/>
            </w:pPr>
            <w:r>
              <w:rPr>
                <w:rFonts w:hint="eastAsia"/>
              </w:rPr>
              <w:t>查：</w:t>
            </w:r>
            <w:r>
              <w:rPr>
                <w:rFonts w:hint="eastAsia"/>
              </w:rPr>
              <w:t>20</w:t>
            </w:r>
            <w:r>
              <w:rPr>
                <w:rFonts w:hint="eastAsia"/>
              </w:rPr>
              <w:t>20</w:t>
            </w:r>
            <w:r>
              <w:rPr>
                <w:rFonts w:hint="eastAsia"/>
              </w:rPr>
              <w:t>年</w:t>
            </w:r>
            <w:r>
              <w:rPr>
                <w:rFonts w:hint="eastAsia"/>
              </w:rPr>
              <w:t>08</w:t>
            </w:r>
            <w:r>
              <w:rPr>
                <w:rFonts w:hint="eastAsia"/>
              </w:rPr>
              <w:t>月</w:t>
            </w:r>
            <w:r>
              <w:rPr>
                <w:rFonts w:hint="eastAsia"/>
              </w:rPr>
              <w:t>-2020</w:t>
            </w:r>
            <w:r>
              <w:rPr>
                <w:rFonts w:hint="eastAsia"/>
              </w:rPr>
              <w:t>年</w:t>
            </w:r>
            <w:r>
              <w:rPr>
                <w:rFonts w:hint="eastAsia"/>
              </w:rPr>
              <w:t>10</w:t>
            </w:r>
            <w:r>
              <w:rPr>
                <w:rFonts w:hint="eastAsia"/>
              </w:rPr>
              <w:t>月</w:t>
            </w:r>
            <w:r>
              <w:rPr>
                <w:rFonts w:hint="eastAsia"/>
              </w:rPr>
              <w:t>营销部</w:t>
            </w:r>
            <w:r>
              <w:rPr>
                <w:rFonts w:hint="eastAsia"/>
              </w:rPr>
              <w:t>职业健康安全目标完成情况：均能达到要求。</w:t>
            </w:r>
          </w:p>
          <w:p w:rsidR="009503C0" w:rsidRDefault="0017415F">
            <w:pPr>
              <w:widowControl/>
              <w:jc w:val="left"/>
            </w:pPr>
            <w:r>
              <w:rPr>
                <w:rFonts w:hint="eastAsia"/>
              </w:rPr>
              <w:t>查，公司编制了安全目标管理实施方案：制定、执行程序或作业文件；加强监测和测量；培训与教育；应急响应。</w:t>
            </w:r>
          </w:p>
          <w:p w:rsidR="009503C0" w:rsidRDefault="0017415F">
            <w:pPr>
              <w:pStyle w:val="a0"/>
            </w:pPr>
            <w:r>
              <w:rPr>
                <w:rFonts w:ascii="宋体" w:hAnsi="宋体" w:cs="宋体" w:hint="eastAsia"/>
                <w:szCs w:val="21"/>
              </w:rPr>
              <w:t>基本符合要求</w:t>
            </w:r>
          </w:p>
        </w:tc>
        <w:tc>
          <w:tcPr>
            <w:tcW w:w="1585" w:type="dxa"/>
          </w:tcPr>
          <w:p w:rsidR="009503C0" w:rsidRDefault="009503C0">
            <w:pPr>
              <w:rPr>
                <w:highlight w:val="magenta"/>
              </w:rPr>
            </w:pPr>
          </w:p>
        </w:tc>
      </w:tr>
      <w:tr w:rsidR="009503C0">
        <w:trPr>
          <w:trHeight w:val="1255"/>
        </w:trPr>
        <w:tc>
          <w:tcPr>
            <w:tcW w:w="2160" w:type="dxa"/>
          </w:tcPr>
          <w:p w:rsidR="009503C0" w:rsidRDefault="0017415F">
            <w:pPr>
              <w:adjustRightInd w:val="0"/>
              <w:snapToGrid w:val="0"/>
              <w:jc w:val="left"/>
              <w:rPr>
                <w:rFonts w:ascii="宋体" w:hAnsi="宋体" w:cs="新宋体"/>
                <w:szCs w:val="21"/>
              </w:rPr>
            </w:pPr>
            <w:r>
              <w:rPr>
                <w:rFonts w:ascii="宋体" w:hAnsi="宋体" w:cs="新宋体" w:hint="eastAsia"/>
                <w:szCs w:val="21"/>
              </w:rPr>
              <w:t>危险源识别、评价与控制措施</w:t>
            </w:r>
          </w:p>
        </w:tc>
        <w:tc>
          <w:tcPr>
            <w:tcW w:w="960" w:type="dxa"/>
          </w:tcPr>
          <w:p w:rsidR="009503C0" w:rsidRDefault="0017415F">
            <w:pPr>
              <w:rPr>
                <w:rFonts w:ascii="宋体" w:hAnsi="宋体" w:cs="新宋体"/>
                <w:szCs w:val="21"/>
              </w:rPr>
            </w:pPr>
            <w:r>
              <w:rPr>
                <w:rFonts w:ascii="宋体" w:hAnsi="宋体" w:cs="新宋体" w:hint="eastAsia"/>
                <w:szCs w:val="21"/>
              </w:rPr>
              <w:t>S6.1.2</w:t>
            </w:r>
          </w:p>
        </w:tc>
        <w:tc>
          <w:tcPr>
            <w:tcW w:w="10004" w:type="dxa"/>
          </w:tcPr>
          <w:p w:rsidR="009503C0" w:rsidRDefault="0017415F">
            <w:pPr>
              <w:spacing w:line="400" w:lineRule="exact"/>
              <w:ind w:firstLineChars="200" w:firstLine="420"/>
              <w:rPr>
                <w:rFonts w:ascii="宋体" w:hAnsi="宋体" w:cs="宋体"/>
                <w:szCs w:val="21"/>
              </w:rPr>
            </w:pPr>
            <w:r>
              <w:rPr>
                <w:rFonts w:ascii="宋体" w:cs="宋体" w:hint="eastAsia"/>
                <w:szCs w:val="21"/>
              </w:rPr>
              <w:t>查，</w:t>
            </w:r>
            <w:r>
              <w:rPr>
                <w:rFonts w:ascii="宋体" w:cs="宋体" w:hint="eastAsia"/>
                <w:szCs w:val="21"/>
              </w:rPr>
              <w:t>营销部</w:t>
            </w:r>
            <w:r>
              <w:rPr>
                <w:rFonts w:ascii="宋体" w:cs="宋体" w:hint="eastAsia"/>
                <w:szCs w:val="21"/>
              </w:rPr>
              <w:t>经过辨识与评</w:t>
            </w:r>
            <w:r>
              <w:rPr>
                <w:rFonts w:ascii="宋体" w:cs="宋体" w:hint="eastAsia"/>
                <w:szCs w:val="21"/>
              </w:rPr>
              <w:t>价</w:t>
            </w:r>
            <w:r>
              <w:rPr>
                <w:rFonts w:ascii="宋体" w:cs="宋体" w:hint="eastAsia"/>
                <w:szCs w:val="21"/>
              </w:rPr>
              <w:t>形成了</w:t>
            </w:r>
            <w:r>
              <w:rPr>
                <w:rFonts w:ascii="宋体" w:hAnsi="宋体" w:cs="宋体" w:hint="eastAsia"/>
                <w:szCs w:val="21"/>
              </w:rPr>
              <w:t>《</w:t>
            </w:r>
            <w:r>
              <w:rPr>
                <w:rFonts w:hAnsi="宋体"/>
                <w:szCs w:val="21"/>
              </w:rPr>
              <w:t>危险源识别与评价程序</w:t>
            </w:r>
            <w:r>
              <w:rPr>
                <w:rFonts w:ascii="宋体" w:hAnsi="宋体" w:cs="宋体" w:hint="eastAsia"/>
                <w:szCs w:val="21"/>
              </w:rPr>
              <w:t>》，包括</w:t>
            </w:r>
            <w:r>
              <w:rPr>
                <w:rFonts w:hint="eastAsia"/>
                <w:szCs w:val="21"/>
              </w:rPr>
              <w:t>办公设备线路损坏漏电引发触电伤人、吸烟引燃纸张引发火灾</w:t>
            </w:r>
            <w:r>
              <w:rPr>
                <w:rFonts w:ascii="宋体" w:hAnsi="宋体" w:cs="宋体" w:hint="eastAsia"/>
                <w:szCs w:val="21"/>
              </w:rPr>
              <w:t>；高温天气下业务外出造成的的中暑、交通事故等危险源。</w:t>
            </w:r>
          </w:p>
          <w:p w:rsidR="009503C0" w:rsidRDefault="0017415F">
            <w:pPr>
              <w:spacing w:line="400" w:lineRule="exact"/>
              <w:ind w:firstLineChars="200" w:firstLine="420"/>
              <w:rPr>
                <w:rFonts w:ascii="宋体" w:hAnsi="宋体" w:cs="宋体"/>
                <w:szCs w:val="21"/>
              </w:rPr>
            </w:pPr>
            <w:r>
              <w:rPr>
                <w:rFonts w:ascii="宋体" w:hAnsi="宋体" w:cs="宋体" w:hint="eastAsia"/>
                <w:szCs w:val="21"/>
              </w:rPr>
              <w:t>采用的是经验判断法、过程分析法识别。</w:t>
            </w:r>
          </w:p>
          <w:p w:rsidR="009503C0" w:rsidRDefault="0017415F">
            <w:pPr>
              <w:spacing w:line="400" w:lineRule="exact"/>
              <w:ind w:firstLineChars="200" w:firstLine="420"/>
              <w:rPr>
                <w:rFonts w:ascii="宋体" w:hAnsi="宋体" w:cs="宋体"/>
                <w:szCs w:val="21"/>
              </w:rPr>
            </w:pPr>
            <w:r>
              <w:rPr>
                <w:rFonts w:ascii="宋体" w:hAnsi="宋体" w:cs="宋体" w:hint="eastAsia"/>
                <w:szCs w:val="21"/>
              </w:rPr>
              <w:lastRenderedPageBreak/>
              <w:t>营销部</w:t>
            </w:r>
            <w:r>
              <w:rPr>
                <w:rFonts w:ascii="宋体" w:hAnsi="宋体" w:cs="宋体" w:hint="eastAsia"/>
                <w:szCs w:val="21"/>
              </w:rPr>
              <w:t>采用打分法确定重大风险是：</w:t>
            </w:r>
          </w:p>
          <w:p w:rsidR="009503C0" w:rsidRDefault="0017415F">
            <w:pPr>
              <w:spacing w:line="400" w:lineRule="exact"/>
              <w:ind w:firstLineChars="200" w:firstLine="420"/>
              <w:rPr>
                <w:rFonts w:ascii="宋体" w:hAnsi="宋体" w:cs="宋体"/>
                <w:color w:val="000000" w:themeColor="text1"/>
                <w:szCs w:val="21"/>
              </w:rPr>
            </w:pPr>
            <w:r>
              <w:rPr>
                <w:rFonts w:ascii="宋体" w:hAnsi="宋体" w:cs="宋体" w:hint="eastAsia"/>
                <w:color w:val="000000" w:themeColor="text1"/>
                <w:szCs w:val="21"/>
              </w:rPr>
              <w:t>1</w:t>
            </w:r>
            <w:r>
              <w:rPr>
                <w:rFonts w:ascii="宋体" w:hAnsi="宋体" w:cs="宋体" w:hint="eastAsia"/>
                <w:color w:val="000000" w:themeColor="text1"/>
                <w:szCs w:val="21"/>
              </w:rPr>
              <w:t>）办公设备发生故障，漏电导致的触电；</w:t>
            </w:r>
          </w:p>
          <w:p w:rsidR="009503C0" w:rsidRDefault="0017415F">
            <w:pPr>
              <w:spacing w:line="400" w:lineRule="exact"/>
              <w:ind w:left="360"/>
              <w:rPr>
                <w:rFonts w:ascii="宋体" w:hAnsi="宋体" w:cs="宋体"/>
                <w:color w:val="000000" w:themeColor="text1"/>
                <w:szCs w:val="21"/>
              </w:rPr>
            </w:pPr>
            <w:r>
              <w:rPr>
                <w:rFonts w:ascii="宋体" w:hAnsi="宋体" w:cs="宋体" w:hint="eastAsia"/>
                <w:color w:val="000000" w:themeColor="text1"/>
                <w:szCs w:val="21"/>
              </w:rPr>
              <w:t>2</w:t>
            </w:r>
            <w:r>
              <w:rPr>
                <w:rFonts w:ascii="宋体" w:hAnsi="宋体" w:cs="宋体" w:hint="eastAsia"/>
                <w:color w:val="000000" w:themeColor="text1"/>
                <w:szCs w:val="21"/>
              </w:rPr>
              <w:t>）</w:t>
            </w:r>
            <w:r>
              <w:rPr>
                <w:rFonts w:ascii="宋体" w:hAnsi="宋体" w:cs="宋体" w:hint="eastAsia"/>
                <w:color w:val="000000" w:themeColor="text1"/>
                <w:szCs w:val="21"/>
              </w:rPr>
              <w:t>线路短路、吸烟引发火灾。</w:t>
            </w:r>
          </w:p>
          <w:p w:rsidR="009503C0" w:rsidRDefault="0017415F">
            <w:pPr>
              <w:pStyle w:val="a0"/>
              <w:ind w:left="360"/>
            </w:pPr>
            <w:r>
              <w:rPr>
                <w:rFonts w:ascii="宋体" w:hAnsi="宋体" w:cs="宋体" w:hint="eastAsia"/>
                <w:szCs w:val="21"/>
              </w:rPr>
              <w:t>3</w:t>
            </w:r>
            <w:r>
              <w:rPr>
                <w:rFonts w:ascii="宋体" w:hAnsi="宋体" w:cs="宋体" w:hint="eastAsia"/>
                <w:szCs w:val="21"/>
              </w:rPr>
              <w:t>）</w:t>
            </w:r>
            <w:r>
              <w:rPr>
                <w:rFonts w:ascii="宋体" w:hAnsi="宋体" w:cs="宋体" w:hint="eastAsia"/>
                <w:szCs w:val="21"/>
              </w:rPr>
              <w:t>高温天气下业务外出造成的的中暑、交通事故</w:t>
            </w:r>
          </w:p>
          <w:p w:rsidR="009503C0" w:rsidRDefault="0017415F">
            <w:pPr>
              <w:spacing w:line="400" w:lineRule="exact"/>
              <w:ind w:firstLineChars="200" w:firstLine="420"/>
              <w:rPr>
                <w:rFonts w:ascii="宋体" w:hAnsi="宋体" w:cs="宋体"/>
                <w:szCs w:val="21"/>
              </w:rPr>
            </w:pPr>
            <w:r>
              <w:rPr>
                <w:rFonts w:ascii="宋体" w:hAnsi="宋体" w:cs="宋体" w:hint="eastAsia"/>
                <w:szCs w:val="21"/>
              </w:rPr>
              <w:t>危险源辨识基本充分、风险等级评价基本合理。</w:t>
            </w:r>
          </w:p>
          <w:p w:rsidR="009503C0" w:rsidRDefault="0017415F">
            <w:pPr>
              <w:spacing w:line="400" w:lineRule="exact"/>
              <w:ind w:firstLineChars="200" w:firstLine="420"/>
              <w:rPr>
                <w:rFonts w:ascii="宋体" w:hAnsi="宋体" w:cs="宋体"/>
                <w:szCs w:val="21"/>
              </w:rPr>
            </w:pPr>
            <w:r>
              <w:rPr>
                <w:rFonts w:ascii="宋体" w:hAnsi="宋体" w:cs="宋体" w:hint="eastAsia"/>
                <w:szCs w:val="21"/>
              </w:rPr>
              <w:t>查，风险控制措施有：</w:t>
            </w:r>
            <w:r>
              <w:rPr>
                <w:rFonts w:ascii="宋体" w:hAnsi="宋体" w:cs="宋体" w:hint="eastAsia"/>
                <w:szCs w:val="21"/>
              </w:rPr>
              <w:t xml:space="preserve">  </w:t>
            </w:r>
          </w:p>
          <w:p w:rsidR="009503C0" w:rsidRDefault="0017415F">
            <w:pPr>
              <w:spacing w:line="400" w:lineRule="exact"/>
              <w:ind w:firstLineChars="200" w:firstLine="420"/>
              <w:rPr>
                <w:rFonts w:ascii="宋体" w:hAnsi="宋体" w:cs="宋体"/>
                <w:szCs w:val="21"/>
              </w:rPr>
            </w:pPr>
            <w:r>
              <w:rPr>
                <w:rFonts w:ascii="宋体" w:hAnsi="宋体" w:cs="宋体" w:hint="eastAsia"/>
                <w:szCs w:val="21"/>
              </w:rPr>
              <w:t>定期发放劳保用品</w:t>
            </w:r>
          </w:p>
          <w:p w:rsidR="009503C0" w:rsidRDefault="0017415F">
            <w:pPr>
              <w:spacing w:line="400" w:lineRule="exact"/>
              <w:ind w:firstLineChars="200" w:firstLine="420"/>
              <w:rPr>
                <w:rFonts w:ascii="宋体" w:hAnsi="宋体" w:cs="宋体"/>
                <w:szCs w:val="21"/>
                <w:lang w:val="en-GB"/>
              </w:rPr>
            </w:pPr>
            <w:r>
              <w:rPr>
                <w:rFonts w:ascii="宋体" w:hAnsi="宋体" w:cs="宋体" w:hint="eastAsia"/>
                <w:szCs w:val="21"/>
              </w:rPr>
              <w:t>劳动保护用品、防暑药品及</w:t>
            </w:r>
            <w:r>
              <w:rPr>
                <w:rFonts w:ascii="宋体" w:hAnsi="宋体" w:cs="宋体" w:hint="eastAsia"/>
                <w:szCs w:val="21"/>
                <w:lang w:val="en-GB"/>
              </w:rPr>
              <w:t>办公用品按要求由综合部负责发放，作好记录；</w:t>
            </w:r>
          </w:p>
          <w:p w:rsidR="009503C0" w:rsidRDefault="0017415F">
            <w:pPr>
              <w:spacing w:line="400" w:lineRule="exact"/>
              <w:ind w:firstLineChars="200" w:firstLine="420"/>
              <w:rPr>
                <w:rFonts w:ascii="宋体" w:hAnsi="宋体" w:cs="宋体"/>
                <w:szCs w:val="21"/>
              </w:rPr>
            </w:pPr>
            <w:r>
              <w:rPr>
                <w:rFonts w:ascii="宋体" w:hAnsi="宋体" w:cs="宋体" w:hint="eastAsia"/>
                <w:szCs w:val="21"/>
              </w:rPr>
              <w:t>查：劳动保护用品发放记录</w:t>
            </w:r>
          </w:p>
          <w:p w:rsidR="009503C0" w:rsidRDefault="0017415F">
            <w:pPr>
              <w:spacing w:line="400" w:lineRule="exact"/>
              <w:ind w:firstLineChars="200" w:firstLine="420"/>
              <w:rPr>
                <w:rFonts w:ascii="宋体" w:hAnsi="宋体" w:cs="宋体"/>
                <w:szCs w:val="21"/>
              </w:rPr>
            </w:pPr>
            <w:r>
              <w:rPr>
                <w:rFonts w:ascii="宋体" w:hAnsi="宋体" w:cs="宋体" w:hint="eastAsia"/>
                <w:szCs w:val="21"/>
              </w:rPr>
              <w:t>劳保用品</w:t>
            </w:r>
            <w:r>
              <w:rPr>
                <w:rFonts w:ascii="宋体" w:hAnsi="宋体" w:cs="宋体" w:hint="eastAsia"/>
                <w:szCs w:val="21"/>
              </w:rPr>
              <w:t xml:space="preserve">      </w:t>
            </w:r>
            <w:r>
              <w:rPr>
                <w:rFonts w:ascii="宋体" w:hAnsi="宋体" w:cs="宋体" w:hint="eastAsia"/>
                <w:szCs w:val="21"/>
              </w:rPr>
              <w:t>数量</w:t>
            </w:r>
            <w:r>
              <w:rPr>
                <w:rFonts w:ascii="宋体" w:hAnsi="宋体" w:cs="宋体" w:hint="eastAsia"/>
                <w:szCs w:val="21"/>
              </w:rPr>
              <w:t xml:space="preserve">       </w:t>
            </w:r>
            <w:r>
              <w:rPr>
                <w:rFonts w:ascii="宋体" w:hAnsi="宋体" w:cs="宋体" w:hint="eastAsia"/>
                <w:szCs w:val="21"/>
              </w:rPr>
              <w:t>领用人</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领用日期</w:t>
            </w:r>
          </w:p>
          <w:p w:rsidR="009503C0" w:rsidRDefault="0017415F">
            <w:pPr>
              <w:spacing w:line="400" w:lineRule="exact"/>
              <w:ind w:firstLineChars="200" w:firstLine="420"/>
              <w:rPr>
                <w:rFonts w:ascii="宋体" w:hAnsi="宋体" w:cs="宋体"/>
                <w:szCs w:val="21"/>
              </w:rPr>
            </w:pPr>
            <w:r>
              <w:rPr>
                <w:rFonts w:ascii="宋体" w:hAnsi="宋体" w:cs="宋体" w:hint="eastAsia"/>
                <w:szCs w:val="21"/>
              </w:rPr>
              <w:t>工作服</w:t>
            </w:r>
            <w:r>
              <w:rPr>
                <w:rFonts w:ascii="宋体" w:hAnsi="宋体" w:cs="宋体" w:hint="eastAsia"/>
                <w:szCs w:val="21"/>
              </w:rPr>
              <w:t xml:space="preserve">        2</w:t>
            </w:r>
            <w:r>
              <w:rPr>
                <w:rFonts w:ascii="宋体" w:hAnsi="宋体" w:cs="宋体" w:hint="eastAsia"/>
                <w:szCs w:val="21"/>
              </w:rPr>
              <w:t>件</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项目管理部</w:t>
            </w:r>
            <w:r>
              <w:rPr>
                <w:rFonts w:ascii="宋体" w:hAnsi="宋体" w:cs="宋体" w:hint="eastAsia"/>
                <w:szCs w:val="21"/>
              </w:rPr>
              <w:t xml:space="preserve">           20</w:t>
            </w:r>
            <w:r>
              <w:rPr>
                <w:rFonts w:ascii="宋体" w:hAnsi="宋体" w:cs="宋体" w:hint="eastAsia"/>
                <w:szCs w:val="21"/>
              </w:rPr>
              <w:t>20</w:t>
            </w:r>
            <w:r>
              <w:rPr>
                <w:rFonts w:ascii="宋体" w:hAnsi="宋体" w:cs="宋体" w:hint="eastAsia"/>
                <w:szCs w:val="21"/>
              </w:rPr>
              <w:t>.7.29</w:t>
            </w:r>
          </w:p>
          <w:p w:rsidR="009503C0" w:rsidRDefault="0017415F">
            <w:pPr>
              <w:spacing w:line="400" w:lineRule="exact"/>
              <w:ind w:firstLineChars="200" w:firstLine="420"/>
              <w:rPr>
                <w:rFonts w:ascii="宋体" w:hAnsi="宋体" w:cs="宋体"/>
                <w:szCs w:val="21"/>
              </w:rPr>
            </w:pPr>
            <w:r>
              <w:rPr>
                <w:rFonts w:ascii="宋体" w:hAnsi="宋体" w:cs="宋体" w:hint="eastAsia"/>
                <w:szCs w:val="21"/>
              </w:rPr>
              <w:t>口罩</w:t>
            </w:r>
            <w:r>
              <w:rPr>
                <w:rFonts w:ascii="宋体" w:hAnsi="宋体" w:cs="宋体" w:hint="eastAsia"/>
                <w:szCs w:val="21"/>
              </w:rPr>
              <w:t xml:space="preserve">         20</w:t>
            </w:r>
            <w:r>
              <w:rPr>
                <w:rFonts w:ascii="宋体" w:hAnsi="宋体" w:cs="宋体" w:hint="eastAsia"/>
                <w:szCs w:val="21"/>
              </w:rPr>
              <w:t>0</w:t>
            </w:r>
            <w:r>
              <w:rPr>
                <w:rFonts w:ascii="宋体" w:hAnsi="宋体" w:cs="宋体" w:hint="eastAsia"/>
                <w:szCs w:val="21"/>
              </w:rPr>
              <w:t>个</w:t>
            </w:r>
            <w:r>
              <w:rPr>
                <w:rFonts w:ascii="宋体" w:hAnsi="宋体" w:cs="宋体" w:hint="eastAsia"/>
                <w:szCs w:val="21"/>
              </w:rPr>
              <w:t xml:space="preserve">      </w:t>
            </w:r>
            <w:r>
              <w:rPr>
                <w:rFonts w:ascii="宋体" w:hAnsi="宋体" w:cs="宋体" w:hint="eastAsia"/>
                <w:szCs w:val="21"/>
              </w:rPr>
              <w:t>营销部</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20</w:t>
            </w:r>
            <w:r>
              <w:rPr>
                <w:rFonts w:ascii="宋体" w:hAnsi="宋体" w:cs="宋体" w:hint="eastAsia"/>
                <w:szCs w:val="21"/>
              </w:rPr>
              <w:t>20</w:t>
            </w:r>
            <w:r>
              <w:rPr>
                <w:rFonts w:ascii="宋体" w:hAnsi="宋体" w:cs="宋体" w:hint="eastAsia"/>
                <w:szCs w:val="21"/>
              </w:rPr>
              <w:t>.</w:t>
            </w:r>
            <w:r>
              <w:rPr>
                <w:rFonts w:ascii="宋体" w:hAnsi="宋体" w:cs="宋体" w:hint="eastAsia"/>
                <w:szCs w:val="21"/>
              </w:rPr>
              <w:t>11</w:t>
            </w:r>
            <w:r>
              <w:rPr>
                <w:rFonts w:ascii="宋体" w:hAnsi="宋体" w:cs="宋体" w:hint="eastAsia"/>
                <w:szCs w:val="21"/>
              </w:rPr>
              <w:t>.3</w:t>
            </w:r>
          </w:p>
          <w:p w:rsidR="009503C0" w:rsidRDefault="0017415F">
            <w:pPr>
              <w:spacing w:line="400" w:lineRule="exact"/>
              <w:ind w:firstLineChars="200" w:firstLine="420"/>
              <w:rPr>
                <w:rFonts w:ascii="宋体" w:hAnsi="宋体" w:cs="宋体"/>
                <w:szCs w:val="21"/>
              </w:rPr>
            </w:pPr>
            <w:r>
              <w:rPr>
                <w:rFonts w:ascii="宋体" w:hAnsi="宋体" w:cs="宋体" w:hint="eastAsia"/>
                <w:szCs w:val="21"/>
              </w:rPr>
              <w:t>手套</w:t>
            </w:r>
            <w:r>
              <w:rPr>
                <w:rFonts w:ascii="宋体" w:hAnsi="宋体" w:cs="宋体" w:hint="eastAsia"/>
                <w:szCs w:val="21"/>
              </w:rPr>
              <w:t xml:space="preserve">         30</w:t>
            </w:r>
            <w:r>
              <w:rPr>
                <w:rFonts w:ascii="宋体" w:hAnsi="宋体" w:cs="宋体" w:hint="eastAsia"/>
                <w:szCs w:val="21"/>
              </w:rPr>
              <w:t>双</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项目管理部</w:t>
            </w:r>
            <w:r>
              <w:rPr>
                <w:rFonts w:ascii="宋体" w:hAnsi="宋体" w:cs="宋体" w:hint="eastAsia"/>
                <w:szCs w:val="21"/>
              </w:rPr>
              <w:t xml:space="preserve">           20</w:t>
            </w:r>
            <w:r>
              <w:rPr>
                <w:rFonts w:ascii="宋体" w:hAnsi="宋体" w:cs="宋体" w:hint="eastAsia"/>
                <w:szCs w:val="21"/>
              </w:rPr>
              <w:t>20</w:t>
            </w:r>
            <w:r>
              <w:rPr>
                <w:rFonts w:ascii="宋体" w:hAnsi="宋体" w:cs="宋体" w:hint="eastAsia"/>
                <w:szCs w:val="21"/>
              </w:rPr>
              <w:t>.</w:t>
            </w:r>
            <w:r>
              <w:rPr>
                <w:rFonts w:ascii="宋体" w:hAnsi="宋体" w:cs="宋体" w:hint="eastAsia"/>
                <w:szCs w:val="21"/>
              </w:rPr>
              <w:t>12</w:t>
            </w:r>
            <w:r>
              <w:rPr>
                <w:rFonts w:ascii="宋体" w:hAnsi="宋体" w:cs="宋体" w:hint="eastAsia"/>
                <w:szCs w:val="21"/>
              </w:rPr>
              <w:t>.3</w:t>
            </w:r>
          </w:p>
          <w:p w:rsidR="009503C0" w:rsidRDefault="0017415F">
            <w:pPr>
              <w:pStyle w:val="a0"/>
            </w:pPr>
            <w:r>
              <w:rPr>
                <w:rFonts w:ascii="宋体" w:hAnsi="宋体" w:cs="宋体" w:hint="eastAsia"/>
                <w:szCs w:val="21"/>
              </w:rPr>
              <w:t xml:space="preserve">   </w:t>
            </w:r>
            <w:r>
              <w:rPr>
                <w:rFonts w:ascii="宋体" w:hAnsi="宋体" w:cs="宋体" w:hint="eastAsia"/>
                <w:szCs w:val="21"/>
              </w:rPr>
              <w:t>藿香正气液</w:t>
            </w:r>
            <w:r>
              <w:rPr>
                <w:rFonts w:ascii="宋体" w:hAnsi="宋体" w:cs="宋体" w:hint="eastAsia"/>
                <w:szCs w:val="21"/>
              </w:rPr>
              <w:t xml:space="preserve">  16</w:t>
            </w:r>
            <w:r>
              <w:rPr>
                <w:rFonts w:ascii="宋体" w:hAnsi="宋体" w:cs="宋体" w:hint="eastAsia"/>
                <w:szCs w:val="21"/>
              </w:rPr>
              <w:t>盒</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 xml:space="preserve"> </w:t>
            </w:r>
            <w:r>
              <w:rPr>
                <w:rFonts w:ascii="宋体" w:hAnsi="宋体" w:cs="宋体" w:hint="eastAsia"/>
                <w:szCs w:val="21"/>
              </w:rPr>
              <w:t>营销部</w:t>
            </w:r>
            <w:r>
              <w:rPr>
                <w:rFonts w:ascii="宋体" w:hAnsi="宋体" w:cs="宋体" w:hint="eastAsia"/>
                <w:szCs w:val="21"/>
              </w:rPr>
              <w:t xml:space="preserve">           20</w:t>
            </w:r>
            <w:r>
              <w:rPr>
                <w:rFonts w:ascii="宋体" w:hAnsi="宋体" w:cs="宋体" w:hint="eastAsia"/>
                <w:szCs w:val="21"/>
              </w:rPr>
              <w:t>20</w:t>
            </w:r>
            <w:r>
              <w:rPr>
                <w:rFonts w:ascii="宋体" w:hAnsi="宋体" w:cs="宋体" w:hint="eastAsia"/>
                <w:szCs w:val="21"/>
              </w:rPr>
              <w:t>.8.</w:t>
            </w:r>
            <w:r>
              <w:rPr>
                <w:rFonts w:ascii="宋体" w:hAnsi="宋体" w:cs="宋体" w:hint="eastAsia"/>
                <w:szCs w:val="21"/>
              </w:rPr>
              <w:t>2</w:t>
            </w:r>
          </w:p>
          <w:p w:rsidR="009503C0" w:rsidRDefault="0017415F">
            <w:pPr>
              <w:spacing w:line="400" w:lineRule="exact"/>
              <w:ind w:firstLineChars="200" w:firstLine="420"/>
              <w:rPr>
                <w:rFonts w:ascii="宋体" w:hAnsi="宋体" w:cs="宋体"/>
                <w:szCs w:val="21"/>
              </w:rPr>
            </w:pPr>
            <w:r>
              <w:rPr>
                <w:rFonts w:ascii="宋体" w:hAnsi="宋体" w:cs="宋体" w:hint="eastAsia"/>
                <w:szCs w:val="21"/>
              </w:rPr>
              <w:t>.......</w:t>
            </w:r>
          </w:p>
          <w:p w:rsidR="009503C0" w:rsidRDefault="009503C0">
            <w:pPr>
              <w:pStyle w:val="a0"/>
              <w:ind w:firstLineChars="200" w:firstLine="460"/>
              <w:rPr>
                <w:rFonts w:ascii="宋体" w:hAnsi="宋体" w:cs="宋体"/>
                <w:szCs w:val="21"/>
              </w:rPr>
            </w:pPr>
          </w:p>
          <w:p w:rsidR="009503C0" w:rsidRDefault="0017415F">
            <w:pPr>
              <w:ind w:firstLineChars="200" w:firstLine="420"/>
              <w:rPr>
                <w:rFonts w:ascii="宋体" w:hAnsi="宋体" w:cs="宋体"/>
                <w:szCs w:val="21"/>
                <w:lang w:val="en-GB"/>
              </w:rPr>
            </w:pPr>
            <w:r>
              <w:rPr>
                <w:rFonts w:ascii="宋体" w:hAnsi="宋体" w:cs="宋体" w:hint="eastAsia"/>
                <w:szCs w:val="21"/>
                <w:lang w:val="en-GB"/>
              </w:rPr>
              <w:t>公司为员工缴纳了养老、工伤、医疗等保险。</w:t>
            </w:r>
          </w:p>
          <w:p w:rsidR="009503C0" w:rsidRDefault="0017415F">
            <w:pPr>
              <w:ind w:firstLineChars="200" w:firstLine="420"/>
              <w:rPr>
                <w:rFonts w:ascii="宋体" w:hAnsi="宋体" w:cs="宋体"/>
                <w:szCs w:val="21"/>
                <w:lang w:val="en-GB"/>
              </w:rPr>
            </w:pPr>
            <w:r>
              <w:rPr>
                <w:rFonts w:ascii="宋体" w:hAnsi="宋体" w:cs="宋体" w:hint="eastAsia"/>
                <w:szCs w:val="21"/>
                <w:lang w:val="en-GB"/>
              </w:rPr>
              <w:t>提供了缴纳保险的票据及社会保险在职人员信息统计表。</w:t>
            </w:r>
          </w:p>
          <w:p w:rsidR="009503C0" w:rsidRDefault="0017415F">
            <w:pPr>
              <w:ind w:firstLineChars="200" w:firstLine="420"/>
              <w:rPr>
                <w:rFonts w:ascii="宋体" w:hAnsi="宋体" w:cs="宋体"/>
                <w:szCs w:val="21"/>
                <w:lang w:val="en-GB"/>
              </w:rPr>
            </w:pPr>
            <w:r>
              <w:rPr>
                <w:rFonts w:ascii="宋体" w:hAnsi="宋体" w:cs="宋体" w:hint="eastAsia"/>
                <w:szCs w:val="21"/>
                <w:lang w:val="en-GB"/>
              </w:rPr>
              <w:t>驾驶员</w:t>
            </w:r>
            <w:r>
              <w:rPr>
                <w:rFonts w:ascii="宋体" w:hAnsi="宋体" w:cs="宋体" w:hint="eastAsia"/>
                <w:szCs w:val="21"/>
                <w:lang w:val="en-GB"/>
              </w:rPr>
              <w:t>及业务人员</w:t>
            </w:r>
            <w:r>
              <w:rPr>
                <w:rFonts w:ascii="宋体" w:hAnsi="宋体" w:cs="宋体" w:hint="eastAsia"/>
                <w:szCs w:val="21"/>
                <w:lang w:val="en-GB"/>
              </w:rPr>
              <w:t>要求遵守道路交通安全法，不违章驾车，驾驶证和车辆定期年审，确保行车安全。</w:t>
            </w:r>
          </w:p>
          <w:p w:rsidR="009503C0" w:rsidRDefault="0017415F">
            <w:pPr>
              <w:ind w:firstLineChars="200" w:firstLine="420"/>
              <w:rPr>
                <w:rFonts w:ascii="宋体" w:hAnsi="宋体" w:cs="宋体"/>
                <w:szCs w:val="21"/>
                <w:lang w:val="en-GB"/>
              </w:rPr>
            </w:pPr>
            <w:r>
              <w:rPr>
                <w:rFonts w:ascii="宋体" w:hAnsi="宋体" w:cs="宋体" w:hint="eastAsia"/>
                <w:szCs w:val="21"/>
                <w:lang w:val="en-GB"/>
              </w:rPr>
              <w:t>现场查看办公区域配备有符合要求的灭火器和消火栓等，</w:t>
            </w:r>
            <w:r>
              <w:rPr>
                <w:rFonts w:ascii="宋体" w:hAnsi="宋体" w:cs="宋体" w:hint="eastAsia"/>
                <w:szCs w:val="21"/>
                <w:lang w:val="en-GB"/>
              </w:rPr>
              <w:t>营销</w:t>
            </w:r>
            <w:r>
              <w:rPr>
                <w:rFonts w:ascii="宋体" w:hAnsi="宋体" w:cs="宋体" w:hint="eastAsia"/>
                <w:szCs w:val="21"/>
                <w:lang w:val="en-GB"/>
              </w:rPr>
              <w:t>部设备</w:t>
            </w:r>
            <w:r>
              <w:rPr>
                <w:rFonts w:ascii="宋体" w:hAnsi="宋体" w:cs="宋体" w:hint="eastAsia"/>
                <w:szCs w:val="21"/>
                <w:lang w:val="en-GB"/>
              </w:rPr>
              <w:t>、电器状态良好，无安全隐患。</w:t>
            </w:r>
          </w:p>
          <w:p w:rsidR="009503C0" w:rsidRDefault="0017415F">
            <w:pPr>
              <w:ind w:firstLineChars="200" w:firstLine="420"/>
              <w:rPr>
                <w:rFonts w:ascii="宋体" w:hAnsi="宋体" w:cs="宋体"/>
                <w:szCs w:val="21"/>
                <w:lang w:val="en-GB"/>
              </w:rPr>
            </w:pPr>
            <w:r>
              <w:rPr>
                <w:rFonts w:ascii="宋体" w:hAnsi="宋体" w:cs="宋体" w:hint="eastAsia"/>
                <w:szCs w:val="21"/>
                <w:lang w:val="en-GB"/>
              </w:rPr>
              <w:t>参与消防应急预案的制订及演练等。</w:t>
            </w:r>
          </w:p>
          <w:p w:rsidR="009503C0" w:rsidRDefault="0017415F">
            <w:pPr>
              <w:ind w:firstLineChars="200" w:firstLine="420"/>
              <w:rPr>
                <w:rFonts w:ascii="宋体" w:hAnsi="宋体" w:cs="宋体"/>
                <w:szCs w:val="21"/>
              </w:rPr>
            </w:pPr>
            <w:r>
              <w:rPr>
                <w:rFonts w:ascii="宋体" w:hAnsi="宋体" w:cs="宋体" w:hint="eastAsia"/>
                <w:szCs w:val="21"/>
                <w:lang w:val="en-GB"/>
              </w:rPr>
              <w:t>危险源识别基本充分，控制措施需要完善。</w:t>
            </w:r>
          </w:p>
        </w:tc>
        <w:tc>
          <w:tcPr>
            <w:tcW w:w="1585" w:type="dxa"/>
          </w:tcPr>
          <w:p w:rsidR="009503C0" w:rsidRDefault="009503C0">
            <w:pPr>
              <w:rPr>
                <w:highlight w:val="magenta"/>
              </w:rPr>
            </w:pPr>
          </w:p>
        </w:tc>
      </w:tr>
      <w:tr w:rsidR="009503C0">
        <w:trPr>
          <w:trHeight w:val="511"/>
        </w:trPr>
        <w:tc>
          <w:tcPr>
            <w:tcW w:w="2160" w:type="dxa"/>
          </w:tcPr>
          <w:p w:rsidR="009503C0" w:rsidRDefault="0017415F">
            <w:pPr>
              <w:adjustRightInd w:val="0"/>
              <w:snapToGrid w:val="0"/>
              <w:rPr>
                <w:rFonts w:ascii="宋体" w:hAnsi="宋体" w:cs="新宋体"/>
                <w:szCs w:val="21"/>
              </w:rPr>
            </w:pPr>
            <w:r>
              <w:rPr>
                <w:rFonts w:ascii="宋体" w:hAnsi="宋体" w:cs="新宋体" w:hint="eastAsia"/>
                <w:szCs w:val="21"/>
              </w:rPr>
              <w:lastRenderedPageBreak/>
              <w:t>沟通</w:t>
            </w:r>
            <w:r>
              <w:rPr>
                <w:rFonts w:ascii="宋体" w:hAnsi="宋体" w:cs="新宋体" w:hint="eastAsia"/>
                <w:szCs w:val="21"/>
              </w:rPr>
              <w:t xml:space="preserve"> </w:t>
            </w:r>
          </w:p>
        </w:tc>
        <w:tc>
          <w:tcPr>
            <w:tcW w:w="960" w:type="dxa"/>
          </w:tcPr>
          <w:p w:rsidR="009503C0" w:rsidRDefault="0017415F">
            <w:pPr>
              <w:rPr>
                <w:rFonts w:ascii="宋体" w:hAnsi="宋体" w:cs="新宋体"/>
                <w:szCs w:val="21"/>
              </w:rPr>
            </w:pPr>
            <w:r>
              <w:rPr>
                <w:rFonts w:ascii="宋体" w:hAnsi="宋体" w:cs="新宋体" w:hint="eastAsia"/>
                <w:szCs w:val="21"/>
              </w:rPr>
              <w:t xml:space="preserve">S7.4 </w:t>
            </w:r>
          </w:p>
          <w:p w:rsidR="009503C0" w:rsidRDefault="009503C0">
            <w:pPr>
              <w:rPr>
                <w:rFonts w:ascii="宋体" w:hAnsi="宋体" w:cs="新宋体"/>
                <w:szCs w:val="21"/>
              </w:rPr>
            </w:pPr>
          </w:p>
        </w:tc>
        <w:tc>
          <w:tcPr>
            <w:tcW w:w="10004" w:type="dxa"/>
          </w:tcPr>
          <w:p w:rsidR="009503C0" w:rsidRDefault="0017415F">
            <w:pPr>
              <w:pStyle w:val="aa"/>
              <w:spacing w:line="400" w:lineRule="exact"/>
              <w:rPr>
                <w:rFonts w:ascii="宋体" w:hAnsi="宋体" w:cs="宋体"/>
                <w:sz w:val="21"/>
                <w:szCs w:val="21"/>
              </w:rPr>
            </w:pPr>
            <w:r>
              <w:rPr>
                <w:rFonts w:ascii="宋体" w:hAnsi="宋体" w:cs="宋体" w:hint="eastAsia"/>
                <w:kern w:val="2"/>
                <w:sz w:val="21"/>
                <w:szCs w:val="21"/>
              </w:rPr>
              <w:lastRenderedPageBreak/>
              <w:t>---</w:t>
            </w:r>
            <w:r>
              <w:rPr>
                <w:rFonts w:ascii="宋体" w:hAnsi="宋体" w:cs="宋体" w:hint="eastAsia"/>
                <w:kern w:val="2"/>
                <w:sz w:val="21"/>
                <w:szCs w:val="21"/>
              </w:rPr>
              <w:t>《信息交流程序》规</w:t>
            </w:r>
            <w:r>
              <w:rPr>
                <w:rFonts w:ascii="宋体" w:hAnsi="宋体" w:cs="Arial" w:hint="eastAsia"/>
                <w:iCs/>
                <w:kern w:val="2"/>
                <w:sz w:val="21"/>
                <w:szCs w:val="21"/>
              </w:rPr>
              <w:t>定了公司内外信息交流、协商的对象、方式、记录等。</w:t>
            </w:r>
          </w:p>
          <w:p w:rsidR="009503C0" w:rsidRDefault="0017415F">
            <w:pPr>
              <w:pStyle w:val="aa"/>
              <w:spacing w:line="400" w:lineRule="exact"/>
              <w:ind w:firstLineChars="200" w:firstLine="420"/>
              <w:rPr>
                <w:rFonts w:ascii="宋体" w:hAnsi="宋体" w:cs="宋体"/>
                <w:color w:val="FF0000"/>
                <w:sz w:val="21"/>
                <w:szCs w:val="21"/>
              </w:rPr>
            </w:pPr>
            <w:r>
              <w:rPr>
                <w:rFonts w:ascii="宋体" w:hAnsi="宋体" w:cs="宋体" w:hint="eastAsia"/>
                <w:kern w:val="2"/>
                <w:sz w:val="21"/>
                <w:szCs w:val="21"/>
              </w:rPr>
              <w:lastRenderedPageBreak/>
              <w:t>对部门之间有需要交流的有关环境、安全健康管理信息，在公司内部利用部门会议、宣传栏进行环境、安全管理方针及目标、指标、管理方案及环保法律法规等内容的宣传、沟通。</w:t>
            </w:r>
          </w:p>
          <w:p w:rsidR="009503C0" w:rsidRDefault="0017415F">
            <w:pPr>
              <w:pStyle w:val="aa"/>
              <w:spacing w:line="400" w:lineRule="exact"/>
              <w:ind w:firstLineChars="150" w:firstLine="315"/>
              <w:rPr>
                <w:rFonts w:ascii="宋体" w:hAnsi="宋体" w:cs="宋体"/>
                <w:sz w:val="21"/>
                <w:szCs w:val="21"/>
              </w:rPr>
            </w:pPr>
            <w:r>
              <w:rPr>
                <w:rFonts w:ascii="宋体" w:hAnsi="宋体" w:cs="宋体" w:hint="eastAsia"/>
                <w:kern w:val="2"/>
                <w:sz w:val="21"/>
                <w:szCs w:val="21"/>
              </w:rPr>
              <w:t>外部，对顾客等相关方进行了管理方针、产品使用环保要求的沟通，主要通过网络、交流及产品说明书、合同等方式进行，并达成一致性意见实施有效控制。</w:t>
            </w:r>
          </w:p>
          <w:p w:rsidR="009503C0" w:rsidRDefault="0017415F">
            <w:pPr>
              <w:spacing w:line="400" w:lineRule="exact"/>
              <w:rPr>
                <w:rFonts w:ascii="宋体" w:hAnsi="宋体" w:cs="Arial"/>
                <w:iCs/>
                <w:color w:val="FF0000"/>
                <w:szCs w:val="21"/>
              </w:rPr>
            </w:pPr>
            <w:r>
              <w:rPr>
                <w:rFonts w:ascii="宋体" w:hAnsi="宋体" w:cs="Arial" w:hint="eastAsia"/>
                <w:iCs/>
                <w:szCs w:val="21"/>
              </w:rPr>
              <w:t>查见内部交流主要通过直接面谈、会议、文件、培训方式，外部交流主要通过电话、信函方式。</w:t>
            </w:r>
          </w:p>
          <w:p w:rsidR="009503C0" w:rsidRDefault="0017415F">
            <w:pPr>
              <w:widowControl/>
              <w:spacing w:line="400" w:lineRule="atLeast"/>
              <w:ind w:firstLineChars="150" w:firstLine="315"/>
              <w:rPr>
                <w:rFonts w:ascii="宋体" w:hAnsi="宋体" w:cs="Arial"/>
                <w:iCs/>
                <w:szCs w:val="21"/>
              </w:rPr>
            </w:pPr>
            <w:r>
              <w:rPr>
                <w:rFonts w:ascii="宋体" w:hAnsi="宋体" w:cs="Arial" w:hint="eastAsia"/>
                <w:iCs/>
                <w:szCs w:val="21"/>
              </w:rPr>
              <w:t>查见：部门内部会议记录表，沟通信息包括：</w:t>
            </w:r>
          </w:p>
          <w:p w:rsidR="009503C0" w:rsidRDefault="0017415F">
            <w:pPr>
              <w:widowControl/>
              <w:spacing w:line="400" w:lineRule="atLeast"/>
              <w:ind w:firstLineChars="150" w:firstLine="315"/>
              <w:rPr>
                <w:rFonts w:ascii="宋体" w:hAnsi="宋体" w:cs="Arial"/>
                <w:iCs/>
                <w:szCs w:val="21"/>
              </w:rPr>
            </w:pPr>
            <w:r>
              <w:rPr>
                <w:rFonts w:ascii="宋体" w:hAnsi="宋体" w:cs="Arial" w:hint="eastAsia"/>
                <w:iCs/>
                <w:szCs w:val="21"/>
              </w:rPr>
              <w:t>1</w:t>
            </w:r>
            <w:r>
              <w:rPr>
                <w:rFonts w:ascii="宋体" w:hAnsi="宋体" w:cs="Arial" w:hint="eastAsia"/>
                <w:iCs/>
                <w:szCs w:val="21"/>
              </w:rPr>
              <w:t>）告知员工：管理者代表是</w:t>
            </w:r>
            <w:r>
              <w:rPr>
                <w:rFonts w:ascii="宋体" w:hAnsi="宋体" w:cs="Arial" w:hint="eastAsia"/>
                <w:iCs/>
                <w:szCs w:val="21"/>
              </w:rPr>
              <w:t>吕文丽</w:t>
            </w:r>
            <w:r>
              <w:rPr>
                <w:rFonts w:ascii="宋体" w:hAnsi="宋体" w:cs="Arial" w:hint="eastAsia"/>
                <w:iCs/>
                <w:szCs w:val="21"/>
              </w:rPr>
              <w:t>及职业健康安全事务代表</w:t>
            </w:r>
            <w:r>
              <w:rPr>
                <w:rFonts w:ascii="宋体" w:hAnsi="宋体" w:cs="Arial" w:hint="eastAsia"/>
                <w:iCs/>
                <w:szCs w:val="21"/>
              </w:rPr>
              <w:t>包宇</w:t>
            </w:r>
          </w:p>
          <w:p w:rsidR="009503C0" w:rsidRDefault="0017415F">
            <w:pPr>
              <w:widowControl/>
              <w:spacing w:line="400" w:lineRule="atLeast"/>
              <w:ind w:firstLineChars="150" w:firstLine="315"/>
              <w:rPr>
                <w:rFonts w:ascii="宋体" w:hAnsi="宋体" w:cs="Arial"/>
                <w:iCs/>
                <w:szCs w:val="21"/>
              </w:rPr>
            </w:pPr>
            <w:r>
              <w:rPr>
                <w:rFonts w:ascii="宋体" w:hAnsi="宋体" w:cs="Arial" w:hint="eastAsia"/>
                <w:iCs/>
                <w:szCs w:val="21"/>
              </w:rPr>
              <w:t>2</w:t>
            </w:r>
            <w:r>
              <w:rPr>
                <w:rFonts w:ascii="宋体" w:hAnsi="宋体" w:cs="Arial" w:hint="eastAsia"/>
                <w:iCs/>
                <w:szCs w:val="21"/>
              </w:rPr>
              <w:t>）告知员工：职业健康安全管理体系建立的依据、标准和意义；</w:t>
            </w:r>
          </w:p>
          <w:p w:rsidR="009503C0" w:rsidRDefault="0017415F">
            <w:pPr>
              <w:pStyle w:val="aa"/>
              <w:spacing w:line="400" w:lineRule="exact"/>
              <w:ind w:firstLineChars="150" w:firstLine="315"/>
              <w:rPr>
                <w:rFonts w:ascii="宋体" w:hAnsi="宋体" w:cs="Arial"/>
                <w:iCs/>
                <w:color w:val="auto"/>
                <w:kern w:val="2"/>
                <w:sz w:val="21"/>
                <w:szCs w:val="21"/>
              </w:rPr>
            </w:pPr>
            <w:r>
              <w:rPr>
                <w:rFonts w:ascii="宋体" w:hAnsi="宋体" w:cs="Arial" w:hint="eastAsia"/>
                <w:iCs/>
                <w:color w:val="auto"/>
                <w:kern w:val="2"/>
                <w:sz w:val="21"/>
                <w:szCs w:val="21"/>
              </w:rPr>
              <w:t>3</w:t>
            </w:r>
            <w:r>
              <w:rPr>
                <w:rFonts w:ascii="宋体" w:hAnsi="宋体" w:cs="Arial" w:hint="eastAsia"/>
                <w:iCs/>
                <w:color w:val="auto"/>
                <w:kern w:val="2"/>
                <w:sz w:val="21"/>
                <w:szCs w:val="21"/>
              </w:rPr>
              <w:t>）组织员工学习：与安全健康管理有关的法律法规，包括《危险化学品安全管理条例》、《工伤保险条例》、《劳动防护用品监督管理规定》等关于员工权益、保险等内容；</w:t>
            </w:r>
          </w:p>
          <w:p w:rsidR="009503C0" w:rsidRDefault="0017415F">
            <w:pPr>
              <w:pStyle w:val="aa"/>
              <w:spacing w:line="400" w:lineRule="exact"/>
              <w:ind w:firstLineChars="150" w:firstLine="315"/>
              <w:rPr>
                <w:rFonts w:ascii="宋体" w:hAnsi="宋体" w:cs="Arial"/>
                <w:iCs/>
                <w:color w:val="auto"/>
                <w:kern w:val="2"/>
                <w:sz w:val="21"/>
                <w:szCs w:val="21"/>
              </w:rPr>
            </w:pPr>
            <w:r>
              <w:rPr>
                <w:rFonts w:ascii="宋体" w:hAnsi="宋体" w:cs="Arial" w:hint="eastAsia"/>
                <w:iCs/>
                <w:color w:val="auto"/>
                <w:kern w:val="2"/>
                <w:sz w:val="21"/>
                <w:szCs w:val="21"/>
              </w:rPr>
              <w:t>4</w:t>
            </w:r>
            <w:r>
              <w:rPr>
                <w:rFonts w:ascii="宋体" w:hAnsi="宋体" w:cs="Arial" w:hint="eastAsia"/>
                <w:iCs/>
                <w:color w:val="auto"/>
                <w:kern w:val="2"/>
                <w:sz w:val="21"/>
                <w:szCs w:val="21"/>
              </w:rPr>
              <w:t>）将劳动保护要求、安全要求和意义作为新员工岗前培训内容。</w:t>
            </w:r>
          </w:p>
          <w:p w:rsidR="009503C0" w:rsidRDefault="0017415F">
            <w:pPr>
              <w:pStyle w:val="aa"/>
              <w:spacing w:line="400" w:lineRule="exact"/>
              <w:ind w:firstLineChars="150" w:firstLine="315"/>
              <w:rPr>
                <w:rFonts w:ascii="宋体" w:hAnsi="宋体" w:cs="宋体"/>
                <w:szCs w:val="21"/>
              </w:rPr>
            </w:pPr>
            <w:r>
              <w:rPr>
                <w:rFonts w:ascii="宋体" w:hAnsi="宋体" w:cs="Arial" w:hint="eastAsia"/>
                <w:iCs/>
                <w:color w:val="auto"/>
                <w:kern w:val="2"/>
                <w:sz w:val="21"/>
                <w:szCs w:val="21"/>
              </w:rPr>
              <w:t>审核时未发现有相关方投诉和环境安全违规情况发生。</w:t>
            </w:r>
          </w:p>
        </w:tc>
        <w:tc>
          <w:tcPr>
            <w:tcW w:w="1585" w:type="dxa"/>
          </w:tcPr>
          <w:p w:rsidR="009503C0" w:rsidRDefault="009503C0">
            <w:pPr>
              <w:rPr>
                <w:highlight w:val="magenta"/>
              </w:rPr>
            </w:pPr>
          </w:p>
        </w:tc>
      </w:tr>
      <w:tr w:rsidR="009503C0">
        <w:trPr>
          <w:trHeight w:val="1255"/>
        </w:trPr>
        <w:tc>
          <w:tcPr>
            <w:tcW w:w="2160" w:type="dxa"/>
          </w:tcPr>
          <w:p w:rsidR="009503C0" w:rsidRDefault="0017415F">
            <w:pPr>
              <w:adjustRightInd w:val="0"/>
              <w:snapToGrid w:val="0"/>
              <w:jc w:val="center"/>
              <w:rPr>
                <w:rFonts w:ascii="宋体" w:hAnsi="宋体" w:cs="新宋体"/>
                <w:szCs w:val="21"/>
              </w:rPr>
            </w:pPr>
            <w:r>
              <w:rPr>
                <w:rFonts w:ascii="宋体" w:hAnsi="宋体" w:cs="新宋体" w:hint="eastAsia"/>
                <w:szCs w:val="21"/>
              </w:rPr>
              <w:lastRenderedPageBreak/>
              <w:t>运行策划和控制</w:t>
            </w:r>
          </w:p>
        </w:tc>
        <w:tc>
          <w:tcPr>
            <w:tcW w:w="960" w:type="dxa"/>
          </w:tcPr>
          <w:p w:rsidR="009503C0" w:rsidRDefault="0017415F">
            <w:pPr>
              <w:rPr>
                <w:rFonts w:ascii="宋体" w:hAnsi="宋体" w:cs="新宋体"/>
                <w:szCs w:val="21"/>
              </w:rPr>
            </w:pPr>
            <w:r>
              <w:rPr>
                <w:rFonts w:ascii="宋体" w:hAnsi="宋体" w:cs="新宋体" w:hint="eastAsia"/>
                <w:szCs w:val="21"/>
              </w:rPr>
              <w:t xml:space="preserve">S8.1 </w:t>
            </w:r>
          </w:p>
          <w:p w:rsidR="009503C0" w:rsidRDefault="009503C0">
            <w:pPr>
              <w:rPr>
                <w:rFonts w:ascii="宋体" w:hAnsi="宋体" w:cs="新宋体"/>
                <w:szCs w:val="21"/>
              </w:rPr>
            </w:pPr>
          </w:p>
        </w:tc>
        <w:tc>
          <w:tcPr>
            <w:tcW w:w="10004" w:type="dxa"/>
          </w:tcPr>
          <w:p w:rsidR="009503C0" w:rsidRDefault="0017415F">
            <w:pPr>
              <w:ind w:firstLineChars="200" w:firstLine="420"/>
              <w:rPr>
                <w:rFonts w:ascii="宋体" w:hAnsi="宋体" w:cs="宋体"/>
                <w:szCs w:val="21"/>
              </w:rPr>
            </w:pPr>
            <w:r>
              <w:rPr>
                <w:rFonts w:ascii="宋体" w:hAnsi="宋体" w:cs="宋体" w:hint="eastAsia"/>
                <w:szCs w:val="21"/>
              </w:rPr>
              <w:t>查，</w:t>
            </w:r>
            <w:r>
              <w:rPr>
                <w:rFonts w:ascii="宋体" w:hAnsi="宋体" w:cs="宋体" w:hint="eastAsia"/>
                <w:szCs w:val="21"/>
              </w:rPr>
              <w:t>营销部</w:t>
            </w:r>
            <w:r>
              <w:rPr>
                <w:rFonts w:ascii="宋体" w:hAnsi="宋体" w:cs="宋体" w:hint="eastAsia"/>
                <w:szCs w:val="21"/>
              </w:rPr>
              <w:t>实施以下安全管理制度：《消防管理制度》、《安全检查制度》、《火灾事故应急救援预案》、《运行管理制度》等。</w:t>
            </w:r>
          </w:p>
          <w:p w:rsidR="009503C0" w:rsidRDefault="0017415F">
            <w:pPr>
              <w:rPr>
                <w:szCs w:val="21"/>
              </w:rPr>
            </w:pPr>
            <w:r>
              <w:rPr>
                <w:rFonts w:ascii="宋体" w:cs="宋体" w:hint="eastAsia"/>
                <w:szCs w:val="21"/>
              </w:rPr>
              <w:t>据介绍，公司</w:t>
            </w:r>
            <w:r>
              <w:rPr>
                <w:rFonts w:hint="eastAsia"/>
                <w:szCs w:val="21"/>
              </w:rPr>
              <w:t>销售流程图</w:t>
            </w:r>
            <w:r>
              <w:rPr>
                <w:rFonts w:hint="eastAsia"/>
                <w:szCs w:val="21"/>
              </w:rPr>
              <w:t>:</w:t>
            </w:r>
          </w:p>
          <w:p w:rsidR="009503C0" w:rsidRDefault="0017415F">
            <w:pPr>
              <w:spacing w:line="420" w:lineRule="exact"/>
              <w:rPr>
                <w:rFonts w:ascii="宋体" w:hAnsi="宋体" w:cs="宋体"/>
                <w:szCs w:val="21"/>
              </w:rPr>
            </w:pPr>
            <w:r>
              <w:rPr>
                <w:rFonts w:hint="eastAsia"/>
                <w:szCs w:val="21"/>
              </w:rPr>
              <w:t>市场调查——</w:t>
            </w:r>
            <w:r>
              <w:rPr>
                <w:rFonts w:ascii="宋体" w:hAnsi="宋体" w:hint="eastAsia"/>
                <w:color w:val="000000"/>
                <w:szCs w:val="21"/>
              </w:rPr>
              <w:t>合同洽谈</w:t>
            </w:r>
            <w:r>
              <w:rPr>
                <w:rFonts w:ascii="宋体" w:hAnsi="宋体" w:hint="eastAsia"/>
                <w:color w:val="000000"/>
                <w:szCs w:val="21"/>
              </w:rPr>
              <w:t>---</w:t>
            </w:r>
            <w:r>
              <w:rPr>
                <w:rFonts w:ascii="宋体" w:hAnsi="宋体" w:hint="eastAsia"/>
                <w:color w:val="000000"/>
                <w:szCs w:val="21"/>
              </w:rPr>
              <w:t>签订合同</w:t>
            </w:r>
            <w:r>
              <w:rPr>
                <w:rFonts w:ascii="宋体" w:hAnsi="宋体" w:hint="eastAsia"/>
                <w:color w:val="000000"/>
                <w:szCs w:val="21"/>
              </w:rPr>
              <w:t>---</w:t>
            </w:r>
            <w:r>
              <w:rPr>
                <w:rFonts w:ascii="宋体" w:hAnsi="宋体" w:hint="eastAsia"/>
                <w:color w:val="000000"/>
                <w:szCs w:val="21"/>
              </w:rPr>
              <w:t>实施服务</w:t>
            </w:r>
            <w:r>
              <w:rPr>
                <w:rFonts w:ascii="宋体" w:hAnsi="宋体" w:hint="eastAsia"/>
                <w:color w:val="000000"/>
                <w:szCs w:val="21"/>
              </w:rPr>
              <w:t>---</w:t>
            </w:r>
            <w:r>
              <w:rPr>
                <w:rFonts w:ascii="宋体" w:hAnsi="宋体" w:hint="eastAsia"/>
                <w:color w:val="000000"/>
                <w:szCs w:val="21"/>
              </w:rPr>
              <w:t>售后服务。</w:t>
            </w:r>
          </w:p>
          <w:p w:rsidR="009503C0" w:rsidRDefault="0017415F">
            <w:pPr>
              <w:pStyle w:val="a0"/>
              <w:rPr>
                <w:rFonts w:ascii="宋体" w:hAnsi="宋体" w:cs="Arial"/>
                <w:iCs/>
                <w:szCs w:val="21"/>
              </w:rPr>
            </w:pPr>
            <w:r>
              <w:rPr>
                <w:rFonts w:ascii="宋体" w:hAnsi="宋体" w:cs="Arial" w:hint="eastAsia"/>
                <w:iCs/>
                <w:szCs w:val="21"/>
              </w:rPr>
              <w:t>查看，公司产品都是由供方处发货至客户处，未设有库房。办公区域配置有消防栓、灭火器、配电箱等环保、安全设施。</w:t>
            </w:r>
          </w:p>
          <w:p w:rsidR="009503C0" w:rsidRDefault="0017415F">
            <w:pPr>
              <w:rPr>
                <w:rFonts w:ascii="宋体" w:hAnsi="宋体" w:cs="宋体"/>
                <w:szCs w:val="21"/>
              </w:rPr>
            </w:pPr>
            <w:r>
              <w:rPr>
                <w:rFonts w:ascii="宋体" w:hAnsi="宋体" w:cs="宋体" w:hint="eastAsia"/>
                <w:szCs w:val="21"/>
              </w:rPr>
              <w:t>查不可接受风险源：</w:t>
            </w:r>
          </w:p>
          <w:p w:rsidR="009503C0" w:rsidRDefault="0017415F">
            <w:pPr>
              <w:rPr>
                <w:rFonts w:ascii="宋体" w:hAnsi="宋体" w:cs="宋体"/>
                <w:szCs w:val="21"/>
              </w:rPr>
            </w:pPr>
            <w:r>
              <w:rPr>
                <w:rFonts w:ascii="宋体" w:hAnsi="宋体" w:cs="宋体" w:hint="eastAsia"/>
                <w:szCs w:val="21"/>
              </w:rPr>
              <w:t>1</w:t>
            </w:r>
            <w:r>
              <w:rPr>
                <w:rFonts w:ascii="宋体" w:hAnsi="宋体" w:cs="宋体" w:hint="eastAsia"/>
                <w:szCs w:val="21"/>
              </w:rPr>
              <w:t>）线路短路、吸烟引发火灾；</w:t>
            </w:r>
            <w:r>
              <w:rPr>
                <w:rFonts w:ascii="宋体" w:hAnsi="宋体" w:cs="宋体" w:hint="eastAsia"/>
                <w:szCs w:val="21"/>
              </w:rPr>
              <w:t>2</w:t>
            </w:r>
            <w:r>
              <w:rPr>
                <w:rFonts w:ascii="宋体" w:hAnsi="宋体" w:cs="宋体" w:hint="eastAsia"/>
                <w:szCs w:val="21"/>
              </w:rPr>
              <w:t>）</w:t>
            </w:r>
            <w:r>
              <w:rPr>
                <w:rFonts w:ascii="宋体" w:hAnsi="宋体" w:hint="eastAsia"/>
              </w:rPr>
              <w:t>电线破损、线路老化</w:t>
            </w:r>
            <w:r>
              <w:rPr>
                <w:rFonts w:ascii="宋体" w:hAnsi="宋体" w:cs="宋体" w:hint="eastAsia"/>
                <w:color w:val="000000" w:themeColor="text1"/>
                <w:szCs w:val="21"/>
              </w:rPr>
              <w:t>引发触电</w:t>
            </w:r>
            <w:r>
              <w:rPr>
                <w:rFonts w:ascii="宋体" w:hAnsi="宋体" w:cs="宋体" w:hint="eastAsia"/>
                <w:color w:val="000000" w:themeColor="text1"/>
                <w:szCs w:val="21"/>
              </w:rPr>
              <w:t>；</w:t>
            </w:r>
            <w:r>
              <w:rPr>
                <w:rFonts w:ascii="宋体" w:hAnsi="宋体" w:cs="宋体" w:hint="eastAsia"/>
                <w:color w:val="000000" w:themeColor="text1"/>
                <w:szCs w:val="21"/>
              </w:rPr>
              <w:t>3</w:t>
            </w:r>
            <w:r>
              <w:rPr>
                <w:rFonts w:ascii="宋体" w:hAnsi="宋体" w:cs="宋体" w:hint="eastAsia"/>
                <w:color w:val="000000" w:themeColor="text1"/>
                <w:szCs w:val="21"/>
              </w:rPr>
              <w:t>）</w:t>
            </w:r>
            <w:r>
              <w:rPr>
                <w:rFonts w:ascii="宋体" w:hAnsi="宋体" w:cs="宋体" w:hint="eastAsia"/>
                <w:szCs w:val="21"/>
              </w:rPr>
              <w:t>高温天气下业务外出造成的的中暑、交通事故。</w:t>
            </w:r>
          </w:p>
          <w:p w:rsidR="009503C0" w:rsidRDefault="0017415F">
            <w:pPr>
              <w:ind w:firstLineChars="200" w:firstLine="420"/>
              <w:rPr>
                <w:rFonts w:ascii="宋体" w:hAnsi="宋体" w:cs="宋体"/>
                <w:color w:val="FF0000"/>
                <w:szCs w:val="21"/>
                <w:lang w:val="en-GB"/>
              </w:rPr>
            </w:pPr>
            <w:r>
              <w:rPr>
                <w:rFonts w:ascii="宋体" w:hAnsi="宋体" w:cs="宋体" w:hint="eastAsia"/>
                <w:szCs w:val="21"/>
              </w:rPr>
              <w:t>查</w:t>
            </w:r>
            <w:r>
              <w:rPr>
                <w:rFonts w:ascii="宋体" w:hAnsi="宋体" w:cs="宋体" w:hint="eastAsia"/>
                <w:szCs w:val="21"/>
              </w:rPr>
              <w:t>营销部</w:t>
            </w:r>
            <w:r>
              <w:rPr>
                <w:rFonts w:ascii="宋体" w:hAnsi="宋体" w:cs="宋体" w:hint="eastAsia"/>
                <w:szCs w:val="21"/>
              </w:rPr>
              <w:t>办公区域环境和安全</w:t>
            </w:r>
            <w:r>
              <w:rPr>
                <w:rFonts w:ascii="宋体" w:hAnsi="宋体" w:cs="宋体" w:hint="eastAsia"/>
                <w:szCs w:val="21"/>
                <w:lang w:val="en-GB"/>
              </w:rPr>
              <w:t>运行控制情况：办公过程注意节约用电，做到人走灯灭，电脑长时间不用时关机，下班前要关闭电源；</w:t>
            </w:r>
          </w:p>
          <w:p w:rsidR="009503C0" w:rsidRDefault="0017415F">
            <w:pPr>
              <w:pStyle w:val="a0"/>
            </w:pPr>
            <w:r>
              <w:rPr>
                <w:rFonts w:ascii="宋体" w:hAnsi="宋体" w:cs="宋体" w:hint="eastAsia"/>
                <w:szCs w:val="21"/>
              </w:rPr>
              <w:lastRenderedPageBreak/>
              <w:t>办公过程使用的电器如：空调、电脑、灯具均符合安全设计要求，使用过程注意安全，预防触电，工作时间平均每天</w:t>
            </w:r>
            <w:r>
              <w:rPr>
                <w:rFonts w:ascii="宋体" w:hAnsi="宋体" w:cs="宋体" w:hint="eastAsia"/>
                <w:szCs w:val="21"/>
              </w:rPr>
              <w:t>8</w:t>
            </w:r>
            <w:r>
              <w:rPr>
                <w:rFonts w:ascii="宋体" w:hAnsi="宋体" w:cs="宋体" w:hint="eastAsia"/>
                <w:szCs w:val="21"/>
              </w:rPr>
              <w:t>小时。</w:t>
            </w:r>
          </w:p>
          <w:p w:rsidR="009503C0" w:rsidRDefault="0017415F">
            <w:pPr>
              <w:rPr>
                <w:rFonts w:ascii="宋体" w:hAnsi="宋体" w:cs="宋体"/>
                <w:szCs w:val="21"/>
              </w:rPr>
            </w:pPr>
            <w:r>
              <w:rPr>
                <w:rFonts w:ascii="宋体" w:hAnsi="宋体" w:cs="宋体" w:hint="eastAsia"/>
                <w:szCs w:val="21"/>
              </w:rPr>
              <w:t>远程视频查看：现场未发现大功率电器使用；现场电线有穿管保护，固定布局、现场有禁止吸烟的提醒，办公设备均有接地保护。</w:t>
            </w:r>
          </w:p>
          <w:p w:rsidR="009503C0" w:rsidRDefault="0017415F">
            <w:pPr>
              <w:rPr>
                <w:rFonts w:ascii="宋体" w:hAnsi="宋体" w:cs="宋体"/>
                <w:szCs w:val="21"/>
                <w:highlight w:val="magenta"/>
              </w:rPr>
            </w:pPr>
            <w:r>
              <w:rPr>
                <w:rFonts w:ascii="宋体" w:hAnsi="宋体" w:cs="宋体" w:hint="eastAsia"/>
                <w:szCs w:val="21"/>
              </w:rPr>
              <w:t>查见办公区有一般固废分装桶，现场有处理的记录。</w:t>
            </w:r>
          </w:p>
        </w:tc>
        <w:tc>
          <w:tcPr>
            <w:tcW w:w="1585" w:type="dxa"/>
          </w:tcPr>
          <w:p w:rsidR="009503C0" w:rsidRDefault="009503C0">
            <w:pPr>
              <w:rPr>
                <w:highlight w:val="magenta"/>
              </w:rPr>
            </w:pPr>
          </w:p>
        </w:tc>
      </w:tr>
      <w:tr w:rsidR="009503C0">
        <w:trPr>
          <w:trHeight w:val="242"/>
        </w:trPr>
        <w:tc>
          <w:tcPr>
            <w:tcW w:w="2160" w:type="dxa"/>
          </w:tcPr>
          <w:p w:rsidR="009503C0" w:rsidRDefault="0017415F">
            <w:pPr>
              <w:adjustRightInd w:val="0"/>
              <w:snapToGrid w:val="0"/>
              <w:jc w:val="center"/>
              <w:rPr>
                <w:rFonts w:ascii="宋体" w:hAnsi="宋体" w:cs="新宋体"/>
                <w:szCs w:val="21"/>
              </w:rPr>
            </w:pPr>
            <w:r>
              <w:rPr>
                <w:rFonts w:ascii="宋体" w:hAnsi="宋体" w:cs="新宋体" w:hint="eastAsia"/>
                <w:szCs w:val="21"/>
              </w:rPr>
              <w:lastRenderedPageBreak/>
              <w:t>应急准备和响应</w:t>
            </w:r>
          </w:p>
        </w:tc>
        <w:tc>
          <w:tcPr>
            <w:tcW w:w="960" w:type="dxa"/>
          </w:tcPr>
          <w:p w:rsidR="009503C0" w:rsidRDefault="0017415F">
            <w:pPr>
              <w:rPr>
                <w:rFonts w:ascii="宋体" w:hAnsi="宋体" w:cs="新宋体"/>
                <w:szCs w:val="21"/>
              </w:rPr>
            </w:pPr>
            <w:r>
              <w:rPr>
                <w:rFonts w:ascii="宋体" w:hAnsi="宋体" w:cs="新宋体" w:hint="eastAsia"/>
                <w:szCs w:val="21"/>
              </w:rPr>
              <w:t>S8.2</w:t>
            </w:r>
          </w:p>
          <w:p w:rsidR="009503C0" w:rsidRDefault="009503C0">
            <w:pPr>
              <w:rPr>
                <w:rFonts w:ascii="宋体" w:hAnsi="宋体" w:cs="新宋体"/>
                <w:szCs w:val="21"/>
              </w:rPr>
            </w:pPr>
          </w:p>
        </w:tc>
        <w:tc>
          <w:tcPr>
            <w:tcW w:w="10004" w:type="dxa"/>
          </w:tcPr>
          <w:p w:rsidR="009503C0" w:rsidRDefault="0017415F">
            <w:pPr>
              <w:rPr>
                <w:rFonts w:ascii="宋体" w:hAnsi="宋体" w:cs="宋体"/>
                <w:szCs w:val="21"/>
              </w:rPr>
            </w:pPr>
            <w:r>
              <w:rPr>
                <w:rFonts w:ascii="宋体" w:hAnsi="宋体" w:cs="宋体" w:hint="eastAsia"/>
                <w:szCs w:val="21"/>
              </w:rPr>
              <w:t>查见：《应急准备与响应控制程序》、《火灾应急方案》</w:t>
            </w:r>
            <w:r>
              <w:rPr>
                <w:rFonts w:ascii="宋体" w:hAnsi="宋体" w:cs="宋体" w:hint="eastAsia"/>
                <w:szCs w:val="21"/>
              </w:rPr>
              <w:t>、《触电应急预案》</w:t>
            </w:r>
            <w:r>
              <w:rPr>
                <w:rFonts w:ascii="宋体" w:hAnsi="宋体" w:cs="宋体" w:hint="eastAsia"/>
                <w:szCs w:val="21"/>
              </w:rPr>
              <w:t>等</w:t>
            </w:r>
          </w:p>
          <w:p w:rsidR="009503C0" w:rsidRDefault="0017415F">
            <w:pPr>
              <w:rPr>
                <w:rFonts w:ascii="宋体" w:hAnsi="宋体" w:cs="宋体"/>
                <w:szCs w:val="21"/>
              </w:rPr>
            </w:pPr>
            <w:r>
              <w:rPr>
                <w:rFonts w:ascii="宋体" w:hAnsi="宋体" w:cs="宋体" w:hint="eastAsia"/>
                <w:szCs w:val="21"/>
              </w:rPr>
              <w:t>查见：火灾和触电</w:t>
            </w:r>
            <w:r>
              <w:rPr>
                <w:rFonts w:ascii="宋体" w:hAnsi="宋体" w:cs="宋体" w:hint="eastAsia"/>
                <w:szCs w:val="21"/>
              </w:rPr>
              <w:t>、机械伤害</w:t>
            </w:r>
            <w:r>
              <w:rPr>
                <w:rFonts w:ascii="宋体" w:hAnsi="宋体" w:cs="宋体" w:hint="eastAsia"/>
                <w:szCs w:val="21"/>
              </w:rPr>
              <w:t>演练实况记录：</w:t>
            </w:r>
            <w:r>
              <w:rPr>
                <w:rFonts w:ascii="宋体" w:hAnsi="宋体" w:cs="宋体" w:hint="eastAsia"/>
                <w:szCs w:val="21"/>
              </w:rPr>
              <w:t>营销部</w:t>
            </w:r>
            <w:r>
              <w:rPr>
                <w:rFonts w:ascii="宋体" w:hAnsi="宋体" w:cs="宋体" w:hint="eastAsia"/>
                <w:szCs w:val="21"/>
              </w:rPr>
              <w:t>相关人员参加了</w:t>
            </w:r>
            <w:r>
              <w:rPr>
                <w:rFonts w:ascii="宋体" w:hAnsi="宋体" w:cs="宋体" w:hint="eastAsia"/>
                <w:szCs w:val="21"/>
              </w:rPr>
              <w:t>20</w:t>
            </w:r>
            <w:r>
              <w:rPr>
                <w:rFonts w:ascii="宋体" w:hAnsi="宋体" w:cs="宋体" w:hint="eastAsia"/>
                <w:szCs w:val="21"/>
              </w:rPr>
              <w:t>20</w:t>
            </w:r>
            <w:r>
              <w:rPr>
                <w:rFonts w:ascii="宋体" w:hAnsi="宋体" w:cs="宋体" w:hint="eastAsia"/>
                <w:szCs w:val="21"/>
              </w:rPr>
              <w:t>年</w:t>
            </w:r>
            <w:r>
              <w:rPr>
                <w:rFonts w:ascii="宋体" w:hAnsi="宋体" w:cs="宋体" w:hint="eastAsia"/>
                <w:szCs w:val="21"/>
              </w:rPr>
              <w:t>10</w:t>
            </w:r>
            <w:r>
              <w:rPr>
                <w:rFonts w:ascii="宋体" w:hAnsi="宋体" w:cs="宋体" w:hint="eastAsia"/>
                <w:szCs w:val="21"/>
              </w:rPr>
              <w:t>月</w:t>
            </w:r>
            <w:r>
              <w:rPr>
                <w:rFonts w:ascii="宋体" w:hAnsi="宋体" w:cs="宋体" w:hint="eastAsia"/>
                <w:szCs w:val="21"/>
              </w:rPr>
              <w:t>25</w:t>
            </w:r>
            <w:r>
              <w:rPr>
                <w:rFonts w:ascii="宋体" w:hAnsi="宋体" w:cs="宋体" w:hint="eastAsia"/>
                <w:szCs w:val="21"/>
              </w:rPr>
              <w:t>日进行的</w:t>
            </w:r>
            <w:r>
              <w:rPr>
                <w:rFonts w:ascii="宋体" w:hAnsi="宋体" w:cs="宋体" w:hint="eastAsia"/>
                <w:szCs w:val="21"/>
              </w:rPr>
              <w:t>触电</w:t>
            </w:r>
            <w:r>
              <w:rPr>
                <w:rFonts w:ascii="宋体" w:hAnsi="宋体" w:cs="宋体" w:hint="eastAsia"/>
                <w:szCs w:val="21"/>
              </w:rPr>
              <w:t>预案演练和</w:t>
            </w:r>
            <w:r>
              <w:rPr>
                <w:rFonts w:ascii="宋体" w:hAnsi="宋体" w:cs="宋体" w:hint="eastAsia"/>
                <w:szCs w:val="21"/>
              </w:rPr>
              <w:t>20</w:t>
            </w:r>
            <w:r>
              <w:rPr>
                <w:rFonts w:ascii="宋体" w:hAnsi="宋体" w:cs="宋体" w:hint="eastAsia"/>
                <w:szCs w:val="21"/>
              </w:rPr>
              <w:t>20</w:t>
            </w:r>
            <w:r>
              <w:rPr>
                <w:rFonts w:ascii="宋体" w:hAnsi="宋体" w:cs="宋体" w:hint="eastAsia"/>
                <w:szCs w:val="21"/>
              </w:rPr>
              <w:t>年</w:t>
            </w:r>
            <w:r>
              <w:rPr>
                <w:rFonts w:ascii="宋体" w:hAnsi="宋体" w:cs="宋体" w:hint="eastAsia"/>
                <w:szCs w:val="21"/>
              </w:rPr>
              <w:t>1</w:t>
            </w:r>
            <w:r>
              <w:rPr>
                <w:rFonts w:ascii="宋体" w:hAnsi="宋体" w:cs="宋体" w:hint="eastAsia"/>
                <w:szCs w:val="21"/>
              </w:rPr>
              <w:t>0</w:t>
            </w:r>
            <w:r>
              <w:rPr>
                <w:rFonts w:ascii="宋体" w:hAnsi="宋体" w:cs="宋体" w:hint="eastAsia"/>
                <w:szCs w:val="21"/>
              </w:rPr>
              <w:t>月</w:t>
            </w:r>
            <w:r>
              <w:rPr>
                <w:rFonts w:ascii="宋体" w:hAnsi="宋体" w:cs="宋体" w:hint="eastAsia"/>
                <w:szCs w:val="21"/>
              </w:rPr>
              <w:t>2</w:t>
            </w:r>
            <w:r>
              <w:rPr>
                <w:rFonts w:ascii="宋体" w:hAnsi="宋体" w:cs="宋体" w:hint="eastAsia"/>
                <w:szCs w:val="21"/>
              </w:rPr>
              <w:t>0</w:t>
            </w:r>
            <w:r>
              <w:rPr>
                <w:rFonts w:ascii="宋体" w:hAnsi="宋体" w:cs="宋体" w:hint="eastAsia"/>
                <w:szCs w:val="21"/>
              </w:rPr>
              <w:t>日进行的火灾应急预案演练。</w:t>
            </w:r>
          </w:p>
          <w:p w:rsidR="009503C0" w:rsidRDefault="0017415F">
            <w:pPr>
              <w:rPr>
                <w:rFonts w:ascii="宋体" w:hAnsi="宋体" w:cs="宋体"/>
                <w:szCs w:val="21"/>
              </w:rPr>
            </w:pPr>
            <w:r>
              <w:rPr>
                <w:rFonts w:ascii="宋体" w:hAnsi="宋体" w:cs="宋体" w:hint="eastAsia"/>
                <w:szCs w:val="21"/>
              </w:rPr>
              <w:t>查，现场对应，部门员工的安全逃生意识有明显的改善和较大提高。使员工掌握了安全逃生的方式和路径和掌握了灭火器材的使用，提高了员工的现场急救水平，增强了安全防护的意识。</w:t>
            </w:r>
          </w:p>
          <w:p w:rsidR="009503C0" w:rsidRDefault="0017415F">
            <w:pPr>
              <w:rPr>
                <w:rFonts w:ascii="宋体" w:hAnsi="宋体" w:cs="宋体"/>
                <w:szCs w:val="21"/>
              </w:rPr>
            </w:pPr>
            <w:r>
              <w:rPr>
                <w:rFonts w:ascii="宋体" w:hAnsi="宋体" w:cs="宋体" w:hint="eastAsia"/>
                <w:szCs w:val="21"/>
              </w:rPr>
              <w:t>应急准备：在公司办公区域，按要求配置灭火器、器材良好。</w:t>
            </w:r>
          </w:p>
        </w:tc>
        <w:tc>
          <w:tcPr>
            <w:tcW w:w="1585" w:type="dxa"/>
          </w:tcPr>
          <w:p w:rsidR="009503C0" w:rsidRDefault="009503C0">
            <w:pPr>
              <w:rPr>
                <w:highlight w:val="magenta"/>
              </w:rPr>
            </w:pPr>
          </w:p>
        </w:tc>
      </w:tr>
    </w:tbl>
    <w:p w:rsidR="009503C0" w:rsidRDefault="0017415F">
      <w:pPr>
        <w:pStyle w:val="a8"/>
      </w:pPr>
      <w:r>
        <w:rPr>
          <w:rFonts w:hint="eastAsia"/>
        </w:rPr>
        <w:t>说明：不符合标注</w:t>
      </w:r>
      <w:r>
        <w:rPr>
          <w:rFonts w:hint="eastAsia"/>
        </w:rPr>
        <w:t>N</w:t>
      </w:r>
    </w:p>
    <w:p w:rsidR="009503C0" w:rsidRDefault="009503C0">
      <w:pPr>
        <w:pStyle w:val="a8"/>
        <w:rPr>
          <w:highlight w:val="magenta"/>
        </w:rPr>
      </w:pPr>
    </w:p>
    <w:p w:rsidR="00926D86" w:rsidRDefault="00926D86" w:rsidP="00926D86">
      <w:pPr>
        <w:spacing w:line="480" w:lineRule="exact"/>
        <w:jc w:val="center"/>
        <w:rPr>
          <w:rFonts w:ascii="隶书" w:eastAsia="隶书" w:hAnsi="宋体"/>
          <w:bCs/>
          <w:color w:val="000000"/>
          <w:sz w:val="36"/>
          <w:szCs w:val="36"/>
        </w:rPr>
      </w:pPr>
      <w:r>
        <w:rPr>
          <w:rFonts w:ascii="隶书" w:eastAsia="隶书" w:hAnsi="宋体" w:hint="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60"/>
        <w:gridCol w:w="960"/>
        <w:gridCol w:w="10004"/>
        <w:gridCol w:w="1585"/>
      </w:tblGrid>
      <w:tr w:rsidR="00926D86" w:rsidTr="00513317">
        <w:trPr>
          <w:trHeight w:val="515"/>
        </w:trPr>
        <w:tc>
          <w:tcPr>
            <w:tcW w:w="2160" w:type="dxa"/>
            <w:vMerge w:val="restart"/>
            <w:vAlign w:val="center"/>
          </w:tcPr>
          <w:p w:rsidR="00926D86" w:rsidRDefault="00926D86" w:rsidP="00513317">
            <w:pPr>
              <w:spacing w:before="120"/>
              <w:jc w:val="center"/>
              <w:rPr>
                <w:sz w:val="24"/>
                <w:szCs w:val="24"/>
              </w:rPr>
            </w:pPr>
            <w:r>
              <w:rPr>
                <w:rFonts w:hint="eastAsia"/>
                <w:sz w:val="24"/>
                <w:szCs w:val="24"/>
              </w:rPr>
              <w:t>过程与活动、</w:t>
            </w:r>
          </w:p>
          <w:p w:rsidR="00926D86" w:rsidRDefault="00926D86" w:rsidP="00513317">
            <w:pPr>
              <w:jc w:val="center"/>
            </w:pPr>
            <w:r>
              <w:rPr>
                <w:rFonts w:hint="eastAsia"/>
                <w:sz w:val="24"/>
                <w:szCs w:val="24"/>
              </w:rPr>
              <w:t>抽样计划</w:t>
            </w:r>
          </w:p>
        </w:tc>
        <w:tc>
          <w:tcPr>
            <w:tcW w:w="960" w:type="dxa"/>
            <w:vMerge w:val="restart"/>
            <w:vAlign w:val="center"/>
          </w:tcPr>
          <w:p w:rsidR="00926D86" w:rsidRDefault="00926D86" w:rsidP="00513317">
            <w:pPr>
              <w:rPr>
                <w:sz w:val="24"/>
                <w:szCs w:val="24"/>
              </w:rPr>
            </w:pPr>
            <w:r>
              <w:rPr>
                <w:rFonts w:hint="eastAsia"/>
                <w:sz w:val="24"/>
                <w:szCs w:val="24"/>
              </w:rPr>
              <w:t>涉及</w:t>
            </w:r>
          </w:p>
          <w:p w:rsidR="00926D86" w:rsidRDefault="00926D86" w:rsidP="00513317">
            <w:r>
              <w:rPr>
                <w:rFonts w:hint="eastAsia"/>
                <w:sz w:val="24"/>
                <w:szCs w:val="24"/>
              </w:rPr>
              <w:t>条款</w:t>
            </w:r>
          </w:p>
        </w:tc>
        <w:tc>
          <w:tcPr>
            <w:tcW w:w="10004" w:type="dxa"/>
            <w:vAlign w:val="center"/>
          </w:tcPr>
          <w:p w:rsidR="00926D86" w:rsidRDefault="00926D86" w:rsidP="00513317">
            <w:pPr>
              <w:rPr>
                <w:sz w:val="24"/>
                <w:szCs w:val="24"/>
              </w:rPr>
            </w:pPr>
            <w:r>
              <w:rPr>
                <w:rFonts w:hint="eastAsia"/>
                <w:sz w:val="24"/>
                <w:szCs w:val="24"/>
              </w:rPr>
              <w:t>受审核部门：项目管理部（含临时场所）</w:t>
            </w:r>
            <w:r>
              <w:rPr>
                <w:rFonts w:hint="eastAsia"/>
                <w:sz w:val="24"/>
                <w:szCs w:val="24"/>
              </w:rPr>
              <w:t xml:space="preserve">   </w:t>
            </w:r>
            <w:r>
              <w:rPr>
                <w:rFonts w:hint="eastAsia"/>
                <w:sz w:val="24"/>
                <w:szCs w:val="24"/>
              </w:rPr>
              <w:t>主管领导：张成江、</w:t>
            </w:r>
            <w:r>
              <w:rPr>
                <w:rFonts w:hint="eastAsia"/>
                <w:sz w:val="24"/>
                <w:szCs w:val="24"/>
              </w:rPr>
              <w:t xml:space="preserve">  </w:t>
            </w:r>
            <w:r>
              <w:rPr>
                <w:rFonts w:hint="eastAsia"/>
                <w:sz w:val="24"/>
                <w:szCs w:val="24"/>
              </w:rPr>
              <w:t>陪同人员：吕文丽</w:t>
            </w:r>
          </w:p>
        </w:tc>
        <w:tc>
          <w:tcPr>
            <w:tcW w:w="1585" w:type="dxa"/>
            <w:vMerge w:val="restart"/>
            <w:vAlign w:val="center"/>
          </w:tcPr>
          <w:p w:rsidR="00926D86" w:rsidRDefault="00926D86" w:rsidP="00513317">
            <w:pPr>
              <w:rPr>
                <w:sz w:val="24"/>
                <w:szCs w:val="24"/>
              </w:rPr>
            </w:pPr>
            <w:r>
              <w:rPr>
                <w:rFonts w:hint="eastAsia"/>
                <w:sz w:val="24"/>
                <w:szCs w:val="24"/>
              </w:rPr>
              <w:t>判定</w:t>
            </w:r>
          </w:p>
        </w:tc>
      </w:tr>
      <w:tr w:rsidR="00926D86" w:rsidTr="00513317">
        <w:trPr>
          <w:trHeight w:val="403"/>
        </w:trPr>
        <w:tc>
          <w:tcPr>
            <w:tcW w:w="2160" w:type="dxa"/>
            <w:vMerge/>
            <w:vAlign w:val="center"/>
          </w:tcPr>
          <w:p w:rsidR="00926D86" w:rsidRDefault="00926D86" w:rsidP="00513317"/>
        </w:tc>
        <w:tc>
          <w:tcPr>
            <w:tcW w:w="960" w:type="dxa"/>
            <w:vMerge/>
            <w:vAlign w:val="center"/>
          </w:tcPr>
          <w:p w:rsidR="00926D86" w:rsidRDefault="00926D86" w:rsidP="00513317"/>
        </w:tc>
        <w:tc>
          <w:tcPr>
            <w:tcW w:w="10004" w:type="dxa"/>
            <w:vAlign w:val="center"/>
          </w:tcPr>
          <w:p w:rsidR="00926D86" w:rsidRDefault="00926D86" w:rsidP="00513317">
            <w:pPr>
              <w:spacing w:before="120"/>
            </w:pPr>
            <w:r>
              <w:rPr>
                <w:rFonts w:hint="eastAsia"/>
                <w:sz w:val="24"/>
                <w:szCs w:val="24"/>
              </w:rPr>
              <w:t>审核员：文平</w:t>
            </w:r>
            <w:r>
              <w:rPr>
                <w:rFonts w:hint="eastAsia"/>
                <w:sz w:val="24"/>
                <w:szCs w:val="24"/>
              </w:rPr>
              <w:t xml:space="preserve">  </w:t>
            </w:r>
            <w:r>
              <w:rPr>
                <w:rFonts w:hint="eastAsia"/>
                <w:sz w:val="24"/>
                <w:szCs w:val="24"/>
              </w:rPr>
              <w:t>审核时间：</w:t>
            </w:r>
            <w:r>
              <w:rPr>
                <w:rFonts w:hint="eastAsia"/>
                <w:sz w:val="24"/>
                <w:szCs w:val="24"/>
              </w:rPr>
              <w:t>2020.12.24</w:t>
            </w:r>
          </w:p>
        </w:tc>
        <w:tc>
          <w:tcPr>
            <w:tcW w:w="1585" w:type="dxa"/>
            <w:vMerge/>
          </w:tcPr>
          <w:p w:rsidR="00926D86" w:rsidRDefault="00926D86" w:rsidP="00513317"/>
        </w:tc>
      </w:tr>
      <w:tr w:rsidR="00926D86" w:rsidTr="00513317">
        <w:trPr>
          <w:trHeight w:val="516"/>
        </w:trPr>
        <w:tc>
          <w:tcPr>
            <w:tcW w:w="2160" w:type="dxa"/>
            <w:vMerge/>
            <w:vAlign w:val="center"/>
          </w:tcPr>
          <w:p w:rsidR="00926D86" w:rsidRDefault="00926D86" w:rsidP="00513317"/>
        </w:tc>
        <w:tc>
          <w:tcPr>
            <w:tcW w:w="960" w:type="dxa"/>
            <w:vMerge/>
            <w:vAlign w:val="center"/>
          </w:tcPr>
          <w:p w:rsidR="00926D86" w:rsidRDefault="00926D86" w:rsidP="00513317"/>
        </w:tc>
        <w:tc>
          <w:tcPr>
            <w:tcW w:w="10004" w:type="dxa"/>
            <w:vAlign w:val="center"/>
          </w:tcPr>
          <w:p w:rsidR="00926D86" w:rsidRDefault="00926D86" w:rsidP="00513317">
            <w:pPr>
              <w:rPr>
                <w:sz w:val="24"/>
                <w:szCs w:val="24"/>
              </w:rPr>
            </w:pPr>
            <w:r>
              <w:rPr>
                <w:rFonts w:hint="eastAsia"/>
                <w:sz w:val="24"/>
                <w:szCs w:val="24"/>
              </w:rPr>
              <w:t>审核条款：</w:t>
            </w:r>
          </w:p>
        </w:tc>
        <w:tc>
          <w:tcPr>
            <w:tcW w:w="1585" w:type="dxa"/>
            <w:vMerge/>
          </w:tcPr>
          <w:p w:rsidR="00926D86" w:rsidRDefault="00926D86" w:rsidP="00513317"/>
        </w:tc>
      </w:tr>
      <w:tr w:rsidR="00926D86" w:rsidTr="00513317">
        <w:trPr>
          <w:trHeight w:val="895"/>
        </w:trPr>
        <w:tc>
          <w:tcPr>
            <w:tcW w:w="2160" w:type="dxa"/>
          </w:tcPr>
          <w:p w:rsidR="00926D86" w:rsidRDefault="00926D86" w:rsidP="00513317">
            <w:pPr>
              <w:adjustRightInd w:val="0"/>
              <w:snapToGrid w:val="0"/>
              <w:jc w:val="center"/>
              <w:rPr>
                <w:rFonts w:ascii="宋体" w:hAnsi="宋体" w:cs="新宋体"/>
                <w:szCs w:val="21"/>
              </w:rPr>
            </w:pPr>
            <w:r>
              <w:rPr>
                <w:rFonts w:ascii="宋体" w:hAnsi="宋体" w:cs="新宋体" w:hint="eastAsia"/>
                <w:szCs w:val="21"/>
              </w:rPr>
              <w:t>组织的角色、职责和权限</w:t>
            </w:r>
          </w:p>
          <w:p w:rsidR="00926D86" w:rsidRDefault="00926D86" w:rsidP="00513317">
            <w:pPr>
              <w:adjustRightInd w:val="0"/>
              <w:snapToGrid w:val="0"/>
              <w:jc w:val="center"/>
              <w:rPr>
                <w:rFonts w:ascii="宋体" w:hAnsi="宋体" w:cs="新宋体"/>
                <w:szCs w:val="21"/>
              </w:rPr>
            </w:pPr>
          </w:p>
        </w:tc>
        <w:tc>
          <w:tcPr>
            <w:tcW w:w="960" w:type="dxa"/>
          </w:tcPr>
          <w:p w:rsidR="00926D86" w:rsidRDefault="00926D86" w:rsidP="00513317">
            <w:pPr>
              <w:rPr>
                <w:szCs w:val="21"/>
              </w:rPr>
            </w:pPr>
            <w:r>
              <w:rPr>
                <w:rFonts w:ascii="宋体" w:hAnsi="宋体" w:cs="新宋体" w:hint="eastAsia"/>
                <w:szCs w:val="21"/>
              </w:rPr>
              <w:t>QES5.3；</w:t>
            </w:r>
          </w:p>
          <w:p w:rsidR="00926D86" w:rsidRDefault="00926D86" w:rsidP="00513317">
            <w:pPr>
              <w:rPr>
                <w:rFonts w:ascii="宋体" w:hAnsi="宋体" w:cs="新宋体"/>
                <w:szCs w:val="21"/>
              </w:rPr>
            </w:pPr>
          </w:p>
        </w:tc>
        <w:tc>
          <w:tcPr>
            <w:tcW w:w="10004" w:type="dxa"/>
          </w:tcPr>
          <w:p w:rsidR="00926D86" w:rsidRDefault="00926D86" w:rsidP="00513317">
            <w:pPr>
              <w:autoSpaceDE w:val="0"/>
              <w:autoSpaceDN w:val="0"/>
              <w:adjustRightInd w:val="0"/>
              <w:spacing w:line="400" w:lineRule="exact"/>
              <w:jc w:val="left"/>
              <w:rPr>
                <w:rFonts w:ascii="宋体" w:cs="宋体"/>
                <w:szCs w:val="21"/>
              </w:rPr>
            </w:pPr>
            <w:r>
              <w:rPr>
                <w:rFonts w:ascii="宋体" w:cs="宋体" w:hint="eastAsia"/>
                <w:szCs w:val="21"/>
              </w:rPr>
              <w:t>查，项目管理部的岗位职责和权限如下：</w:t>
            </w:r>
          </w:p>
          <w:p w:rsidR="00926D86" w:rsidRDefault="00926D86" w:rsidP="00513317">
            <w:pPr>
              <w:spacing w:line="400" w:lineRule="exact"/>
              <w:ind w:leftChars="174" w:left="1297" w:hangingChars="444" w:hanging="932"/>
              <w:rPr>
                <w:rFonts w:ascii="宋体" w:hAnsi="宋体" w:cs="宋体"/>
                <w:szCs w:val="21"/>
              </w:rPr>
            </w:pPr>
            <w:r>
              <w:rPr>
                <w:rFonts w:ascii="宋体" w:hAnsi="宋体" w:cs="宋体" w:hint="eastAsia"/>
                <w:szCs w:val="21"/>
              </w:rPr>
              <w:t xml:space="preserve">1）参与制定公司发展战略与年度经营计划； </w:t>
            </w:r>
          </w:p>
          <w:p w:rsidR="00926D86" w:rsidRDefault="00926D86" w:rsidP="00513317">
            <w:pPr>
              <w:spacing w:line="400" w:lineRule="exact"/>
              <w:ind w:leftChars="174" w:left="1297" w:hangingChars="444" w:hanging="932"/>
              <w:rPr>
                <w:rFonts w:ascii="宋体" w:hAnsi="宋体" w:cs="宋体"/>
                <w:szCs w:val="21"/>
              </w:rPr>
            </w:pPr>
            <w:r>
              <w:rPr>
                <w:rFonts w:ascii="宋体" w:hAnsi="宋体" w:cs="宋体" w:hint="eastAsia"/>
                <w:szCs w:val="21"/>
              </w:rPr>
              <w:t xml:space="preserve">2）组织临时用电线路的监督管理； </w:t>
            </w:r>
          </w:p>
          <w:p w:rsidR="00926D86" w:rsidRDefault="00926D86" w:rsidP="00513317">
            <w:pPr>
              <w:spacing w:line="400" w:lineRule="exact"/>
              <w:ind w:leftChars="174" w:left="1297" w:hangingChars="444" w:hanging="932"/>
              <w:rPr>
                <w:rFonts w:ascii="宋体" w:hAnsi="宋体" w:cs="宋体"/>
                <w:szCs w:val="21"/>
              </w:rPr>
            </w:pPr>
            <w:r>
              <w:rPr>
                <w:rFonts w:ascii="宋体" w:hAnsi="宋体" w:cs="宋体" w:hint="eastAsia"/>
                <w:szCs w:val="21"/>
              </w:rPr>
              <w:t xml:space="preserve">3）负责现场安全管理； </w:t>
            </w:r>
          </w:p>
          <w:p w:rsidR="00926D86" w:rsidRDefault="00926D86" w:rsidP="00513317">
            <w:pPr>
              <w:spacing w:line="400" w:lineRule="exact"/>
              <w:ind w:leftChars="174" w:left="365"/>
              <w:rPr>
                <w:rFonts w:ascii="宋体" w:hAnsi="宋体" w:cs="宋体"/>
                <w:szCs w:val="21"/>
              </w:rPr>
            </w:pPr>
            <w:r>
              <w:rPr>
                <w:rFonts w:ascii="宋体" w:hAnsi="宋体" w:cs="宋体" w:hint="eastAsia"/>
                <w:szCs w:val="21"/>
              </w:rPr>
              <w:t xml:space="preserve">4）领导建立和完善管理制度，组织实施并监督、检查服务体系的运行； </w:t>
            </w:r>
          </w:p>
          <w:p w:rsidR="00926D86" w:rsidRDefault="00926D86" w:rsidP="00513317">
            <w:pPr>
              <w:spacing w:line="400" w:lineRule="exact"/>
              <w:ind w:leftChars="174" w:left="365"/>
              <w:rPr>
                <w:rFonts w:ascii="宋体" w:hAnsi="宋体" w:cs="宋体"/>
                <w:szCs w:val="21"/>
              </w:rPr>
            </w:pPr>
            <w:r>
              <w:rPr>
                <w:rFonts w:ascii="宋体" w:hAnsi="宋体" w:cs="宋体" w:hint="eastAsia"/>
                <w:szCs w:val="21"/>
              </w:rPr>
              <w:t xml:space="preserve">5）组织落实、监督调控服务过程各项工艺、质量、安全、成本指标等；  </w:t>
            </w:r>
          </w:p>
          <w:p w:rsidR="00926D86" w:rsidRDefault="00926D86" w:rsidP="00513317">
            <w:pPr>
              <w:spacing w:line="400" w:lineRule="exact"/>
              <w:ind w:leftChars="174" w:left="365"/>
              <w:rPr>
                <w:rFonts w:ascii="宋体" w:hAnsi="宋体" w:cs="宋体"/>
                <w:szCs w:val="21"/>
              </w:rPr>
            </w:pPr>
            <w:r>
              <w:rPr>
                <w:rFonts w:ascii="宋体" w:hAnsi="宋体" w:cs="宋体" w:hint="eastAsia"/>
                <w:szCs w:val="21"/>
              </w:rPr>
              <w:lastRenderedPageBreak/>
              <w:t xml:space="preserve">6）领导、管理基础设施维护，保证服务现场能够正常服务，设备处于良好状态； </w:t>
            </w:r>
          </w:p>
          <w:p w:rsidR="00926D86" w:rsidRDefault="00926D86" w:rsidP="00513317">
            <w:pPr>
              <w:spacing w:line="400" w:lineRule="exact"/>
              <w:ind w:leftChars="174" w:left="365"/>
              <w:rPr>
                <w:rFonts w:ascii="宋体" w:hAnsi="宋体" w:cs="宋体"/>
                <w:szCs w:val="21"/>
              </w:rPr>
            </w:pPr>
            <w:r>
              <w:rPr>
                <w:rFonts w:ascii="宋体" w:hAnsi="宋体" w:cs="宋体" w:hint="eastAsia"/>
                <w:szCs w:val="21"/>
              </w:rPr>
              <w:t xml:space="preserve">7）负责服务区域内消防设施的定期检查并保证在有效期内使用； </w:t>
            </w:r>
          </w:p>
          <w:p w:rsidR="00926D86" w:rsidRDefault="00926D86" w:rsidP="00513317">
            <w:pPr>
              <w:spacing w:line="400" w:lineRule="exact"/>
              <w:ind w:leftChars="174" w:left="365"/>
              <w:rPr>
                <w:rFonts w:ascii="宋体" w:hAnsi="宋体" w:cs="宋体"/>
                <w:szCs w:val="21"/>
              </w:rPr>
            </w:pPr>
            <w:r>
              <w:rPr>
                <w:rFonts w:ascii="宋体" w:hAnsi="宋体" w:cs="宋体" w:hint="eastAsia"/>
                <w:szCs w:val="21"/>
              </w:rPr>
              <w:t>8）综合平衡年度安全服务任务，制定下达月度服务计划，做到安全服务。</w:t>
            </w:r>
          </w:p>
          <w:p w:rsidR="00926D86" w:rsidRDefault="00926D86" w:rsidP="00513317">
            <w:pPr>
              <w:spacing w:line="400" w:lineRule="exact"/>
              <w:ind w:leftChars="174" w:left="365"/>
              <w:rPr>
                <w:rFonts w:ascii="宋体" w:hAnsi="宋体" w:cs="宋体"/>
                <w:szCs w:val="21"/>
              </w:rPr>
            </w:pPr>
            <w:r>
              <w:rPr>
                <w:rFonts w:ascii="宋体" w:hAnsi="宋体" w:cs="宋体" w:hint="eastAsia"/>
                <w:szCs w:val="21"/>
              </w:rPr>
              <w:t>9）负责本部门环境因素、危险源的识别评价和控制措施的实施；</w:t>
            </w:r>
          </w:p>
          <w:p w:rsidR="00926D86" w:rsidRDefault="00926D86" w:rsidP="00513317">
            <w:pPr>
              <w:spacing w:line="400" w:lineRule="exact"/>
              <w:ind w:leftChars="174" w:left="365"/>
              <w:rPr>
                <w:rFonts w:ascii="宋体" w:hAnsi="宋体" w:cs="宋体"/>
                <w:szCs w:val="21"/>
              </w:rPr>
            </w:pPr>
            <w:r>
              <w:rPr>
                <w:rFonts w:ascii="宋体" w:hAnsi="宋体" w:cs="宋体" w:hint="eastAsia"/>
                <w:szCs w:val="21"/>
              </w:rPr>
              <w:t>10）参与公司组织的应急演习、合规性评价、三标内审和三标管理评审</w:t>
            </w:r>
          </w:p>
          <w:p w:rsidR="00926D86" w:rsidRDefault="00926D86" w:rsidP="00513317">
            <w:pPr>
              <w:spacing w:line="400" w:lineRule="exact"/>
              <w:rPr>
                <w:rFonts w:ascii="宋体" w:cs="宋体"/>
                <w:szCs w:val="21"/>
              </w:rPr>
            </w:pPr>
            <w:r>
              <w:rPr>
                <w:rFonts w:ascii="宋体" w:hAnsi="宋体" w:cs="宋体" w:hint="eastAsia"/>
                <w:szCs w:val="21"/>
              </w:rPr>
              <w:t>……</w:t>
            </w:r>
            <w:r>
              <w:rPr>
                <w:rFonts w:ascii="宋体" w:cs="宋体" w:hint="eastAsia"/>
                <w:szCs w:val="21"/>
              </w:rPr>
              <w:t xml:space="preserve">   </w:t>
            </w:r>
          </w:p>
          <w:p w:rsidR="00926D86" w:rsidRDefault="00926D86" w:rsidP="00513317">
            <w:pPr>
              <w:widowControl/>
              <w:jc w:val="left"/>
              <w:rPr>
                <w:szCs w:val="21"/>
              </w:rPr>
            </w:pPr>
            <w:r>
              <w:rPr>
                <w:rFonts w:ascii="宋体" w:hint="eastAsia"/>
                <w:szCs w:val="21"/>
              </w:rPr>
              <w:t>项目管理部负责人对部门职责清楚。</w:t>
            </w:r>
          </w:p>
          <w:p w:rsidR="00926D86" w:rsidRDefault="00926D86" w:rsidP="00513317">
            <w:pPr>
              <w:rPr>
                <w:rFonts w:ascii="宋体" w:hAnsi="宋体"/>
                <w:szCs w:val="21"/>
              </w:rPr>
            </w:pPr>
          </w:p>
        </w:tc>
        <w:tc>
          <w:tcPr>
            <w:tcW w:w="1585" w:type="dxa"/>
          </w:tcPr>
          <w:p w:rsidR="00926D86" w:rsidRDefault="00926D86" w:rsidP="00513317"/>
          <w:p w:rsidR="00926D86" w:rsidRDefault="00926D86" w:rsidP="00513317"/>
        </w:tc>
      </w:tr>
      <w:tr w:rsidR="00926D86" w:rsidTr="00513317">
        <w:trPr>
          <w:trHeight w:val="1255"/>
        </w:trPr>
        <w:tc>
          <w:tcPr>
            <w:tcW w:w="2160" w:type="dxa"/>
          </w:tcPr>
          <w:p w:rsidR="00926D86" w:rsidRDefault="00926D86" w:rsidP="00513317">
            <w:pPr>
              <w:rPr>
                <w:rFonts w:ascii="宋体" w:hAnsi="宋体" w:cs="新宋体"/>
                <w:szCs w:val="21"/>
              </w:rPr>
            </w:pPr>
            <w:r>
              <w:rPr>
                <w:rFonts w:ascii="宋体" w:hAnsi="宋体" w:cs="新宋体" w:hint="eastAsia"/>
                <w:szCs w:val="21"/>
              </w:rPr>
              <w:lastRenderedPageBreak/>
              <w:t>目标及其实现的策划</w:t>
            </w:r>
          </w:p>
        </w:tc>
        <w:tc>
          <w:tcPr>
            <w:tcW w:w="960" w:type="dxa"/>
          </w:tcPr>
          <w:p w:rsidR="00926D86" w:rsidRDefault="00926D86" w:rsidP="00513317">
            <w:pPr>
              <w:rPr>
                <w:rFonts w:ascii="宋体" w:hAnsi="宋体" w:cs="新宋体"/>
                <w:szCs w:val="21"/>
              </w:rPr>
            </w:pPr>
            <w:r>
              <w:rPr>
                <w:rFonts w:ascii="宋体" w:hAnsi="宋体" w:cs="新宋体" w:hint="eastAsia"/>
                <w:szCs w:val="21"/>
              </w:rPr>
              <w:t>QES6.2</w:t>
            </w:r>
          </w:p>
        </w:tc>
        <w:tc>
          <w:tcPr>
            <w:tcW w:w="10004" w:type="dxa"/>
          </w:tcPr>
          <w:p w:rsidR="00926D86" w:rsidRDefault="00926D86" w:rsidP="00513317">
            <w:pPr>
              <w:spacing w:line="400" w:lineRule="atLeast"/>
              <w:ind w:right="170"/>
              <w:jc w:val="left"/>
              <w:rPr>
                <w:rFonts w:ascii="宋体" w:hAnsi="宋体" w:cs="Arial"/>
                <w:iCs/>
                <w:szCs w:val="21"/>
              </w:rPr>
            </w:pPr>
            <w:r>
              <w:rPr>
                <w:rFonts w:ascii="宋体" w:hAnsi="宋体" w:cs="Arial" w:hint="eastAsia"/>
                <w:iCs/>
                <w:szCs w:val="21"/>
              </w:rPr>
              <w:t>查项目管理部的质量、环境安全目标为：</w:t>
            </w:r>
          </w:p>
          <w:p w:rsidR="00926D86" w:rsidRDefault="00926D86" w:rsidP="00513317">
            <w:pPr>
              <w:spacing w:line="400" w:lineRule="atLeast"/>
              <w:ind w:right="170"/>
              <w:jc w:val="left"/>
              <w:rPr>
                <w:rFonts w:ascii="宋体" w:hAnsi="宋体" w:cs="Arial"/>
                <w:iCs/>
                <w:szCs w:val="21"/>
              </w:rPr>
            </w:pPr>
            <w:r>
              <w:rPr>
                <w:rFonts w:ascii="宋体" w:hAnsi="宋体" w:cs="Arial" w:hint="eastAsia"/>
                <w:iCs/>
                <w:szCs w:val="21"/>
              </w:rPr>
              <w:t>质量目标：1、清洁服务一次检验合格率≥98%；</w:t>
            </w:r>
          </w:p>
          <w:p w:rsidR="00926D86" w:rsidRDefault="00926D86" w:rsidP="00513317">
            <w:pPr>
              <w:spacing w:line="400" w:lineRule="atLeast"/>
              <w:ind w:right="170"/>
              <w:jc w:val="left"/>
              <w:rPr>
                <w:rFonts w:ascii="宋体" w:hAnsi="宋体" w:cs="Arial"/>
                <w:iCs/>
                <w:szCs w:val="21"/>
              </w:rPr>
            </w:pPr>
            <w:r>
              <w:rPr>
                <w:rFonts w:ascii="宋体" w:hAnsi="宋体" w:cs="Arial" w:hint="eastAsia"/>
                <w:iCs/>
                <w:szCs w:val="21"/>
              </w:rPr>
              <w:t xml:space="preserve">           2、设备维保一次检验合格率≥98%</w:t>
            </w:r>
          </w:p>
          <w:p w:rsidR="00926D86" w:rsidRPr="00FE2E99" w:rsidRDefault="00926D86" w:rsidP="00513317">
            <w:pPr>
              <w:pStyle w:val="a4"/>
            </w:pPr>
            <w:r>
              <w:rPr>
                <w:rFonts w:hint="eastAsia"/>
              </w:rPr>
              <w:t xml:space="preserve">           3</w:t>
            </w:r>
            <w:r>
              <w:rPr>
                <w:rFonts w:hint="eastAsia"/>
              </w:rPr>
              <w:t>、设备完好率</w:t>
            </w:r>
            <w:r>
              <w:rPr>
                <w:rFonts w:ascii="宋体" w:hAnsi="宋体" w:cs="Arial" w:hint="eastAsia"/>
                <w:iCs/>
                <w:szCs w:val="21"/>
              </w:rPr>
              <w:t>≥96%</w:t>
            </w:r>
          </w:p>
          <w:p w:rsidR="00926D86" w:rsidRDefault="00926D86" w:rsidP="00513317">
            <w:pPr>
              <w:spacing w:line="400" w:lineRule="atLeast"/>
              <w:ind w:right="170"/>
              <w:jc w:val="left"/>
              <w:rPr>
                <w:rFonts w:ascii="宋体" w:hAnsi="宋体" w:cs="宋体"/>
                <w:szCs w:val="21"/>
              </w:rPr>
            </w:pPr>
            <w:r>
              <w:rPr>
                <w:rFonts w:ascii="宋体" w:hAnsi="宋体" w:cs="Arial" w:hint="eastAsia"/>
                <w:iCs/>
                <w:szCs w:val="21"/>
              </w:rPr>
              <w:t xml:space="preserve"> 环境及安全目标</w:t>
            </w:r>
          </w:p>
          <w:p w:rsidR="00926D86" w:rsidRDefault="00926D86" w:rsidP="00926D86">
            <w:pPr>
              <w:numPr>
                <w:ilvl w:val="0"/>
                <w:numId w:val="13"/>
              </w:numPr>
              <w:spacing w:line="400" w:lineRule="atLeast"/>
              <w:ind w:rightChars="-51" w:right="-107"/>
              <w:jc w:val="left"/>
              <w:rPr>
                <w:rFonts w:ascii="宋体" w:hAnsi="宋体" w:cs="宋体"/>
                <w:szCs w:val="21"/>
              </w:rPr>
            </w:pPr>
            <w:r>
              <w:rPr>
                <w:rFonts w:ascii="宋体" w:hAnsi="宋体" w:cs="宋体" w:hint="eastAsia"/>
                <w:szCs w:val="21"/>
              </w:rPr>
              <w:t>火灾事故为零；</w:t>
            </w:r>
          </w:p>
          <w:p w:rsidR="00926D86" w:rsidRDefault="00926D86" w:rsidP="00513317">
            <w:pPr>
              <w:spacing w:line="360" w:lineRule="exact"/>
              <w:ind w:left="720"/>
              <w:jc w:val="left"/>
              <w:rPr>
                <w:rFonts w:ascii="宋体" w:hAnsi="宋体" w:cs="宋体"/>
                <w:szCs w:val="21"/>
              </w:rPr>
            </w:pPr>
            <w:r>
              <w:rPr>
                <w:rFonts w:ascii="宋体" w:hAnsi="宋体" w:cs="宋体" w:hint="eastAsia"/>
                <w:szCs w:val="21"/>
              </w:rPr>
              <w:t>2、固废分类回收处置率100%；</w:t>
            </w:r>
          </w:p>
          <w:p w:rsidR="00926D86" w:rsidRDefault="00926D86" w:rsidP="00513317">
            <w:pPr>
              <w:spacing w:line="360" w:lineRule="exact"/>
              <w:ind w:left="720"/>
              <w:jc w:val="left"/>
              <w:rPr>
                <w:rFonts w:ascii="宋体" w:hAnsi="宋体" w:cs="宋体"/>
                <w:szCs w:val="21"/>
              </w:rPr>
            </w:pPr>
            <w:r>
              <w:rPr>
                <w:rFonts w:ascii="宋体" w:hAnsi="宋体" w:cs="宋体" w:hint="eastAsia"/>
                <w:szCs w:val="21"/>
              </w:rPr>
              <w:t>3、触电、机械伤害事故为零；</w:t>
            </w:r>
          </w:p>
          <w:p w:rsidR="00926D86" w:rsidRDefault="00926D86" w:rsidP="00513317">
            <w:pPr>
              <w:spacing w:line="400" w:lineRule="atLeast"/>
              <w:ind w:right="170"/>
              <w:jc w:val="left"/>
              <w:rPr>
                <w:rFonts w:ascii="宋体" w:hAnsi="宋体" w:cs="宋体"/>
                <w:szCs w:val="21"/>
              </w:rPr>
            </w:pPr>
            <w:r>
              <w:rPr>
                <w:rFonts w:ascii="宋体" w:hAnsi="宋体" w:cs="宋体" w:hint="eastAsia"/>
                <w:szCs w:val="21"/>
              </w:rPr>
              <w:t>查：2020年8月-2020年10月项目管理部目标完成情况：</w:t>
            </w:r>
          </w:p>
          <w:p w:rsidR="00926D86" w:rsidRDefault="00926D86" w:rsidP="00513317">
            <w:pPr>
              <w:spacing w:line="400" w:lineRule="atLeast"/>
              <w:ind w:right="170"/>
              <w:jc w:val="left"/>
              <w:rPr>
                <w:rFonts w:ascii="宋体" w:hAnsi="宋体" w:cs="Arial"/>
                <w:iCs/>
                <w:szCs w:val="21"/>
              </w:rPr>
            </w:pPr>
            <w:r>
              <w:rPr>
                <w:rFonts w:ascii="宋体" w:hAnsi="宋体" w:cs="Arial" w:hint="eastAsia"/>
                <w:iCs/>
                <w:szCs w:val="21"/>
              </w:rPr>
              <w:t>1、清洁服务一次检验合格率100%；</w:t>
            </w:r>
          </w:p>
          <w:p w:rsidR="00926D86" w:rsidRDefault="00926D86" w:rsidP="00513317">
            <w:pPr>
              <w:spacing w:line="400" w:lineRule="atLeast"/>
              <w:ind w:right="170"/>
              <w:jc w:val="left"/>
              <w:rPr>
                <w:rFonts w:ascii="宋体" w:hAnsi="宋体" w:cs="Arial"/>
                <w:iCs/>
                <w:szCs w:val="21"/>
              </w:rPr>
            </w:pPr>
            <w:r>
              <w:rPr>
                <w:rFonts w:ascii="宋体" w:hAnsi="宋体" w:cs="Arial" w:hint="eastAsia"/>
                <w:iCs/>
                <w:szCs w:val="21"/>
              </w:rPr>
              <w:t>2、设备维保一次检验合格率100%</w:t>
            </w:r>
          </w:p>
          <w:p w:rsidR="00926D86" w:rsidRDefault="00926D86" w:rsidP="00513317">
            <w:pPr>
              <w:pStyle w:val="a4"/>
              <w:rPr>
                <w:rFonts w:ascii="宋体" w:hAnsi="宋体" w:cs="Arial"/>
                <w:iCs/>
                <w:szCs w:val="21"/>
              </w:rPr>
            </w:pPr>
            <w:r>
              <w:rPr>
                <w:rFonts w:hint="eastAsia"/>
              </w:rPr>
              <w:t>3</w:t>
            </w:r>
            <w:r>
              <w:rPr>
                <w:rFonts w:hint="eastAsia"/>
              </w:rPr>
              <w:t>、设备完好率</w:t>
            </w:r>
            <w:r>
              <w:rPr>
                <w:rFonts w:ascii="宋体" w:hAnsi="宋体" w:cs="Arial" w:hint="eastAsia"/>
                <w:iCs/>
                <w:szCs w:val="21"/>
              </w:rPr>
              <w:t>100%</w:t>
            </w:r>
          </w:p>
          <w:p w:rsidR="00926D86" w:rsidRDefault="00926D86" w:rsidP="00513317">
            <w:pPr>
              <w:pStyle w:val="a4"/>
              <w:rPr>
                <w:rFonts w:ascii="宋体" w:hAnsi="宋体" w:cs="Arial"/>
                <w:iCs/>
                <w:szCs w:val="21"/>
              </w:rPr>
            </w:pPr>
            <w:r>
              <w:rPr>
                <w:rFonts w:ascii="宋体" w:hAnsi="宋体" w:cs="Arial" w:hint="eastAsia"/>
                <w:iCs/>
                <w:szCs w:val="21"/>
              </w:rPr>
              <w:t>4、火灾事故为0</w:t>
            </w:r>
          </w:p>
          <w:p w:rsidR="00926D86" w:rsidRDefault="00926D86" w:rsidP="00513317">
            <w:pPr>
              <w:pStyle w:val="a4"/>
              <w:rPr>
                <w:rFonts w:ascii="宋体" w:hAnsi="宋体" w:cs="Arial"/>
                <w:iCs/>
                <w:szCs w:val="21"/>
              </w:rPr>
            </w:pPr>
            <w:r>
              <w:rPr>
                <w:rFonts w:ascii="宋体" w:hAnsi="宋体" w:cs="Arial" w:hint="eastAsia"/>
                <w:iCs/>
                <w:szCs w:val="21"/>
              </w:rPr>
              <w:t>5、触电、机械伤害事故为0</w:t>
            </w:r>
          </w:p>
          <w:p w:rsidR="00926D86" w:rsidRPr="00FE2E99" w:rsidRDefault="00926D86" w:rsidP="00513317">
            <w:pPr>
              <w:pStyle w:val="a4"/>
            </w:pPr>
            <w:r>
              <w:rPr>
                <w:rFonts w:ascii="宋体" w:hAnsi="宋体" w:cs="Arial" w:hint="eastAsia"/>
                <w:iCs/>
                <w:szCs w:val="21"/>
              </w:rPr>
              <w:lastRenderedPageBreak/>
              <w:t>6、固废分类回收处理率100%。</w:t>
            </w:r>
          </w:p>
          <w:p w:rsidR="00926D86" w:rsidRDefault="00926D86" w:rsidP="00513317">
            <w:pPr>
              <w:spacing w:line="400" w:lineRule="atLeast"/>
              <w:ind w:right="170"/>
              <w:jc w:val="left"/>
              <w:rPr>
                <w:rFonts w:ascii="宋体" w:hAnsi="宋体" w:cs="宋体"/>
                <w:szCs w:val="21"/>
              </w:rPr>
            </w:pPr>
            <w:r>
              <w:rPr>
                <w:rFonts w:ascii="宋体" w:hAnsi="宋体" w:cs="宋体" w:hint="eastAsia"/>
                <w:szCs w:val="21"/>
              </w:rPr>
              <w:t>均能达到要求。</w:t>
            </w:r>
          </w:p>
          <w:p w:rsidR="00926D86" w:rsidRDefault="00926D86" w:rsidP="00513317">
            <w:pPr>
              <w:spacing w:line="400" w:lineRule="exact"/>
              <w:rPr>
                <w:rFonts w:ascii="宋体" w:hAnsi="宋体"/>
                <w:szCs w:val="21"/>
              </w:rPr>
            </w:pPr>
            <w:r>
              <w:rPr>
                <w:rFonts w:ascii="宋体" w:hAnsi="宋体" w:cs="宋体" w:hint="eastAsia"/>
                <w:szCs w:val="21"/>
              </w:rPr>
              <w:t>查，公司编制了环境安全目标管理实施方案：制定、执行程序或作业文件；加强监测和测量；培训与教育；应急响应。</w:t>
            </w:r>
          </w:p>
        </w:tc>
        <w:tc>
          <w:tcPr>
            <w:tcW w:w="1585" w:type="dxa"/>
          </w:tcPr>
          <w:p w:rsidR="00926D86" w:rsidRDefault="00926D86" w:rsidP="00513317"/>
        </w:tc>
      </w:tr>
      <w:tr w:rsidR="00926D86" w:rsidTr="00513317">
        <w:trPr>
          <w:trHeight w:val="605"/>
        </w:trPr>
        <w:tc>
          <w:tcPr>
            <w:tcW w:w="2160" w:type="dxa"/>
          </w:tcPr>
          <w:p w:rsidR="00926D86" w:rsidRDefault="00926D86" w:rsidP="00513317">
            <w:pPr>
              <w:adjustRightInd w:val="0"/>
              <w:snapToGrid w:val="0"/>
              <w:rPr>
                <w:rFonts w:ascii="宋体" w:hAnsi="宋体" w:cs="新宋体"/>
                <w:szCs w:val="21"/>
              </w:rPr>
            </w:pPr>
            <w:r>
              <w:rPr>
                <w:rFonts w:ascii="宋体" w:hAnsi="宋体" w:cs="新宋体" w:hint="eastAsia"/>
                <w:szCs w:val="21"/>
              </w:rPr>
              <w:lastRenderedPageBreak/>
              <w:t>环境因素</w:t>
            </w:r>
          </w:p>
        </w:tc>
        <w:tc>
          <w:tcPr>
            <w:tcW w:w="960" w:type="dxa"/>
          </w:tcPr>
          <w:p w:rsidR="00926D86" w:rsidRDefault="00926D86" w:rsidP="00513317">
            <w:pPr>
              <w:rPr>
                <w:rFonts w:ascii="宋体" w:hAnsi="宋体" w:cs="新宋体"/>
                <w:szCs w:val="21"/>
              </w:rPr>
            </w:pPr>
            <w:r>
              <w:rPr>
                <w:rFonts w:ascii="宋体" w:hAnsi="宋体" w:cs="新宋体" w:hint="eastAsia"/>
                <w:szCs w:val="21"/>
              </w:rPr>
              <w:t>E6.1.2</w:t>
            </w:r>
          </w:p>
        </w:tc>
        <w:tc>
          <w:tcPr>
            <w:tcW w:w="10004" w:type="dxa"/>
          </w:tcPr>
          <w:p w:rsidR="00926D86" w:rsidRDefault="00926D86" w:rsidP="00513317">
            <w:pPr>
              <w:autoSpaceDE w:val="0"/>
              <w:autoSpaceDN w:val="0"/>
              <w:adjustRightInd w:val="0"/>
              <w:spacing w:line="400" w:lineRule="exact"/>
              <w:ind w:firstLineChars="200" w:firstLine="420"/>
              <w:jc w:val="left"/>
              <w:rPr>
                <w:rFonts w:ascii="宋体" w:cs="宋体"/>
                <w:szCs w:val="21"/>
              </w:rPr>
            </w:pPr>
            <w:r>
              <w:rPr>
                <w:rFonts w:ascii="宋体" w:cs="宋体" w:hint="eastAsia"/>
                <w:szCs w:val="21"/>
              </w:rPr>
              <w:t>查，依据</w:t>
            </w:r>
            <w:r>
              <w:rPr>
                <w:rFonts w:ascii="宋体" w:hAnsi="宋体" w:cs="宋体" w:hint="eastAsia"/>
                <w:szCs w:val="21"/>
              </w:rPr>
              <w:t>《环境因素、危险因素的识别与评价》</w:t>
            </w:r>
            <w:r>
              <w:rPr>
                <w:rFonts w:ascii="宋体" w:cs="宋体" w:hint="eastAsia"/>
                <w:szCs w:val="21"/>
              </w:rPr>
              <w:t>，根据不同的时态、状态识别了环境因素，通过对其发生的可能性、危害性等进行评价，项目部确定的重要环境因素有：潜在火灾、</w:t>
            </w:r>
            <w:r>
              <w:rPr>
                <w:rFonts w:hint="eastAsia"/>
                <w:szCs w:val="21"/>
              </w:rPr>
              <w:t>固废排放</w:t>
            </w:r>
            <w:r>
              <w:rPr>
                <w:rFonts w:ascii="宋体" w:cs="宋体" w:hint="eastAsia"/>
                <w:szCs w:val="21"/>
              </w:rPr>
              <w:t>。</w:t>
            </w:r>
          </w:p>
          <w:p w:rsidR="00926D86" w:rsidRDefault="00926D86" w:rsidP="00513317">
            <w:pPr>
              <w:autoSpaceDE w:val="0"/>
              <w:autoSpaceDN w:val="0"/>
              <w:adjustRightInd w:val="0"/>
              <w:spacing w:line="400" w:lineRule="exact"/>
              <w:ind w:firstLineChars="200" w:firstLine="420"/>
              <w:jc w:val="left"/>
              <w:rPr>
                <w:rFonts w:ascii="宋体" w:hAnsi="宋体"/>
                <w:szCs w:val="21"/>
              </w:rPr>
            </w:pPr>
            <w:r>
              <w:rPr>
                <w:rFonts w:ascii="宋体" w:cs="宋体" w:hint="eastAsia"/>
                <w:szCs w:val="21"/>
              </w:rPr>
              <w:t>现场查看，项目管理部的主要工作为客户提供</w:t>
            </w:r>
            <w:r>
              <w:rPr>
                <w:rFonts w:ascii="宋体" w:hAnsi="宋体" w:hint="eastAsia"/>
                <w:szCs w:val="21"/>
              </w:rPr>
              <w:t>维护保养、清洁服务</w:t>
            </w:r>
            <w:r>
              <w:rPr>
                <w:rFonts w:ascii="宋体" w:cs="宋体" w:hint="eastAsia"/>
                <w:szCs w:val="21"/>
              </w:rPr>
              <w:t>。作业过程中有废弃工具、辅料、包装纸箱、废包装袋、废机油等固废；服务过程中因</w:t>
            </w:r>
            <w:r>
              <w:rPr>
                <w:rFonts w:cs="宋体" w:hint="eastAsia"/>
                <w:szCs w:val="21"/>
              </w:rPr>
              <w:t>设备运转产生噪声。</w:t>
            </w:r>
            <w:r>
              <w:rPr>
                <w:rFonts w:ascii="宋体" w:cs="宋体" w:hint="eastAsia"/>
                <w:szCs w:val="21"/>
              </w:rPr>
              <w:t>部门的环境因素识别和重要环境因素基本到位。</w:t>
            </w:r>
          </w:p>
        </w:tc>
        <w:tc>
          <w:tcPr>
            <w:tcW w:w="1585" w:type="dxa"/>
          </w:tcPr>
          <w:p w:rsidR="00926D86" w:rsidRDefault="00926D86" w:rsidP="00513317"/>
        </w:tc>
      </w:tr>
      <w:tr w:rsidR="00926D86" w:rsidTr="00513317">
        <w:trPr>
          <w:trHeight w:val="1255"/>
        </w:trPr>
        <w:tc>
          <w:tcPr>
            <w:tcW w:w="2160" w:type="dxa"/>
          </w:tcPr>
          <w:p w:rsidR="00926D86" w:rsidRDefault="00926D86" w:rsidP="00513317">
            <w:pPr>
              <w:adjustRightInd w:val="0"/>
              <w:snapToGrid w:val="0"/>
              <w:jc w:val="left"/>
              <w:rPr>
                <w:rFonts w:ascii="宋体" w:hAnsi="宋体" w:cs="新宋体"/>
                <w:szCs w:val="21"/>
              </w:rPr>
            </w:pPr>
            <w:r>
              <w:rPr>
                <w:rFonts w:ascii="宋体" w:hAnsi="宋体" w:cs="新宋体" w:hint="eastAsia"/>
                <w:szCs w:val="21"/>
              </w:rPr>
              <w:t>危险源识别、评价与控制措施</w:t>
            </w:r>
          </w:p>
        </w:tc>
        <w:tc>
          <w:tcPr>
            <w:tcW w:w="960" w:type="dxa"/>
          </w:tcPr>
          <w:p w:rsidR="00926D86" w:rsidRDefault="00926D86" w:rsidP="00513317">
            <w:pPr>
              <w:rPr>
                <w:rFonts w:ascii="宋体" w:hAnsi="宋体" w:cs="新宋体"/>
                <w:szCs w:val="21"/>
              </w:rPr>
            </w:pPr>
            <w:r>
              <w:rPr>
                <w:rFonts w:ascii="宋体" w:hAnsi="宋体" w:cs="新宋体" w:hint="eastAsia"/>
                <w:szCs w:val="21"/>
              </w:rPr>
              <w:t>S6.1.2</w:t>
            </w:r>
          </w:p>
        </w:tc>
        <w:tc>
          <w:tcPr>
            <w:tcW w:w="10004" w:type="dxa"/>
          </w:tcPr>
          <w:p w:rsidR="00926D86" w:rsidRDefault="00926D86" w:rsidP="00513317">
            <w:pPr>
              <w:spacing w:line="400" w:lineRule="exact"/>
              <w:ind w:firstLineChars="100" w:firstLine="210"/>
              <w:rPr>
                <w:rFonts w:ascii="宋体" w:hAnsi="宋体" w:cs="宋体"/>
                <w:szCs w:val="21"/>
              </w:rPr>
            </w:pPr>
            <w:r>
              <w:rPr>
                <w:rFonts w:ascii="宋体" w:cs="宋体" w:hint="eastAsia"/>
                <w:szCs w:val="21"/>
              </w:rPr>
              <w:t>查，项目管理部经过辨识与评审形成了</w:t>
            </w:r>
            <w:r>
              <w:rPr>
                <w:rFonts w:ascii="宋体" w:hAnsi="宋体" w:cs="宋体" w:hint="eastAsia"/>
                <w:szCs w:val="21"/>
              </w:rPr>
              <w:t>《危险源辨识与风险评价表》共识别出26项危险源，包括电气使用不当造成</w:t>
            </w:r>
            <w:r>
              <w:rPr>
                <w:rFonts w:hint="eastAsia"/>
                <w:szCs w:val="21"/>
              </w:rPr>
              <w:t>火灾</w:t>
            </w:r>
            <w:r>
              <w:rPr>
                <w:rFonts w:ascii="宋体" w:hAnsi="宋体" w:cs="宋体" w:hint="eastAsia"/>
                <w:szCs w:val="21"/>
              </w:rPr>
              <w:t>；员工操作不当造成</w:t>
            </w:r>
            <w:r>
              <w:rPr>
                <w:rFonts w:hint="eastAsia"/>
                <w:szCs w:val="21"/>
              </w:rPr>
              <w:t>触电；服务过程出现物体打击、高处坠落、机械伤害等</w:t>
            </w:r>
            <w:r>
              <w:rPr>
                <w:rFonts w:ascii="宋体" w:hAnsi="宋体" w:cs="宋体" w:hint="eastAsia"/>
                <w:szCs w:val="21"/>
              </w:rPr>
              <w:t>潜在伤害等危险源。</w:t>
            </w:r>
          </w:p>
          <w:p w:rsidR="00926D86" w:rsidRDefault="00926D86" w:rsidP="00513317">
            <w:pPr>
              <w:spacing w:line="400" w:lineRule="exact"/>
              <w:ind w:firstLineChars="200" w:firstLine="420"/>
              <w:rPr>
                <w:rFonts w:ascii="宋体" w:hAnsi="宋体" w:cs="宋体"/>
                <w:szCs w:val="21"/>
              </w:rPr>
            </w:pPr>
            <w:r>
              <w:rPr>
                <w:rFonts w:ascii="宋体" w:hAnsi="宋体" w:cs="宋体" w:hint="eastAsia"/>
                <w:szCs w:val="21"/>
              </w:rPr>
              <w:t>采用的是经验判断法、过程分析法识别。</w:t>
            </w:r>
          </w:p>
          <w:p w:rsidR="00926D86" w:rsidRDefault="00926D86" w:rsidP="00513317">
            <w:pPr>
              <w:spacing w:line="400" w:lineRule="exact"/>
              <w:ind w:firstLineChars="200" w:firstLine="420"/>
              <w:rPr>
                <w:rFonts w:ascii="宋体" w:hAnsi="宋体" w:cs="宋体"/>
                <w:szCs w:val="21"/>
              </w:rPr>
            </w:pPr>
            <w:r>
              <w:rPr>
                <w:rFonts w:ascii="宋体" w:hAnsi="宋体" w:cs="宋体" w:hint="eastAsia"/>
                <w:szCs w:val="21"/>
              </w:rPr>
              <w:t>打分法确定不可接受风险：</w:t>
            </w:r>
            <w:r>
              <w:rPr>
                <w:rFonts w:hint="eastAsia"/>
                <w:szCs w:val="21"/>
              </w:rPr>
              <w:t>火灾、机械伤害、触电</w:t>
            </w:r>
            <w:r>
              <w:rPr>
                <w:rFonts w:ascii="宋体" w:hAnsi="宋体" w:cs="宋体" w:hint="eastAsia"/>
                <w:szCs w:val="21"/>
              </w:rPr>
              <w:t>。</w:t>
            </w:r>
          </w:p>
          <w:p w:rsidR="00926D86" w:rsidRDefault="00926D86" w:rsidP="00513317">
            <w:pPr>
              <w:spacing w:line="400" w:lineRule="exact"/>
              <w:ind w:firstLineChars="200" w:firstLine="420"/>
              <w:rPr>
                <w:rFonts w:ascii="宋体" w:hAnsi="宋体" w:cs="宋体"/>
                <w:szCs w:val="21"/>
              </w:rPr>
            </w:pPr>
            <w:r>
              <w:rPr>
                <w:rFonts w:ascii="宋体" w:hAnsi="宋体" w:cs="宋体" w:hint="eastAsia"/>
                <w:szCs w:val="21"/>
              </w:rPr>
              <w:t>危险源辨识基本充分、风险等级评价基本合理。</w:t>
            </w:r>
          </w:p>
          <w:p w:rsidR="00926D86" w:rsidRDefault="00926D86" w:rsidP="00513317">
            <w:pPr>
              <w:spacing w:line="400" w:lineRule="exact"/>
              <w:ind w:firstLineChars="200" w:firstLine="420"/>
              <w:rPr>
                <w:rFonts w:ascii="宋体" w:hAnsi="宋体" w:cs="宋体"/>
                <w:szCs w:val="21"/>
              </w:rPr>
            </w:pPr>
            <w:r>
              <w:rPr>
                <w:rFonts w:ascii="宋体" w:hAnsi="宋体" w:cs="宋体" w:hint="eastAsia"/>
                <w:szCs w:val="21"/>
              </w:rPr>
              <w:t xml:space="preserve">查，风险控制措施有：  </w:t>
            </w:r>
          </w:p>
          <w:p w:rsidR="00926D86" w:rsidRDefault="00926D86" w:rsidP="00513317">
            <w:pPr>
              <w:spacing w:line="400" w:lineRule="exact"/>
              <w:ind w:firstLineChars="200" w:firstLine="420"/>
              <w:rPr>
                <w:rFonts w:ascii="宋体" w:hAnsi="宋体" w:cs="宋体"/>
                <w:szCs w:val="21"/>
              </w:rPr>
            </w:pPr>
            <w:r>
              <w:rPr>
                <w:rFonts w:ascii="宋体" w:hAnsi="宋体" w:cs="宋体" w:hint="eastAsia"/>
                <w:szCs w:val="21"/>
              </w:rPr>
              <w:t>安全知识、消防知识宣传、教育及培训；</w:t>
            </w:r>
          </w:p>
          <w:p w:rsidR="00926D86" w:rsidRDefault="00926D86" w:rsidP="00513317">
            <w:pPr>
              <w:spacing w:line="400" w:lineRule="exact"/>
              <w:ind w:firstLineChars="200" w:firstLine="420"/>
              <w:rPr>
                <w:rFonts w:ascii="宋体" w:hAnsi="宋体" w:cs="宋体"/>
                <w:szCs w:val="21"/>
              </w:rPr>
            </w:pPr>
            <w:r>
              <w:rPr>
                <w:rFonts w:ascii="宋体" w:hAnsi="宋体" w:cs="宋体" w:hint="eastAsia"/>
                <w:szCs w:val="21"/>
              </w:rPr>
              <w:t>特种作业人员如电工作业人员须持证上岗；</w:t>
            </w:r>
          </w:p>
          <w:p w:rsidR="00926D86" w:rsidRDefault="00926D86" w:rsidP="00513317">
            <w:pPr>
              <w:spacing w:line="400" w:lineRule="exact"/>
              <w:ind w:firstLineChars="200" w:firstLine="420"/>
              <w:rPr>
                <w:rFonts w:ascii="宋体" w:hAnsi="宋体" w:cs="宋体"/>
                <w:szCs w:val="21"/>
              </w:rPr>
            </w:pPr>
            <w:r>
              <w:rPr>
                <w:rFonts w:ascii="宋体" w:hAnsi="宋体" w:cs="宋体" w:hint="eastAsia"/>
                <w:szCs w:val="21"/>
              </w:rPr>
              <w:t>重点和关键岗位须制定安全操作规程；</w:t>
            </w:r>
          </w:p>
          <w:p w:rsidR="00926D86" w:rsidRDefault="00926D86" w:rsidP="00513317">
            <w:pPr>
              <w:spacing w:line="400" w:lineRule="exact"/>
              <w:ind w:firstLineChars="200" w:firstLine="420"/>
              <w:rPr>
                <w:rFonts w:ascii="宋体" w:hAnsi="宋体" w:cs="宋体"/>
                <w:szCs w:val="21"/>
              </w:rPr>
            </w:pPr>
            <w:r>
              <w:rPr>
                <w:rFonts w:ascii="宋体" w:hAnsi="宋体" w:cs="宋体" w:hint="eastAsia"/>
                <w:szCs w:val="21"/>
              </w:rPr>
              <w:t>张贴安全、防护标志、消防疏散图；</w:t>
            </w:r>
          </w:p>
          <w:p w:rsidR="00926D86" w:rsidRDefault="00926D86" w:rsidP="00513317">
            <w:pPr>
              <w:spacing w:line="400" w:lineRule="exact"/>
              <w:ind w:firstLineChars="200" w:firstLine="420"/>
              <w:rPr>
                <w:rFonts w:ascii="宋体" w:hAnsi="宋体" w:cs="宋体"/>
                <w:szCs w:val="21"/>
              </w:rPr>
            </w:pPr>
            <w:r>
              <w:rPr>
                <w:rFonts w:ascii="宋体" w:hAnsi="宋体" w:cs="宋体" w:hint="eastAsia"/>
                <w:szCs w:val="21"/>
              </w:rPr>
              <w:t>定期安全检查等。</w:t>
            </w:r>
          </w:p>
          <w:p w:rsidR="00926D86" w:rsidRDefault="00926D86" w:rsidP="00513317">
            <w:pPr>
              <w:widowControl/>
              <w:jc w:val="left"/>
              <w:rPr>
                <w:rFonts w:ascii="宋体" w:hAnsi="宋体"/>
                <w:szCs w:val="21"/>
              </w:rPr>
            </w:pPr>
            <w:r>
              <w:rPr>
                <w:rFonts w:ascii="宋体" w:hAnsi="宋体" w:hint="eastAsia"/>
                <w:szCs w:val="21"/>
              </w:rPr>
              <w:lastRenderedPageBreak/>
              <w:t>危险源识别基本充分，控制措施需要完善。</w:t>
            </w:r>
          </w:p>
        </w:tc>
        <w:tc>
          <w:tcPr>
            <w:tcW w:w="1585" w:type="dxa"/>
          </w:tcPr>
          <w:p w:rsidR="00926D86" w:rsidRDefault="00926D86" w:rsidP="00513317"/>
        </w:tc>
      </w:tr>
      <w:tr w:rsidR="00926D86" w:rsidTr="00513317">
        <w:trPr>
          <w:trHeight w:val="1255"/>
        </w:trPr>
        <w:tc>
          <w:tcPr>
            <w:tcW w:w="2160" w:type="dxa"/>
          </w:tcPr>
          <w:p w:rsidR="00926D86" w:rsidRDefault="00926D86" w:rsidP="00513317">
            <w:pPr>
              <w:adjustRightInd w:val="0"/>
              <w:snapToGrid w:val="0"/>
              <w:jc w:val="center"/>
              <w:rPr>
                <w:rFonts w:ascii="宋体" w:hAnsi="宋体" w:cs="新宋体"/>
                <w:szCs w:val="21"/>
                <w:highlight w:val="green"/>
              </w:rPr>
            </w:pPr>
            <w:r>
              <w:rPr>
                <w:rFonts w:ascii="宋体" w:hAnsi="宋体" w:cs="新宋体" w:hint="eastAsia"/>
                <w:szCs w:val="21"/>
              </w:rPr>
              <w:lastRenderedPageBreak/>
              <w:t>运行策划和控制</w:t>
            </w:r>
          </w:p>
        </w:tc>
        <w:tc>
          <w:tcPr>
            <w:tcW w:w="960" w:type="dxa"/>
          </w:tcPr>
          <w:p w:rsidR="00926D86" w:rsidRDefault="00926D86" w:rsidP="00513317">
            <w:pPr>
              <w:rPr>
                <w:rFonts w:ascii="宋体" w:hAnsi="宋体" w:cs="新宋体"/>
                <w:szCs w:val="21"/>
              </w:rPr>
            </w:pPr>
            <w:r>
              <w:rPr>
                <w:rFonts w:ascii="宋体" w:hAnsi="宋体" w:cs="新宋体" w:hint="eastAsia"/>
                <w:szCs w:val="21"/>
              </w:rPr>
              <w:t xml:space="preserve">E8.1 </w:t>
            </w:r>
          </w:p>
          <w:p w:rsidR="00926D86" w:rsidRDefault="00926D86" w:rsidP="00513317">
            <w:pPr>
              <w:rPr>
                <w:rFonts w:ascii="宋体" w:hAnsi="宋体" w:cs="新宋体"/>
                <w:szCs w:val="21"/>
                <w:highlight w:val="green"/>
              </w:rPr>
            </w:pPr>
            <w:r>
              <w:rPr>
                <w:rFonts w:ascii="宋体" w:hAnsi="宋体" w:cs="新宋体" w:hint="eastAsia"/>
                <w:szCs w:val="21"/>
              </w:rPr>
              <w:t>S8.1</w:t>
            </w:r>
          </w:p>
        </w:tc>
        <w:tc>
          <w:tcPr>
            <w:tcW w:w="10004" w:type="dxa"/>
          </w:tcPr>
          <w:p w:rsidR="00926D86" w:rsidRDefault="00926D86" w:rsidP="00513317">
            <w:pPr>
              <w:rPr>
                <w:rFonts w:ascii="宋体" w:hAnsi="宋体" w:cs="宋体"/>
                <w:szCs w:val="21"/>
              </w:rPr>
            </w:pPr>
            <w:r>
              <w:rPr>
                <w:rFonts w:ascii="宋体" w:hAnsi="宋体" w:cs="宋体" w:hint="eastAsia"/>
                <w:szCs w:val="21"/>
              </w:rPr>
              <w:t>查，项目管理部实施以下环境安全管理制度：《环境运行控制程序》、《安全运行控制程序》、《节约用电用水管理制度》、《固体废弃物管理制度》《消防安全管理制度》、《用电安全管理规定》、《公司劳动安全管理办法》、《消防器材管理规定程序》、《火灾事故应急救援预案》、《劳动防护用品管理制度》、《维保方案》等。</w:t>
            </w:r>
          </w:p>
          <w:p w:rsidR="00926D86" w:rsidRDefault="00926D86" w:rsidP="00513317">
            <w:pPr>
              <w:rPr>
                <w:rFonts w:ascii="宋体" w:hAnsi="宋体" w:cs="宋体"/>
                <w:szCs w:val="21"/>
              </w:rPr>
            </w:pPr>
            <w:r>
              <w:rPr>
                <w:rFonts w:ascii="宋体" w:hAnsi="宋体" w:cs="宋体" w:hint="eastAsia"/>
                <w:szCs w:val="21"/>
              </w:rPr>
              <w:t>据介绍，公司产品服务流程为</w:t>
            </w:r>
          </w:p>
          <w:p w:rsidR="00926D86" w:rsidRDefault="00926D86" w:rsidP="00513317">
            <w:pPr>
              <w:adjustRightInd w:val="0"/>
              <w:snapToGrid w:val="0"/>
              <w:jc w:val="left"/>
              <w:rPr>
                <w:rFonts w:ascii="宋体" w:hAnsi="宋体" w:cs="宋体"/>
                <w:szCs w:val="21"/>
              </w:rPr>
            </w:pPr>
            <w:r>
              <w:rPr>
                <w:rFonts w:ascii="宋体" w:hAnsi="宋体" w:cs="宋体" w:hint="eastAsia"/>
                <w:szCs w:val="21"/>
              </w:rPr>
              <w:t>设备维保、工厂清洁服务：</w:t>
            </w:r>
          </w:p>
          <w:p w:rsidR="00926D86" w:rsidRDefault="00926D86" w:rsidP="00513317">
            <w:pPr>
              <w:tabs>
                <w:tab w:val="left" w:pos="1080"/>
              </w:tabs>
              <w:spacing w:line="400" w:lineRule="exact"/>
              <w:rPr>
                <w:rFonts w:ascii="宋体" w:hAnsi="宋体" w:cs="宋体"/>
                <w:szCs w:val="21"/>
              </w:rPr>
            </w:pPr>
            <w:r>
              <w:rPr>
                <w:rFonts w:ascii="宋体" w:hAnsi="宋体" w:cs="宋体" w:hint="eastAsia"/>
                <w:szCs w:val="21"/>
              </w:rPr>
              <w:t>签订合同</w:t>
            </w:r>
            <w:r>
              <w:rPr>
                <w:rFonts w:ascii="宋体" w:hAnsi="宋体" w:cs="宋体"/>
                <w:szCs w:val="21"/>
              </w:rPr>
              <w:t>——</w:t>
            </w:r>
            <w:r>
              <w:rPr>
                <w:rFonts w:ascii="宋体" w:hAnsi="宋体" w:cs="宋体" w:hint="eastAsia"/>
                <w:szCs w:val="21"/>
              </w:rPr>
              <w:t>人员培训</w:t>
            </w:r>
            <w:r>
              <w:rPr>
                <w:rFonts w:ascii="宋体" w:hAnsi="宋体" w:cs="宋体"/>
                <w:szCs w:val="21"/>
              </w:rPr>
              <w:t>——</w:t>
            </w:r>
            <w:r>
              <w:rPr>
                <w:rFonts w:ascii="宋体" w:hAnsi="宋体" w:cs="宋体" w:hint="eastAsia"/>
                <w:szCs w:val="21"/>
              </w:rPr>
              <w:t>人员派遣</w:t>
            </w:r>
            <w:r>
              <w:rPr>
                <w:rFonts w:ascii="宋体" w:hAnsi="宋体" w:cs="宋体"/>
                <w:szCs w:val="21"/>
              </w:rPr>
              <w:t>——</w:t>
            </w:r>
            <w:r>
              <w:rPr>
                <w:rFonts w:ascii="宋体" w:hAnsi="宋体" w:cs="宋体" w:hint="eastAsia"/>
                <w:szCs w:val="21"/>
              </w:rPr>
              <w:t>维保/清洁服务</w:t>
            </w:r>
            <w:r>
              <w:rPr>
                <w:rFonts w:ascii="宋体" w:hAnsi="宋体" w:cs="宋体"/>
                <w:szCs w:val="21"/>
              </w:rPr>
              <w:t>——</w:t>
            </w:r>
            <w:r>
              <w:rPr>
                <w:rFonts w:ascii="宋体" w:hAnsi="宋体" w:cs="宋体" w:hint="eastAsia"/>
                <w:szCs w:val="21"/>
              </w:rPr>
              <w:t>定期检查</w:t>
            </w:r>
            <w:r>
              <w:rPr>
                <w:rFonts w:ascii="宋体" w:hAnsi="宋体" w:cs="宋体"/>
                <w:szCs w:val="21"/>
              </w:rPr>
              <w:t>——</w:t>
            </w:r>
            <w:r>
              <w:rPr>
                <w:rFonts w:ascii="宋体" w:hAnsi="宋体" w:cs="宋体" w:hint="eastAsia"/>
                <w:szCs w:val="21"/>
              </w:rPr>
              <w:t>顾客满意调查。</w:t>
            </w:r>
          </w:p>
          <w:p w:rsidR="00926D86" w:rsidRDefault="00926D86" w:rsidP="00513317">
            <w:pPr>
              <w:rPr>
                <w:rFonts w:ascii="宋体" w:hAnsi="宋体" w:cs="宋体"/>
                <w:szCs w:val="21"/>
              </w:rPr>
            </w:pPr>
          </w:p>
          <w:p w:rsidR="00926D86" w:rsidRDefault="00926D86" w:rsidP="00513317">
            <w:pPr>
              <w:rPr>
                <w:rFonts w:ascii="宋体" w:hAnsi="宋体" w:cs="宋体"/>
                <w:szCs w:val="21"/>
              </w:rPr>
            </w:pPr>
            <w:r>
              <w:rPr>
                <w:rFonts w:ascii="宋体" w:hAnsi="宋体" w:cs="宋体" w:hint="eastAsia"/>
                <w:szCs w:val="21"/>
              </w:rPr>
              <w:t>查不可接受风险源：</w:t>
            </w:r>
          </w:p>
          <w:p w:rsidR="00926D86" w:rsidRDefault="00926D86" w:rsidP="00513317">
            <w:pPr>
              <w:rPr>
                <w:rFonts w:ascii="宋体" w:hAnsi="宋体" w:cs="宋体"/>
                <w:szCs w:val="21"/>
              </w:rPr>
            </w:pPr>
            <w:r>
              <w:rPr>
                <w:rFonts w:hint="eastAsia"/>
                <w:szCs w:val="21"/>
              </w:rPr>
              <w:t>1</w:t>
            </w:r>
            <w:r>
              <w:rPr>
                <w:rFonts w:hint="eastAsia"/>
                <w:szCs w:val="21"/>
              </w:rPr>
              <w:t>）火灾；</w:t>
            </w:r>
            <w:r>
              <w:rPr>
                <w:rFonts w:hint="eastAsia"/>
                <w:szCs w:val="21"/>
              </w:rPr>
              <w:t>2</w:t>
            </w:r>
            <w:r>
              <w:rPr>
                <w:rFonts w:hint="eastAsia"/>
                <w:szCs w:val="21"/>
              </w:rPr>
              <w:t>）意外伤害（机械伤害）；</w:t>
            </w:r>
            <w:r>
              <w:rPr>
                <w:rFonts w:hint="eastAsia"/>
                <w:szCs w:val="21"/>
              </w:rPr>
              <w:t>3</w:t>
            </w:r>
            <w:r>
              <w:rPr>
                <w:rFonts w:hint="eastAsia"/>
                <w:szCs w:val="21"/>
              </w:rPr>
              <w:t>）触电</w:t>
            </w:r>
            <w:r>
              <w:rPr>
                <w:rFonts w:ascii="宋体" w:hAnsi="宋体" w:cs="宋体" w:hint="eastAsia"/>
                <w:szCs w:val="21"/>
              </w:rPr>
              <w:t>。</w:t>
            </w:r>
          </w:p>
          <w:p w:rsidR="00926D86" w:rsidRDefault="00926D86" w:rsidP="00513317">
            <w:pPr>
              <w:rPr>
                <w:rFonts w:ascii="宋体" w:hAnsi="宋体" w:cs="宋体"/>
                <w:szCs w:val="21"/>
              </w:rPr>
            </w:pPr>
            <w:r>
              <w:rPr>
                <w:rFonts w:ascii="宋体" w:hAnsi="宋体" w:cs="宋体" w:hint="eastAsia"/>
                <w:szCs w:val="21"/>
              </w:rPr>
              <w:t>查重要环境因素：</w:t>
            </w:r>
          </w:p>
          <w:p w:rsidR="00926D86" w:rsidRDefault="00926D86" w:rsidP="00513317">
            <w:pPr>
              <w:numPr>
                <w:ilvl w:val="0"/>
                <w:numId w:val="12"/>
              </w:numPr>
              <w:ind w:firstLine="0"/>
              <w:rPr>
                <w:rFonts w:ascii="宋体" w:hAnsi="宋体" w:cs="宋体"/>
                <w:szCs w:val="21"/>
              </w:rPr>
            </w:pPr>
            <w:r>
              <w:rPr>
                <w:rFonts w:ascii="宋体" w:hAnsi="宋体" w:cs="宋体" w:hint="eastAsia"/>
                <w:szCs w:val="21"/>
              </w:rPr>
              <w:t>潜在火灾；</w:t>
            </w:r>
          </w:p>
          <w:p w:rsidR="00926D86" w:rsidRDefault="00926D86" w:rsidP="00513317">
            <w:pPr>
              <w:numPr>
                <w:ilvl w:val="0"/>
                <w:numId w:val="12"/>
              </w:numPr>
              <w:ind w:firstLine="0"/>
              <w:rPr>
                <w:rFonts w:ascii="宋体" w:hAnsi="宋体" w:cs="宋体"/>
                <w:szCs w:val="21"/>
              </w:rPr>
            </w:pPr>
            <w:r>
              <w:rPr>
                <w:rFonts w:ascii="宋体" w:hAnsi="宋体" w:cs="宋体" w:hint="eastAsia"/>
                <w:szCs w:val="21"/>
              </w:rPr>
              <w:t>固废排放；</w:t>
            </w:r>
          </w:p>
          <w:p w:rsidR="00926D86" w:rsidRDefault="00926D86" w:rsidP="00513317">
            <w:pPr>
              <w:ind w:left="360"/>
              <w:rPr>
                <w:rFonts w:ascii="宋体" w:hAnsi="宋体" w:cs="宋体"/>
                <w:szCs w:val="21"/>
              </w:rPr>
            </w:pPr>
            <w:r>
              <w:rPr>
                <w:rFonts w:ascii="宋体" w:hAnsi="宋体" w:cs="宋体" w:hint="eastAsia"/>
                <w:szCs w:val="21"/>
              </w:rPr>
              <w:t>查看，公司制订的相应的安全管理制度及管理方案，对不可接受风险源进行管控。</w:t>
            </w:r>
          </w:p>
          <w:p w:rsidR="00926D86" w:rsidRDefault="00926D86" w:rsidP="00513317">
            <w:pPr>
              <w:ind w:left="360"/>
              <w:rPr>
                <w:rFonts w:ascii="宋体" w:hAnsi="宋体" w:cs="宋体"/>
                <w:szCs w:val="21"/>
              </w:rPr>
            </w:pPr>
            <w:r>
              <w:rPr>
                <w:rFonts w:ascii="宋体" w:hAnsi="宋体" w:cs="宋体" w:hint="eastAsia"/>
                <w:szCs w:val="21"/>
              </w:rPr>
              <w:t>据称：对火灾应急设施、安防设施运行情况等进行了检查维护。如：</w:t>
            </w:r>
          </w:p>
          <w:p w:rsidR="00926D86" w:rsidRPr="00626361" w:rsidRDefault="00926D86" w:rsidP="00513317">
            <w:pPr>
              <w:ind w:left="360"/>
              <w:rPr>
                <w:rFonts w:ascii="宋体" w:hAnsi="宋体" w:cs="宋体"/>
                <w:szCs w:val="21"/>
              </w:rPr>
            </w:pPr>
            <w:r>
              <w:rPr>
                <w:rFonts w:ascii="宋体" w:hAnsi="宋体" w:cs="宋体" w:hint="eastAsia"/>
                <w:szCs w:val="21"/>
              </w:rPr>
              <w:t>查，在</w:t>
            </w:r>
            <w:r w:rsidRPr="00626361">
              <w:rPr>
                <w:rFonts w:ascii="宋体" w:hAnsi="宋体" w:cs="宋体"/>
                <w:szCs w:val="21"/>
              </w:rPr>
              <w:t>重庆市江北区</w:t>
            </w:r>
            <w:r w:rsidRPr="00626361">
              <w:rPr>
                <w:rFonts w:ascii="宋体" w:hAnsi="宋体" w:cs="宋体" w:hint="eastAsia"/>
                <w:szCs w:val="21"/>
              </w:rPr>
              <w:t>鱼嘴镇长安乘用车基地</w:t>
            </w:r>
            <w:r>
              <w:rPr>
                <w:rFonts w:ascii="宋体" w:hAnsi="宋体" w:cs="宋体" w:hint="eastAsia"/>
                <w:szCs w:val="21"/>
              </w:rPr>
              <w:t>设备维保和清洁服务现场，地点：</w:t>
            </w:r>
            <w:r w:rsidRPr="00626361">
              <w:rPr>
                <w:rFonts w:ascii="宋体" w:hAnsi="宋体" w:cs="宋体"/>
                <w:szCs w:val="21"/>
              </w:rPr>
              <w:t>重庆市江北区</w:t>
            </w:r>
            <w:r w:rsidRPr="00626361">
              <w:rPr>
                <w:rFonts w:ascii="宋体" w:hAnsi="宋体" w:cs="宋体" w:hint="eastAsia"/>
                <w:szCs w:val="21"/>
              </w:rPr>
              <w:t>鱼嘴镇长安</w:t>
            </w:r>
            <w:r>
              <w:rPr>
                <w:rFonts w:ascii="宋体" w:hAnsi="宋体" w:cs="宋体" w:hint="eastAsia"/>
                <w:szCs w:val="21"/>
              </w:rPr>
              <w:t>公司。</w:t>
            </w:r>
            <w:r w:rsidRPr="00626361">
              <w:rPr>
                <w:rFonts w:ascii="宋体" w:hAnsi="宋体" w:cs="宋体" w:hint="eastAsia"/>
                <w:szCs w:val="21"/>
              </w:rPr>
              <w:t>项目现场查看：</w:t>
            </w:r>
          </w:p>
          <w:p w:rsidR="00926D86" w:rsidRDefault="00926D86" w:rsidP="00513317">
            <w:pPr>
              <w:spacing w:line="400" w:lineRule="atLeast"/>
              <w:ind w:firstLineChars="200" w:firstLine="420"/>
              <w:rPr>
                <w:rFonts w:ascii="宋体" w:hAnsi="宋体"/>
                <w:szCs w:val="21"/>
              </w:rPr>
            </w:pPr>
            <w:r>
              <w:rPr>
                <w:rFonts w:ascii="宋体" w:hAnsi="宋体" w:hint="eastAsia"/>
                <w:szCs w:val="21"/>
              </w:rPr>
              <w:t>1、固废排放管理：</w:t>
            </w:r>
          </w:p>
          <w:p w:rsidR="00926D86" w:rsidRDefault="00926D86" w:rsidP="00513317">
            <w:pPr>
              <w:spacing w:line="400" w:lineRule="atLeast"/>
              <w:ind w:firstLineChars="200" w:firstLine="420"/>
              <w:rPr>
                <w:rFonts w:ascii="宋体" w:hAnsi="宋体"/>
                <w:szCs w:val="21"/>
              </w:rPr>
            </w:pPr>
            <w:r>
              <w:rPr>
                <w:rFonts w:ascii="宋体" w:hAnsi="宋体" w:hint="eastAsia"/>
                <w:szCs w:val="21"/>
              </w:rPr>
              <w:t>公司编制了《固体废弃物管理规定》，规定了办公和服务实施过程固废处理的管理要求。</w:t>
            </w:r>
          </w:p>
          <w:p w:rsidR="00926D86" w:rsidRDefault="00926D86" w:rsidP="00513317">
            <w:pPr>
              <w:spacing w:line="400" w:lineRule="atLeast"/>
              <w:ind w:firstLineChars="200" w:firstLine="420"/>
              <w:rPr>
                <w:rFonts w:ascii="宋体" w:hAnsi="宋体"/>
                <w:szCs w:val="21"/>
              </w:rPr>
            </w:pPr>
            <w:r>
              <w:rPr>
                <w:rFonts w:ascii="宋体" w:hAnsi="宋体" w:hint="eastAsia"/>
                <w:szCs w:val="21"/>
              </w:rPr>
              <w:t>查，办公环节的主要固废为：废纸、废办公用品、以及生活垃圾等。现采取集中收集，交由环卫处理。</w:t>
            </w:r>
            <w:r>
              <w:rPr>
                <w:rFonts w:ascii="宋体" w:hint="eastAsia"/>
                <w:color w:val="000000"/>
                <w:kern w:val="0"/>
                <w:szCs w:val="21"/>
              </w:rPr>
              <w:t>在办公区域垃圾桶标识明确。</w:t>
            </w:r>
          </w:p>
          <w:p w:rsidR="00926D86" w:rsidRDefault="00926D86" w:rsidP="00513317">
            <w:pPr>
              <w:spacing w:line="400" w:lineRule="atLeast"/>
              <w:ind w:firstLineChars="200" w:firstLine="420"/>
              <w:rPr>
                <w:rFonts w:ascii="宋体" w:hAnsi="宋体"/>
                <w:szCs w:val="21"/>
              </w:rPr>
            </w:pPr>
            <w:r>
              <w:rPr>
                <w:rFonts w:ascii="宋体" w:hAnsi="宋体" w:hint="eastAsia"/>
                <w:szCs w:val="21"/>
              </w:rPr>
              <w:t>设备的维修保养服务实施过程的固废有：包装、废弃部件、废油等。</w:t>
            </w:r>
          </w:p>
          <w:p w:rsidR="00926D86" w:rsidRPr="00CB0EF2" w:rsidRDefault="00926D86" w:rsidP="00513317">
            <w:pPr>
              <w:spacing w:line="400" w:lineRule="atLeast"/>
              <w:ind w:firstLineChars="200" w:firstLine="420"/>
              <w:rPr>
                <w:rFonts w:ascii="宋体"/>
                <w:kern w:val="0"/>
                <w:szCs w:val="21"/>
              </w:rPr>
            </w:pPr>
            <w:r>
              <w:rPr>
                <w:rFonts w:ascii="宋体" w:hint="eastAsia"/>
                <w:color w:val="000000"/>
                <w:kern w:val="0"/>
                <w:szCs w:val="21"/>
              </w:rPr>
              <w:t>现场查看，在维修保养现场</w:t>
            </w:r>
            <w:r w:rsidRPr="00CB0EF2">
              <w:rPr>
                <w:rFonts w:ascii="宋体" w:hint="eastAsia"/>
                <w:kern w:val="0"/>
                <w:szCs w:val="21"/>
              </w:rPr>
              <w:t>，固废按要求进行分类收集处理，如废弃含油棉纱等废物与一般固废</w:t>
            </w:r>
            <w:r>
              <w:rPr>
                <w:rFonts w:ascii="宋体" w:hint="eastAsia"/>
                <w:kern w:val="0"/>
                <w:szCs w:val="21"/>
              </w:rPr>
              <w:t>分开放</w:t>
            </w:r>
            <w:r>
              <w:rPr>
                <w:rFonts w:ascii="宋体" w:hint="eastAsia"/>
                <w:kern w:val="0"/>
                <w:szCs w:val="21"/>
              </w:rPr>
              <w:lastRenderedPageBreak/>
              <w:t>置</w:t>
            </w:r>
            <w:r w:rsidRPr="00CB0EF2">
              <w:rPr>
                <w:rFonts w:ascii="宋体" w:hint="eastAsia"/>
                <w:kern w:val="0"/>
                <w:szCs w:val="21"/>
              </w:rPr>
              <w:t>，固废</w:t>
            </w:r>
            <w:r>
              <w:rPr>
                <w:rFonts w:ascii="宋体" w:hint="eastAsia"/>
                <w:kern w:val="0"/>
                <w:szCs w:val="21"/>
              </w:rPr>
              <w:t>分类有</w:t>
            </w:r>
            <w:r w:rsidRPr="00CB0EF2">
              <w:rPr>
                <w:rFonts w:ascii="宋体" w:hint="eastAsia"/>
                <w:kern w:val="0"/>
                <w:szCs w:val="21"/>
              </w:rPr>
              <w:t>标识。废油集中存放在放油桶内，含油废物也是集中存放</w:t>
            </w:r>
            <w:r>
              <w:rPr>
                <w:rFonts w:ascii="宋体" w:hint="eastAsia"/>
                <w:kern w:val="0"/>
                <w:szCs w:val="21"/>
              </w:rPr>
              <w:t>在客户指定位置</w:t>
            </w:r>
            <w:r w:rsidRPr="00CB0EF2">
              <w:rPr>
                <w:rFonts w:ascii="宋体" w:hint="eastAsia"/>
                <w:kern w:val="0"/>
                <w:szCs w:val="21"/>
              </w:rPr>
              <w:t>，</w:t>
            </w:r>
            <w:r>
              <w:rPr>
                <w:rFonts w:ascii="宋体" w:hint="eastAsia"/>
                <w:kern w:val="0"/>
                <w:szCs w:val="21"/>
              </w:rPr>
              <w:t>固废均交予客户处理</w:t>
            </w:r>
            <w:r w:rsidRPr="00CB0EF2">
              <w:rPr>
                <w:rFonts w:ascii="宋体" w:hint="eastAsia"/>
                <w:kern w:val="0"/>
                <w:szCs w:val="21"/>
              </w:rPr>
              <w:t>。</w:t>
            </w:r>
          </w:p>
          <w:p w:rsidR="00926D86" w:rsidRDefault="00926D86" w:rsidP="00513317">
            <w:pPr>
              <w:spacing w:line="400" w:lineRule="atLeast"/>
              <w:ind w:firstLineChars="200" w:firstLine="420"/>
              <w:rPr>
                <w:rFonts w:ascii="宋体"/>
                <w:color w:val="000000"/>
                <w:kern w:val="0"/>
                <w:szCs w:val="21"/>
              </w:rPr>
            </w:pPr>
            <w:r>
              <w:rPr>
                <w:rFonts w:ascii="宋体" w:hint="eastAsia"/>
                <w:color w:val="000000"/>
                <w:kern w:val="0"/>
                <w:szCs w:val="21"/>
              </w:rPr>
              <w:t>2、</w:t>
            </w:r>
            <w:r>
              <w:rPr>
                <w:rFonts w:ascii="宋体" w:hAnsi="宋体" w:hint="eastAsia"/>
                <w:szCs w:val="21"/>
              </w:rPr>
              <w:t>火灾预</w:t>
            </w:r>
            <w:r>
              <w:rPr>
                <w:rFonts w:ascii="宋体" w:hint="eastAsia"/>
                <w:color w:val="000000"/>
                <w:kern w:val="0"/>
                <w:szCs w:val="21"/>
              </w:rPr>
              <w:t>防：</w:t>
            </w:r>
          </w:p>
          <w:p w:rsidR="00926D86" w:rsidRDefault="00926D86" w:rsidP="00513317">
            <w:pPr>
              <w:spacing w:line="400" w:lineRule="atLeast"/>
              <w:ind w:firstLineChars="200" w:firstLine="420"/>
              <w:rPr>
                <w:rFonts w:ascii="宋体"/>
                <w:color w:val="000000"/>
                <w:kern w:val="0"/>
                <w:szCs w:val="21"/>
              </w:rPr>
            </w:pPr>
            <w:r>
              <w:rPr>
                <w:rFonts w:ascii="宋体" w:hint="eastAsia"/>
                <w:color w:val="000000"/>
                <w:kern w:val="0"/>
                <w:szCs w:val="21"/>
              </w:rPr>
              <w:t>查看，公司编制了火灾预防管理规定、应急管理规定。</w:t>
            </w:r>
          </w:p>
          <w:p w:rsidR="00926D86" w:rsidRDefault="00926D86" w:rsidP="00513317">
            <w:pPr>
              <w:spacing w:line="400" w:lineRule="atLeast"/>
              <w:ind w:firstLineChars="200" w:firstLine="420"/>
              <w:rPr>
                <w:rFonts w:ascii="宋体"/>
                <w:color w:val="000000"/>
                <w:kern w:val="0"/>
                <w:szCs w:val="21"/>
              </w:rPr>
            </w:pPr>
            <w:r>
              <w:rPr>
                <w:rFonts w:ascii="宋体" w:hint="eastAsia"/>
                <w:color w:val="000000"/>
                <w:kern w:val="0"/>
                <w:szCs w:val="21"/>
              </w:rPr>
              <w:t>查看，共用区域、办公楼层设置了消防栓、灭火器、应急报警器等，设施状态良好。</w:t>
            </w:r>
          </w:p>
          <w:p w:rsidR="00926D86" w:rsidRDefault="00926D86" w:rsidP="00513317">
            <w:pPr>
              <w:spacing w:line="400" w:lineRule="atLeast"/>
              <w:ind w:firstLineChars="200" w:firstLine="420"/>
              <w:rPr>
                <w:rFonts w:ascii="宋体"/>
                <w:color w:val="000000"/>
                <w:kern w:val="0"/>
                <w:szCs w:val="21"/>
              </w:rPr>
            </w:pPr>
            <w:r>
              <w:rPr>
                <w:rFonts w:ascii="宋体" w:hint="eastAsia"/>
                <w:color w:val="000000"/>
                <w:kern w:val="0"/>
                <w:szCs w:val="21"/>
              </w:rPr>
              <w:t>现场查看,消防设施配置完整，完好。</w:t>
            </w:r>
          </w:p>
          <w:p w:rsidR="00926D86" w:rsidRDefault="00926D86" w:rsidP="00513317">
            <w:pPr>
              <w:spacing w:line="400" w:lineRule="atLeast"/>
              <w:ind w:firstLineChars="200" w:firstLine="420"/>
              <w:rPr>
                <w:rFonts w:ascii="宋体"/>
                <w:color w:val="000000"/>
                <w:kern w:val="0"/>
                <w:szCs w:val="21"/>
              </w:rPr>
            </w:pPr>
            <w:r>
              <w:rPr>
                <w:rFonts w:ascii="宋体" w:hint="eastAsia"/>
                <w:color w:val="000000"/>
                <w:kern w:val="0"/>
                <w:szCs w:val="21"/>
              </w:rPr>
              <w:t>公司定期参加组织的消防培训和演练，维保人员参与了客户组织的演练。</w:t>
            </w:r>
          </w:p>
          <w:p w:rsidR="00926D86" w:rsidRDefault="00926D86" w:rsidP="00513317">
            <w:pPr>
              <w:spacing w:line="400" w:lineRule="atLeast"/>
              <w:ind w:firstLineChars="200" w:firstLine="420"/>
              <w:rPr>
                <w:rFonts w:ascii="宋体" w:hAnsi="宋体"/>
                <w:szCs w:val="21"/>
              </w:rPr>
            </w:pPr>
            <w:r>
              <w:rPr>
                <w:rFonts w:ascii="宋体" w:hAnsi="宋体" w:hint="eastAsia"/>
                <w:szCs w:val="21"/>
              </w:rPr>
              <w:t>3、噪声排放：</w:t>
            </w:r>
          </w:p>
          <w:p w:rsidR="00926D86" w:rsidRDefault="00926D86" w:rsidP="00513317">
            <w:pPr>
              <w:spacing w:line="400" w:lineRule="atLeast"/>
              <w:ind w:firstLineChars="200" w:firstLine="420"/>
              <w:rPr>
                <w:rFonts w:ascii="宋体" w:hAnsi="宋体"/>
                <w:szCs w:val="21"/>
              </w:rPr>
            </w:pPr>
            <w:r>
              <w:rPr>
                <w:rFonts w:ascii="宋体" w:hAnsi="宋体" w:hint="eastAsia"/>
                <w:szCs w:val="21"/>
              </w:rPr>
              <w:t>查，噪声主要为</w:t>
            </w:r>
            <w:r>
              <w:rPr>
                <w:rFonts w:hint="eastAsia"/>
                <w:bCs/>
                <w:szCs w:val="21"/>
              </w:rPr>
              <w:t>维修保养服务后调试产生</w:t>
            </w:r>
            <w:r>
              <w:rPr>
                <w:rFonts w:ascii="宋体" w:hAnsi="宋体" w:hint="eastAsia"/>
                <w:szCs w:val="21"/>
              </w:rPr>
              <w:t>，现场查看噪声较小。</w:t>
            </w:r>
          </w:p>
          <w:p w:rsidR="00926D86" w:rsidRDefault="00926D86" w:rsidP="00513317">
            <w:pPr>
              <w:spacing w:line="400" w:lineRule="atLeast"/>
              <w:ind w:firstLineChars="200" w:firstLine="420"/>
              <w:rPr>
                <w:rFonts w:ascii="宋体"/>
                <w:kern w:val="0"/>
                <w:szCs w:val="21"/>
              </w:rPr>
            </w:pPr>
            <w:r>
              <w:rPr>
                <w:rFonts w:ascii="宋体" w:hint="eastAsia"/>
                <w:kern w:val="0"/>
                <w:szCs w:val="21"/>
              </w:rPr>
              <w:t>对于相关方环境影响，公司的主要环境管理相关方有：业主、外来人员。</w:t>
            </w:r>
          </w:p>
          <w:p w:rsidR="00926D86" w:rsidRDefault="00926D86" w:rsidP="00513317">
            <w:pPr>
              <w:spacing w:line="400" w:lineRule="exact"/>
              <w:ind w:firstLineChars="200" w:firstLine="420"/>
              <w:rPr>
                <w:rFonts w:ascii="宋体"/>
                <w:color w:val="000000"/>
                <w:kern w:val="0"/>
                <w:szCs w:val="21"/>
              </w:rPr>
            </w:pPr>
            <w:r>
              <w:rPr>
                <w:rFonts w:ascii="宋体" w:hint="eastAsia"/>
                <w:color w:val="000000"/>
                <w:kern w:val="0"/>
                <w:szCs w:val="21"/>
              </w:rPr>
              <w:t>项目管理部环境控制措施基本与管理要求基本一致，基本符合管理要求。</w:t>
            </w:r>
          </w:p>
          <w:p w:rsidR="00926D86" w:rsidRDefault="00926D86" w:rsidP="00513317">
            <w:pPr>
              <w:spacing w:line="400" w:lineRule="exact"/>
              <w:ind w:firstLineChars="200" w:firstLine="420"/>
              <w:rPr>
                <w:rFonts w:ascii="宋体"/>
                <w:color w:val="000000"/>
                <w:kern w:val="0"/>
                <w:szCs w:val="21"/>
              </w:rPr>
            </w:pPr>
          </w:p>
          <w:p w:rsidR="00926D86" w:rsidRDefault="00926D86" w:rsidP="00513317">
            <w:pPr>
              <w:spacing w:line="400" w:lineRule="exact"/>
              <w:ind w:firstLineChars="200" w:firstLine="420"/>
              <w:rPr>
                <w:rFonts w:ascii="宋体" w:hAnsi="宋体"/>
                <w:szCs w:val="21"/>
              </w:rPr>
            </w:pPr>
            <w:r>
              <w:rPr>
                <w:rFonts w:ascii="宋体" w:hAnsi="宋体" w:hint="eastAsia"/>
                <w:szCs w:val="21"/>
              </w:rPr>
              <w:t>现场查看，项目管理部的不可接受风险为：</w:t>
            </w:r>
            <w:r>
              <w:rPr>
                <w:rFonts w:hint="eastAsia"/>
                <w:szCs w:val="21"/>
              </w:rPr>
              <w:t>潜在火灾、机械伤害、触电等</w:t>
            </w:r>
            <w:r>
              <w:rPr>
                <w:rFonts w:ascii="宋体" w:hAnsi="宋体" w:hint="eastAsia"/>
                <w:szCs w:val="21"/>
              </w:rPr>
              <w:t>。</w:t>
            </w:r>
          </w:p>
          <w:p w:rsidR="00926D86" w:rsidRDefault="00926D86" w:rsidP="00513317">
            <w:pPr>
              <w:spacing w:line="400" w:lineRule="exact"/>
              <w:ind w:firstLineChars="200" w:firstLine="420"/>
              <w:rPr>
                <w:rFonts w:ascii="宋体" w:hAnsi="宋体"/>
                <w:szCs w:val="21"/>
              </w:rPr>
            </w:pPr>
            <w:r>
              <w:rPr>
                <w:rFonts w:ascii="宋体" w:hAnsi="宋体" w:hint="eastAsia"/>
                <w:szCs w:val="21"/>
              </w:rPr>
              <w:t>项目管理部制订了相关的危险源防护、管理措施，如《现场维保服务应急救援预案》、《设备操作规程》等：</w:t>
            </w:r>
          </w:p>
          <w:p w:rsidR="00926D86" w:rsidRDefault="00926D86" w:rsidP="00513317">
            <w:pPr>
              <w:spacing w:line="400" w:lineRule="exact"/>
              <w:ind w:firstLineChars="200" w:firstLine="420"/>
              <w:rPr>
                <w:rFonts w:ascii="宋体" w:hAnsi="宋体"/>
                <w:szCs w:val="21"/>
              </w:rPr>
            </w:pPr>
            <w:r>
              <w:rPr>
                <w:rFonts w:ascii="宋体" w:hAnsi="宋体" w:hint="eastAsia"/>
                <w:szCs w:val="21"/>
              </w:rPr>
              <w:t>1、触电风险管理：</w:t>
            </w:r>
          </w:p>
          <w:p w:rsidR="00926D86" w:rsidRDefault="00926D86" w:rsidP="00513317">
            <w:pPr>
              <w:spacing w:line="400" w:lineRule="exact"/>
              <w:ind w:firstLineChars="200" w:firstLine="420"/>
              <w:rPr>
                <w:rFonts w:ascii="宋体" w:hAnsi="宋体"/>
                <w:szCs w:val="21"/>
              </w:rPr>
            </w:pPr>
            <w:r>
              <w:rPr>
                <w:rFonts w:ascii="宋体" w:hAnsi="宋体" w:hint="eastAsia"/>
                <w:szCs w:val="21"/>
              </w:rPr>
              <w:t>现场查看，公司规定了安全供电的管理要求，所有电气设备定期进行维护，公司定期对线路、操作柄等进行安全检查，发现问题及时进行处理。同时公司对维修、调试过程的用电安全管理进行了培训。现场能提供三级安全培训记录，电工都是持证上岗。</w:t>
            </w:r>
          </w:p>
          <w:p w:rsidR="00926D86" w:rsidRDefault="00926D86" w:rsidP="00513317">
            <w:pPr>
              <w:spacing w:line="400" w:lineRule="exact"/>
              <w:ind w:firstLineChars="200" w:firstLine="420"/>
              <w:rPr>
                <w:rFonts w:ascii="宋体" w:hAnsi="宋体"/>
                <w:szCs w:val="21"/>
              </w:rPr>
            </w:pPr>
            <w:r>
              <w:rPr>
                <w:rFonts w:ascii="宋体" w:hAnsi="宋体" w:hint="eastAsia"/>
                <w:szCs w:val="21"/>
              </w:rPr>
              <w:t>现场查看，</w:t>
            </w:r>
            <w:r>
              <w:rPr>
                <w:rFonts w:ascii="宋体" w:hint="eastAsia"/>
                <w:color w:val="000000"/>
                <w:kern w:val="0"/>
                <w:szCs w:val="21"/>
              </w:rPr>
              <w:t>维保场地</w:t>
            </w:r>
            <w:r>
              <w:rPr>
                <w:rFonts w:ascii="宋体" w:hAnsi="宋体" w:hint="eastAsia"/>
                <w:szCs w:val="21"/>
              </w:rPr>
              <w:t>的电器设备、电缆、配电设施完好，设置规范，无不符合情况。</w:t>
            </w:r>
          </w:p>
          <w:p w:rsidR="00926D86" w:rsidRDefault="00926D86" w:rsidP="00513317">
            <w:pPr>
              <w:spacing w:line="400" w:lineRule="exact"/>
              <w:ind w:firstLineChars="200" w:firstLine="420"/>
              <w:rPr>
                <w:rFonts w:ascii="宋体" w:hAnsi="宋体"/>
                <w:szCs w:val="21"/>
              </w:rPr>
            </w:pPr>
            <w:r>
              <w:rPr>
                <w:rFonts w:ascii="宋体" w:hAnsi="宋体" w:hint="eastAsia"/>
                <w:szCs w:val="21"/>
              </w:rPr>
              <w:t>2、</w:t>
            </w:r>
            <w:r>
              <w:rPr>
                <w:rFonts w:hint="eastAsia"/>
                <w:szCs w:val="21"/>
              </w:rPr>
              <w:t>机械伤害</w:t>
            </w:r>
            <w:r>
              <w:rPr>
                <w:rFonts w:ascii="宋体" w:hAnsi="宋体" w:hint="eastAsia"/>
                <w:szCs w:val="21"/>
              </w:rPr>
              <w:t>管理：</w:t>
            </w:r>
          </w:p>
          <w:p w:rsidR="00926D86" w:rsidRDefault="00926D86" w:rsidP="00513317">
            <w:pPr>
              <w:spacing w:line="400" w:lineRule="atLeast"/>
              <w:ind w:firstLineChars="200" w:firstLine="420"/>
              <w:rPr>
                <w:rFonts w:ascii="宋体"/>
                <w:color w:val="000000"/>
                <w:kern w:val="0"/>
                <w:szCs w:val="21"/>
              </w:rPr>
            </w:pPr>
            <w:r>
              <w:rPr>
                <w:rFonts w:ascii="宋体" w:hAnsi="宋体" w:hint="eastAsia"/>
                <w:szCs w:val="21"/>
              </w:rPr>
              <w:lastRenderedPageBreak/>
              <w:t>现场了解：公司制订了人员</w:t>
            </w:r>
            <w:r>
              <w:rPr>
                <w:rFonts w:ascii="宋体" w:hint="eastAsia"/>
                <w:color w:val="000000"/>
                <w:kern w:val="0"/>
                <w:szCs w:val="21"/>
              </w:rPr>
              <w:t>防护管理规定、应急管理规定。</w:t>
            </w:r>
          </w:p>
          <w:p w:rsidR="00926D86" w:rsidRDefault="00926D86" w:rsidP="00513317">
            <w:pPr>
              <w:spacing w:line="400" w:lineRule="atLeast"/>
              <w:ind w:firstLineChars="200" w:firstLine="420"/>
              <w:rPr>
                <w:rFonts w:ascii="宋体"/>
                <w:color w:val="000000"/>
                <w:kern w:val="0"/>
                <w:szCs w:val="21"/>
              </w:rPr>
            </w:pPr>
            <w:r>
              <w:rPr>
                <w:rFonts w:ascii="宋体" w:hint="eastAsia"/>
                <w:color w:val="000000"/>
                <w:kern w:val="0"/>
                <w:szCs w:val="21"/>
              </w:rPr>
              <w:t>查，项目管理部员工定期参加操作规程的培训。</w:t>
            </w:r>
          </w:p>
          <w:p w:rsidR="00926D86" w:rsidRDefault="00926D86" w:rsidP="00513317">
            <w:pPr>
              <w:spacing w:line="400" w:lineRule="atLeast"/>
              <w:ind w:firstLineChars="200" w:firstLine="420"/>
              <w:rPr>
                <w:rFonts w:ascii="宋体"/>
                <w:color w:val="000000"/>
                <w:kern w:val="0"/>
                <w:szCs w:val="21"/>
              </w:rPr>
            </w:pPr>
            <w:r>
              <w:rPr>
                <w:rFonts w:ascii="宋体" w:hint="eastAsia"/>
                <w:color w:val="000000"/>
                <w:kern w:val="0"/>
                <w:szCs w:val="21"/>
              </w:rPr>
              <w:t>现场查看，员工操作符合要求。</w:t>
            </w:r>
          </w:p>
          <w:p w:rsidR="00926D86" w:rsidRDefault="00926D86" w:rsidP="00513317">
            <w:pPr>
              <w:spacing w:line="400" w:lineRule="atLeast"/>
              <w:ind w:firstLineChars="200" w:firstLine="420"/>
              <w:rPr>
                <w:rFonts w:ascii="宋体"/>
                <w:color w:val="000000"/>
                <w:kern w:val="0"/>
                <w:szCs w:val="21"/>
              </w:rPr>
            </w:pPr>
            <w:r>
              <w:rPr>
                <w:rFonts w:ascii="宋体" w:hint="eastAsia"/>
                <w:color w:val="000000"/>
                <w:kern w:val="0"/>
                <w:szCs w:val="21"/>
              </w:rPr>
              <w:t>现场查看，配置了必备的应急药品，如创口贴、急救包等。</w:t>
            </w:r>
          </w:p>
          <w:p w:rsidR="00926D86" w:rsidRDefault="00926D86" w:rsidP="00513317">
            <w:pPr>
              <w:spacing w:line="400" w:lineRule="atLeast"/>
              <w:ind w:firstLineChars="200" w:firstLine="420"/>
              <w:rPr>
                <w:rFonts w:ascii="宋体"/>
                <w:color w:val="000000"/>
                <w:kern w:val="0"/>
                <w:szCs w:val="21"/>
              </w:rPr>
            </w:pPr>
            <w:r>
              <w:rPr>
                <w:rFonts w:ascii="宋体" w:hint="eastAsia"/>
                <w:color w:val="000000"/>
                <w:kern w:val="0"/>
                <w:szCs w:val="21"/>
              </w:rPr>
              <w:t>在维修现场，维保处设置有安全警示标识，设备吊装处人员都佩戴有安全帽。</w:t>
            </w:r>
          </w:p>
          <w:p w:rsidR="00926D86" w:rsidRDefault="00926D86" w:rsidP="00513317">
            <w:pPr>
              <w:rPr>
                <w:rFonts w:ascii="宋体" w:hAnsi="宋体" w:cs="宋体"/>
                <w:szCs w:val="21"/>
              </w:rPr>
            </w:pPr>
          </w:p>
        </w:tc>
        <w:tc>
          <w:tcPr>
            <w:tcW w:w="1585" w:type="dxa"/>
          </w:tcPr>
          <w:p w:rsidR="00926D86" w:rsidRDefault="00926D86" w:rsidP="00513317"/>
          <w:p w:rsidR="00926D86" w:rsidRDefault="00926D86" w:rsidP="00513317"/>
          <w:p w:rsidR="00926D86" w:rsidRDefault="00926D86" w:rsidP="00513317"/>
          <w:p w:rsidR="00926D86" w:rsidRDefault="00926D86" w:rsidP="00513317"/>
          <w:p w:rsidR="00926D86" w:rsidRDefault="00926D86" w:rsidP="00513317"/>
          <w:p w:rsidR="00926D86" w:rsidRDefault="00926D86" w:rsidP="00513317"/>
          <w:p w:rsidR="00926D86" w:rsidRDefault="00926D86" w:rsidP="00513317"/>
          <w:p w:rsidR="00926D86" w:rsidRDefault="00926D86" w:rsidP="00513317"/>
          <w:p w:rsidR="00926D86" w:rsidRDefault="00926D86" w:rsidP="00513317"/>
          <w:p w:rsidR="00926D86" w:rsidRDefault="00926D86" w:rsidP="00513317"/>
        </w:tc>
      </w:tr>
      <w:tr w:rsidR="00926D86" w:rsidTr="00513317">
        <w:trPr>
          <w:trHeight w:val="695"/>
        </w:trPr>
        <w:tc>
          <w:tcPr>
            <w:tcW w:w="2160" w:type="dxa"/>
          </w:tcPr>
          <w:p w:rsidR="00926D86" w:rsidRDefault="00926D86" w:rsidP="00513317">
            <w:pPr>
              <w:adjustRightInd w:val="0"/>
              <w:snapToGrid w:val="0"/>
              <w:jc w:val="center"/>
              <w:rPr>
                <w:rFonts w:ascii="宋体" w:hAnsi="宋体" w:cs="新宋体"/>
                <w:szCs w:val="21"/>
              </w:rPr>
            </w:pPr>
            <w:r>
              <w:rPr>
                <w:rFonts w:ascii="宋体" w:hAnsi="宋体" w:cs="新宋体" w:hint="eastAsia"/>
                <w:szCs w:val="21"/>
              </w:rPr>
              <w:lastRenderedPageBreak/>
              <w:t>应急准备和响应</w:t>
            </w:r>
          </w:p>
        </w:tc>
        <w:tc>
          <w:tcPr>
            <w:tcW w:w="960" w:type="dxa"/>
          </w:tcPr>
          <w:p w:rsidR="00926D86" w:rsidRDefault="00926D86" w:rsidP="00513317">
            <w:pPr>
              <w:rPr>
                <w:rFonts w:ascii="宋体" w:hAnsi="宋体" w:cs="新宋体"/>
                <w:szCs w:val="21"/>
              </w:rPr>
            </w:pPr>
            <w:r>
              <w:rPr>
                <w:rFonts w:ascii="宋体" w:hAnsi="宋体" w:cs="新宋体" w:hint="eastAsia"/>
                <w:szCs w:val="21"/>
              </w:rPr>
              <w:t>E8.2</w:t>
            </w:r>
          </w:p>
          <w:p w:rsidR="00926D86" w:rsidRDefault="00926D86" w:rsidP="00513317">
            <w:pPr>
              <w:rPr>
                <w:rFonts w:ascii="宋体" w:hAnsi="宋体" w:cs="新宋体"/>
                <w:szCs w:val="21"/>
              </w:rPr>
            </w:pPr>
            <w:r>
              <w:rPr>
                <w:rFonts w:ascii="宋体" w:hAnsi="宋体" w:cs="新宋体" w:hint="eastAsia"/>
                <w:szCs w:val="21"/>
              </w:rPr>
              <w:t>S8.2</w:t>
            </w:r>
          </w:p>
        </w:tc>
        <w:tc>
          <w:tcPr>
            <w:tcW w:w="10004" w:type="dxa"/>
          </w:tcPr>
          <w:p w:rsidR="00926D86" w:rsidRDefault="00926D86" w:rsidP="00513317">
            <w:pPr>
              <w:spacing w:line="400" w:lineRule="atLeast"/>
              <w:ind w:firstLineChars="200" w:firstLine="420"/>
              <w:rPr>
                <w:rFonts w:cs="宋体"/>
                <w:szCs w:val="21"/>
              </w:rPr>
            </w:pPr>
            <w:r>
              <w:rPr>
                <w:rFonts w:cs="宋体" w:hint="eastAsia"/>
                <w:szCs w:val="21"/>
              </w:rPr>
              <w:t>查见：</w:t>
            </w:r>
            <w:r>
              <w:rPr>
                <w:rFonts w:ascii="宋体" w:hAnsi="宋体" w:cs="宋体" w:hint="eastAsia"/>
                <w:szCs w:val="21"/>
              </w:rPr>
              <w:t>《应急准备和响应控制程序》、《突发事件应急处置预案》、《应急演练预案》</w:t>
            </w:r>
            <w:r>
              <w:rPr>
                <w:rFonts w:cs="宋体" w:hint="eastAsia"/>
                <w:szCs w:val="21"/>
              </w:rPr>
              <w:t>等。</w:t>
            </w:r>
          </w:p>
          <w:p w:rsidR="00926D86" w:rsidRDefault="00926D86" w:rsidP="00513317">
            <w:pPr>
              <w:spacing w:line="400" w:lineRule="atLeast"/>
              <w:ind w:firstLineChars="200" w:firstLine="420"/>
              <w:rPr>
                <w:rFonts w:cs="宋体"/>
                <w:szCs w:val="21"/>
              </w:rPr>
            </w:pPr>
            <w:r>
              <w:rPr>
                <w:rFonts w:cs="宋体" w:hint="eastAsia"/>
                <w:szCs w:val="21"/>
              </w:rPr>
              <w:t>项目管理部相关人员</w:t>
            </w:r>
            <w:r>
              <w:rPr>
                <w:rFonts w:ascii="宋体" w:hAnsi="宋体" w:cs="宋体" w:hint="eastAsia"/>
                <w:szCs w:val="21"/>
              </w:rPr>
              <w:t>参加了2020年10月20日在公司</w:t>
            </w:r>
            <w:r>
              <w:rPr>
                <w:rFonts w:cs="宋体" w:hint="eastAsia"/>
                <w:szCs w:val="21"/>
              </w:rPr>
              <w:t>项目管理部</w:t>
            </w:r>
            <w:r>
              <w:rPr>
                <w:rFonts w:ascii="宋体" w:hAnsi="宋体" w:cs="宋体" w:hint="eastAsia"/>
                <w:szCs w:val="21"/>
              </w:rPr>
              <w:t>由综合部组织的消防演练</w:t>
            </w:r>
            <w:r>
              <w:rPr>
                <w:rFonts w:cs="宋体" w:hint="eastAsia"/>
                <w:szCs w:val="21"/>
              </w:rPr>
              <w:t>。</w:t>
            </w:r>
          </w:p>
          <w:p w:rsidR="00926D86" w:rsidRDefault="00926D86" w:rsidP="00513317">
            <w:pPr>
              <w:spacing w:line="400" w:lineRule="atLeast"/>
              <w:ind w:firstLineChars="200" w:firstLine="420"/>
              <w:rPr>
                <w:rFonts w:ascii="宋体" w:cs="宋体"/>
                <w:szCs w:val="21"/>
              </w:rPr>
            </w:pPr>
            <w:r>
              <w:rPr>
                <w:rFonts w:ascii="宋体" w:cs="宋体" w:hint="eastAsia"/>
                <w:szCs w:val="21"/>
              </w:rPr>
              <w:t>查，现场能提供以上演练记录及演练效果评估报告。通过演练，部门员工的安全逃生意识有明显的改善和较大提高。使员工掌握了安全逃生的方式和路径，员工能按预案执行和获救等。</w:t>
            </w:r>
          </w:p>
          <w:p w:rsidR="00926D86" w:rsidRDefault="00926D86" w:rsidP="00513317">
            <w:pPr>
              <w:spacing w:line="400" w:lineRule="atLeast"/>
              <w:ind w:firstLineChars="200" w:firstLine="420"/>
              <w:rPr>
                <w:rFonts w:ascii="宋体" w:hAnsi="宋体"/>
                <w:szCs w:val="21"/>
              </w:rPr>
            </w:pPr>
            <w:r>
              <w:rPr>
                <w:rFonts w:ascii="宋体" w:hAnsi="宋体"/>
                <w:szCs w:val="21"/>
              </w:rPr>
              <w:t>应急准备</w:t>
            </w:r>
            <w:r>
              <w:rPr>
                <w:rFonts w:ascii="宋体" w:hAnsi="宋体" w:hint="eastAsia"/>
                <w:szCs w:val="21"/>
              </w:rPr>
              <w:t>：</w:t>
            </w:r>
            <w:r>
              <w:rPr>
                <w:rFonts w:ascii="宋体" w:hAnsi="宋体" w:cs="宋体" w:hint="eastAsia"/>
                <w:szCs w:val="21"/>
              </w:rPr>
              <w:t>在部门办公区域，配置灭火器、消防栓</w:t>
            </w:r>
            <w:r>
              <w:rPr>
                <w:rFonts w:ascii="宋体" w:hAnsi="宋体" w:hint="eastAsia"/>
                <w:szCs w:val="21"/>
              </w:rPr>
              <w:t>。</w:t>
            </w:r>
          </w:p>
        </w:tc>
        <w:tc>
          <w:tcPr>
            <w:tcW w:w="1585" w:type="dxa"/>
          </w:tcPr>
          <w:p w:rsidR="00926D86" w:rsidRDefault="00926D86" w:rsidP="00513317"/>
        </w:tc>
      </w:tr>
      <w:tr w:rsidR="00926D86" w:rsidTr="00513317">
        <w:trPr>
          <w:trHeight w:val="695"/>
        </w:trPr>
        <w:tc>
          <w:tcPr>
            <w:tcW w:w="2160" w:type="dxa"/>
          </w:tcPr>
          <w:p w:rsidR="00926D86" w:rsidRDefault="00926D86" w:rsidP="00513317">
            <w:pPr>
              <w:adjustRightInd w:val="0"/>
              <w:snapToGrid w:val="0"/>
              <w:rPr>
                <w:rFonts w:ascii="宋体" w:hAnsi="宋体" w:cs="新宋体"/>
                <w:szCs w:val="21"/>
              </w:rPr>
            </w:pPr>
            <w:r>
              <w:rPr>
                <w:rFonts w:ascii="宋体" w:hAnsi="宋体" w:cs="新宋体" w:hint="eastAsia"/>
                <w:szCs w:val="21"/>
              </w:rPr>
              <w:t>基础设施</w:t>
            </w:r>
          </w:p>
          <w:p w:rsidR="00926D86" w:rsidRDefault="00926D86" w:rsidP="00513317">
            <w:pPr>
              <w:adjustRightInd w:val="0"/>
              <w:snapToGrid w:val="0"/>
              <w:rPr>
                <w:rFonts w:ascii="宋体" w:hAnsi="宋体" w:cs="新宋体"/>
                <w:szCs w:val="21"/>
              </w:rPr>
            </w:pPr>
            <w:r>
              <w:rPr>
                <w:rFonts w:ascii="宋体" w:hAnsi="宋体" w:cs="新宋体" w:hint="eastAsia"/>
                <w:szCs w:val="21"/>
              </w:rPr>
              <w:t>过程运行环境</w:t>
            </w:r>
          </w:p>
        </w:tc>
        <w:tc>
          <w:tcPr>
            <w:tcW w:w="960" w:type="dxa"/>
          </w:tcPr>
          <w:p w:rsidR="00926D86" w:rsidRDefault="00926D86" w:rsidP="00513317">
            <w:pPr>
              <w:rPr>
                <w:rFonts w:ascii="宋体" w:hAnsi="宋体" w:cs="新宋体"/>
                <w:szCs w:val="21"/>
              </w:rPr>
            </w:pPr>
            <w:r>
              <w:rPr>
                <w:rFonts w:ascii="宋体" w:hAnsi="宋体" w:cs="新宋体" w:hint="eastAsia"/>
                <w:szCs w:val="21"/>
              </w:rPr>
              <w:t xml:space="preserve">Q7.1.3 </w:t>
            </w:r>
          </w:p>
          <w:p w:rsidR="00926D86" w:rsidRDefault="00926D86" w:rsidP="00513317">
            <w:pPr>
              <w:rPr>
                <w:rFonts w:ascii="宋体" w:hAnsi="宋体" w:cs="新宋体"/>
                <w:szCs w:val="21"/>
              </w:rPr>
            </w:pPr>
            <w:r>
              <w:rPr>
                <w:rFonts w:ascii="宋体" w:hAnsi="宋体" w:cs="新宋体" w:hint="eastAsia"/>
                <w:szCs w:val="21"/>
              </w:rPr>
              <w:t xml:space="preserve">Q7.1.4 </w:t>
            </w:r>
          </w:p>
        </w:tc>
        <w:tc>
          <w:tcPr>
            <w:tcW w:w="10004" w:type="dxa"/>
          </w:tcPr>
          <w:p w:rsidR="00926D86" w:rsidRDefault="00926D86" w:rsidP="00513317">
            <w:pPr>
              <w:rPr>
                <w:rFonts w:ascii="宋体" w:hAnsi="宋体" w:cs="宋体"/>
                <w:szCs w:val="21"/>
                <w:u w:val="single"/>
              </w:rPr>
            </w:pPr>
            <w:r>
              <w:rPr>
                <w:rFonts w:ascii="宋体" w:hAnsi="宋体" w:cs="宋体" w:hint="eastAsia"/>
                <w:szCs w:val="21"/>
              </w:rPr>
              <w:t>查见，《设施一览表》，公司配置的设备主要有</w:t>
            </w:r>
            <w:r>
              <w:rPr>
                <w:rFonts w:hint="eastAsia"/>
                <w:szCs w:val="21"/>
              </w:rPr>
              <w:t>办公设备、除尘器、扫把、</w:t>
            </w:r>
            <w:r>
              <w:t>维修工具（尖嘴钳、斜口钳、内六角板手、螺丝改刀等）</w:t>
            </w:r>
            <w:r>
              <w:rPr>
                <w:rFonts w:ascii="宋体" w:hAnsi="宋体" w:cs="宋体" w:hint="eastAsia"/>
                <w:szCs w:val="21"/>
              </w:rPr>
              <w:t>、监测设备（万用表、钳形表等）。可以满足</w:t>
            </w:r>
            <w:r>
              <w:rPr>
                <w:rFonts w:ascii="宋体" w:hAnsi="宋体" w:hint="eastAsia"/>
                <w:szCs w:val="21"/>
              </w:rPr>
              <w:t>设备维保和清洁服务</w:t>
            </w:r>
            <w:r>
              <w:rPr>
                <w:rFonts w:ascii="宋体" w:hAnsi="宋体" w:cs="宋体" w:hint="eastAsia"/>
                <w:szCs w:val="21"/>
              </w:rPr>
              <w:t>的需要。</w:t>
            </w:r>
          </w:p>
          <w:p w:rsidR="00926D86" w:rsidRDefault="00926D86" w:rsidP="00513317">
            <w:pPr>
              <w:spacing w:line="400" w:lineRule="exact"/>
              <w:rPr>
                <w:rFonts w:ascii="宋体" w:hAnsi="宋体" w:cs="宋体"/>
                <w:szCs w:val="21"/>
              </w:rPr>
            </w:pPr>
            <w:r>
              <w:rPr>
                <w:rFonts w:ascii="宋体" w:hAnsi="宋体" w:cs="宋体" w:hint="eastAsia"/>
                <w:szCs w:val="21"/>
              </w:rPr>
              <w:t>1、设备保养采取月保养的方式进行，抽查《设备保养记录表》</w:t>
            </w:r>
          </w:p>
          <w:p w:rsidR="00926D86" w:rsidRDefault="00926D86" w:rsidP="00513317">
            <w:pPr>
              <w:spacing w:line="400" w:lineRule="exact"/>
              <w:rPr>
                <w:rFonts w:ascii="宋体" w:hAnsi="宋体" w:cs="宋体"/>
                <w:szCs w:val="21"/>
              </w:rPr>
            </w:pPr>
            <w:r>
              <w:rPr>
                <w:rFonts w:ascii="宋体" w:hAnsi="宋体" w:cs="宋体" w:hint="eastAsia"/>
                <w:szCs w:val="21"/>
              </w:rPr>
              <w:t>日期：2020年10月  设备：</w:t>
            </w:r>
            <w:r>
              <w:rPr>
                <w:rFonts w:hint="eastAsia"/>
              </w:rPr>
              <w:t>除尘器</w:t>
            </w:r>
            <w:r>
              <w:rPr>
                <w:rFonts w:ascii="宋体" w:hAnsi="宋体" w:cs="宋体" w:hint="eastAsia"/>
                <w:szCs w:val="21"/>
              </w:rPr>
              <w:t xml:space="preserve">  </w:t>
            </w:r>
          </w:p>
          <w:p w:rsidR="00926D86" w:rsidRDefault="00926D86" w:rsidP="00513317">
            <w:pPr>
              <w:spacing w:line="400" w:lineRule="exact"/>
              <w:rPr>
                <w:rFonts w:ascii="宋体" w:hAnsi="宋体" w:cs="宋体"/>
                <w:szCs w:val="21"/>
              </w:rPr>
            </w:pPr>
            <w:r>
              <w:rPr>
                <w:rFonts w:ascii="宋体" w:hAnsi="宋体" w:cs="宋体" w:hint="eastAsia"/>
                <w:szCs w:val="21"/>
              </w:rPr>
              <w:t>保养项目：清洁、紧固件、转动部件、电气部件等。</w:t>
            </w:r>
          </w:p>
          <w:p w:rsidR="00926D86" w:rsidRDefault="00926D86" w:rsidP="00513317">
            <w:pPr>
              <w:spacing w:line="400" w:lineRule="exact"/>
              <w:rPr>
                <w:rFonts w:ascii="宋体" w:hAnsi="宋体" w:cs="宋体"/>
                <w:szCs w:val="21"/>
              </w:rPr>
            </w:pPr>
            <w:r>
              <w:rPr>
                <w:rFonts w:ascii="宋体" w:hAnsi="宋体" w:cs="宋体" w:hint="eastAsia"/>
                <w:szCs w:val="21"/>
              </w:rPr>
              <w:t>保养人：胡益彬</w:t>
            </w:r>
          </w:p>
          <w:p w:rsidR="00926D86" w:rsidRDefault="00926D86" w:rsidP="00513317">
            <w:pPr>
              <w:spacing w:line="400" w:lineRule="exact"/>
              <w:rPr>
                <w:rFonts w:ascii="宋体" w:hAnsi="宋体" w:cs="宋体"/>
                <w:szCs w:val="21"/>
              </w:rPr>
            </w:pPr>
            <w:r>
              <w:rPr>
                <w:rFonts w:ascii="宋体" w:hAnsi="宋体" w:cs="宋体" w:hint="eastAsia"/>
                <w:szCs w:val="21"/>
              </w:rPr>
              <w:t>其他设备主要为手动工具，采取损坏后更换方式控制。</w:t>
            </w:r>
          </w:p>
          <w:p w:rsidR="00926D86" w:rsidRDefault="00926D86" w:rsidP="00513317">
            <w:pPr>
              <w:spacing w:line="400" w:lineRule="exact"/>
              <w:rPr>
                <w:rFonts w:ascii="宋体" w:hAnsi="宋体" w:cs="宋体"/>
                <w:szCs w:val="21"/>
                <w:highlight w:val="yellow"/>
              </w:rPr>
            </w:pPr>
            <w:r>
              <w:rPr>
                <w:rFonts w:ascii="宋体" w:hAnsi="宋体" w:cs="宋体" w:hint="eastAsia"/>
                <w:szCs w:val="21"/>
              </w:rPr>
              <w:t>2、查公司设备日常维修情况：近期暂无维修情况。</w:t>
            </w:r>
          </w:p>
          <w:p w:rsidR="00926D86" w:rsidRDefault="00926D86" w:rsidP="00513317">
            <w:pPr>
              <w:spacing w:line="400" w:lineRule="exact"/>
              <w:rPr>
                <w:rFonts w:ascii="宋体" w:hAnsi="宋体" w:cs="宋体"/>
                <w:szCs w:val="21"/>
              </w:rPr>
            </w:pPr>
            <w:r>
              <w:rPr>
                <w:rFonts w:ascii="宋体" w:hAnsi="宋体" w:cs="宋体" w:hint="eastAsia"/>
                <w:szCs w:val="21"/>
              </w:rPr>
              <w:t>3、办公室共约200平方米，服务场所都在客户处。</w:t>
            </w:r>
          </w:p>
          <w:p w:rsidR="00926D86" w:rsidRDefault="00926D86" w:rsidP="00513317">
            <w:pPr>
              <w:spacing w:line="400" w:lineRule="exact"/>
              <w:rPr>
                <w:rFonts w:ascii="宋体" w:hAnsi="宋体" w:cs="宋体"/>
                <w:szCs w:val="21"/>
              </w:rPr>
            </w:pPr>
            <w:r>
              <w:rPr>
                <w:rFonts w:ascii="宋体" w:hAnsi="宋体" w:cs="宋体" w:hint="eastAsia"/>
                <w:szCs w:val="21"/>
              </w:rPr>
              <w:t>4、公司办公条件满足要求，配置有电脑、打印机、电话、传真等。</w:t>
            </w:r>
          </w:p>
          <w:p w:rsidR="00926D86" w:rsidRDefault="00926D86" w:rsidP="00513317">
            <w:pPr>
              <w:spacing w:line="400" w:lineRule="exact"/>
              <w:rPr>
                <w:rFonts w:ascii="宋体" w:hAnsi="宋体" w:cs="宋体"/>
                <w:szCs w:val="21"/>
              </w:rPr>
            </w:pPr>
            <w:r>
              <w:rPr>
                <w:rFonts w:ascii="宋体" w:hAnsi="宋体" w:cs="宋体" w:hint="eastAsia"/>
                <w:szCs w:val="21"/>
              </w:rPr>
              <w:t>询问项目管理部负责人，服务现场由现场管理人员负责安全管理和现场服务质量管理，工作环境基本受控。</w:t>
            </w:r>
          </w:p>
          <w:p w:rsidR="00926D86" w:rsidRDefault="00926D86" w:rsidP="00513317">
            <w:pPr>
              <w:widowControl/>
              <w:jc w:val="left"/>
              <w:rPr>
                <w:szCs w:val="21"/>
              </w:rPr>
            </w:pPr>
            <w:r>
              <w:rPr>
                <w:rFonts w:ascii="宋体" w:hAnsi="宋体" w:hint="eastAsia"/>
                <w:szCs w:val="21"/>
              </w:rPr>
              <w:lastRenderedPageBreak/>
              <w:t>基础设施和工作环境能满足要求。</w:t>
            </w:r>
          </w:p>
          <w:p w:rsidR="00926D86" w:rsidRDefault="00926D86" w:rsidP="00513317">
            <w:pPr>
              <w:rPr>
                <w:rFonts w:ascii="宋体" w:hAnsi="宋体" w:cs="宋体"/>
                <w:szCs w:val="21"/>
              </w:rPr>
            </w:pPr>
          </w:p>
        </w:tc>
        <w:tc>
          <w:tcPr>
            <w:tcW w:w="1585" w:type="dxa"/>
          </w:tcPr>
          <w:p w:rsidR="00926D86" w:rsidRDefault="00926D86" w:rsidP="00513317"/>
        </w:tc>
      </w:tr>
      <w:tr w:rsidR="00926D86" w:rsidTr="00513317">
        <w:trPr>
          <w:trHeight w:val="695"/>
        </w:trPr>
        <w:tc>
          <w:tcPr>
            <w:tcW w:w="2160" w:type="dxa"/>
          </w:tcPr>
          <w:p w:rsidR="00926D86" w:rsidRDefault="00926D86" w:rsidP="00513317">
            <w:pPr>
              <w:adjustRightInd w:val="0"/>
              <w:snapToGrid w:val="0"/>
              <w:jc w:val="center"/>
              <w:rPr>
                <w:rFonts w:ascii="宋体" w:hAnsi="宋体" w:cs="新宋体"/>
                <w:szCs w:val="21"/>
              </w:rPr>
            </w:pPr>
            <w:r>
              <w:rPr>
                <w:rFonts w:ascii="宋体" w:hAnsi="宋体" w:cs="宋体" w:hint="eastAsia"/>
                <w:szCs w:val="21"/>
              </w:rPr>
              <w:lastRenderedPageBreak/>
              <w:t>监视和测量资源</w:t>
            </w:r>
          </w:p>
        </w:tc>
        <w:tc>
          <w:tcPr>
            <w:tcW w:w="960" w:type="dxa"/>
          </w:tcPr>
          <w:p w:rsidR="00926D86" w:rsidRDefault="00926D86" w:rsidP="00513317">
            <w:pPr>
              <w:rPr>
                <w:rFonts w:ascii="宋体" w:hAnsi="宋体" w:cs="新宋体"/>
                <w:szCs w:val="21"/>
              </w:rPr>
            </w:pPr>
            <w:r>
              <w:rPr>
                <w:rFonts w:ascii="宋体" w:hAnsi="宋体" w:cs="宋体" w:hint="eastAsia"/>
                <w:szCs w:val="21"/>
              </w:rPr>
              <w:t>Q7.1.5</w:t>
            </w:r>
          </w:p>
        </w:tc>
        <w:tc>
          <w:tcPr>
            <w:tcW w:w="10004" w:type="dxa"/>
          </w:tcPr>
          <w:p w:rsidR="00926D86" w:rsidRDefault="00926D86" w:rsidP="00513317">
            <w:pPr>
              <w:spacing w:line="400" w:lineRule="exact"/>
              <w:rPr>
                <w:rFonts w:ascii="宋体" w:hAnsi="宋体" w:cs="宋体"/>
                <w:szCs w:val="21"/>
              </w:rPr>
            </w:pPr>
            <w:r>
              <w:rPr>
                <w:rFonts w:hint="eastAsia"/>
                <w:szCs w:val="21"/>
              </w:rPr>
              <w:t>查公司配置有</w:t>
            </w:r>
            <w:r w:rsidRPr="00EF51A1">
              <w:rPr>
                <w:rFonts w:hint="eastAsia"/>
                <w:szCs w:val="21"/>
              </w:rPr>
              <w:t>卷尺、测厚仪、万用表、钳形表等</w:t>
            </w:r>
            <w:r>
              <w:rPr>
                <w:rFonts w:hint="eastAsia"/>
                <w:szCs w:val="21"/>
              </w:rPr>
              <w:t>检测设备，能保证维保、非标设备设计的要求，清洁的</w:t>
            </w:r>
            <w:r>
              <w:rPr>
                <w:rFonts w:ascii="宋体" w:hAnsi="宋体" w:cs="宋体" w:hint="eastAsia"/>
                <w:szCs w:val="21"/>
              </w:rPr>
              <w:t>质量验收要求，其他检查主要按感官进行检查。</w:t>
            </w:r>
          </w:p>
          <w:p w:rsidR="00926D86" w:rsidRDefault="00926D86" w:rsidP="00513317">
            <w:pPr>
              <w:spacing w:line="400" w:lineRule="exact"/>
              <w:rPr>
                <w:rFonts w:ascii="宋体" w:hAnsi="宋体"/>
                <w:szCs w:val="21"/>
              </w:rPr>
            </w:pPr>
            <w:r>
              <w:rPr>
                <w:rFonts w:ascii="宋体" w:hAnsi="宋体" w:cs="宋体" w:hint="eastAsia"/>
                <w:szCs w:val="21"/>
              </w:rPr>
              <w:t xml:space="preserve">   查在用检具，不能提供有效的校准证书</w:t>
            </w:r>
          </w:p>
        </w:tc>
        <w:tc>
          <w:tcPr>
            <w:tcW w:w="1585" w:type="dxa"/>
          </w:tcPr>
          <w:p w:rsidR="00926D86" w:rsidRDefault="00926D86" w:rsidP="00513317"/>
          <w:p w:rsidR="00926D86" w:rsidRDefault="00926D86" w:rsidP="00513317"/>
          <w:p w:rsidR="00926D86" w:rsidRDefault="00926D86" w:rsidP="00513317">
            <w:r>
              <w:rPr>
                <w:rFonts w:hint="eastAsia"/>
              </w:rPr>
              <w:t>N</w:t>
            </w:r>
          </w:p>
        </w:tc>
      </w:tr>
      <w:tr w:rsidR="00926D86" w:rsidTr="00513317">
        <w:trPr>
          <w:trHeight w:val="695"/>
        </w:trPr>
        <w:tc>
          <w:tcPr>
            <w:tcW w:w="2160" w:type="dxa"/>
          </w:tcPr>
          <w:p w:rsidR="00926D86" w:rsidRDefault="00926D86" w:rsidP="00513317">
            <w:pPr>
              <w:adjustRightInd w:val="0"/>
              <w:snapToGrid w:val="0"/>
              <w:jc w:val="left"/>
              <w:rPr>
                <w:rFonts w:ascii="宋体" w:hAnsi="宋体"/>
                <w:szCs w:val="21"/>
              </w:rPr>
            </w:pPr>
            <w:r>
              <w:rPr>
                <w:rFonts w:ascii="宋体" w:hAnsi="宋体" w:cs="新宋体" w:hint="eastAsia"/>
                <w:szCs w:val="21"/>
              </w:rPr>
              <w:t>沟通</w:t>
            </w:r>
          </w:p>
        </w:tc>
        <w:tc>
          <w:tcPr>
            <w:tcW w:w="960" w:type="dxa"/>
          </w:tcPr>
          <w:p w:rsidR="00926D86" w:rsidRDefault="00926D86" w:rsidP="00513317">
            <w:pPr>
              <w:rPr>
                <w:rFonts w:ascii="宋体" w:hAnsi="宋体" w:cs="新宋体"/>
                <w:szCs w:val="21"/>
              </w:rPr>
            </w:pPr>
            <w:r>
              <w:rPr>
                <w:rFonts w:ascii="宋体" w:hAnsi="宋体" w:cs="新宋体" w:hint="eastAsia"/>
                <w:szCs w:val="21"/>
              </w:rPr>
              <w:t xml:space="preserve">QES7.4 </w:t>
            </w:r>
          </w:p>
          <w:p w:rsidR="00926D86" w:rsidRDefault="00926D86" w:rsidP="00513317">
            <w:pPr>
              <w:rPr>
                <w:rFonts w:ascii="宋体" w:hAnsi="宋体"/>
                <w:szCs w:val="21"/>
              </w:rPr>
            </w:pPr>
          </w:p>
        </w:tc>
        <w:tc>
          <w:tcPr>
            <w:tcW w:w="10004" w:type="dxa"/>
          </w:tcPr>
          <w:p w:rsidR="00926D86" w:rsidRDefault="00926D86" w:rsidP="00513317">
            <w:pPr>
              <w:pStyle w:val="aa"/>
              <w:spacing w:line="400" w:lineRule="exact"/>
              <w:rPr>
                <w:color w:val="auto"/>
                <w:sz w:val="21"/>
                <w:szCs w:val="21"/>
              </w:rPr>
            </w:pPr>
            <w:r>
              <w:rPr>
                <w:rFonts w:hint="eastAsia"/>
                <w:color w:val="auto"/>
                <w:kern w:val="2"/>
                <w:sz w:val="21"/>
                <w:szCs w:val="21"/>
              </w:rPr>
              <w:t>--</w:t>
            </w:r>
            <w:r>
              <w:rPr>
                <w:rFonts w:hint="eastAsia"/>
                <w:color w:val="auto"/>
                <w:kern w:val="2"/>
                <w:sz w:val="21"/>
                <w:szCs w:val="21"/>
              </w:rPr>
              <w:t>《信息交流和协商沟通管理程序》</w:t>
            </w:r>
            <w:r>
              <w:rPr>
                <w:rFonts w:cs="Arial" w:hint="eastAsia"/>
                <w:color w:val="auto"/>
                <w:kern w:val="2"/>
                <w:sz w:val="21"/>
                <w:szCs w:val="21"/>
              </w:rPr>
              <w:t>规定了公司内外信息交流、协商的对象、方式、记录等。</w:t>
            </w:r>
          </w:p>
          <w:p w:rsidR="00926D86" w:rsidRDefault="00926D86" w:rsidP="00513317">
            <w:pPr>
              <w:pStyle w:val="aa"/>
              <w:spacing w:line="400" w:lineRule="exact"/>
              <w:rPr>
                <w:color w:val="auto"/>
                <w:sz w:val="21"/>
                <w:szCs w:val="21"/>
              </w:rPr>
            </w:pPr>
            <w:r>
              <w:rPr>
                <w:rFonts w:hint="eastAsia"/>
                <w:color w:val="auto"/>
                <w:kern w:val="2"/>
                <w:sz w:val="21"/>
                <w:szCs w:val="21"/>
              </w:rPr>
              <w:t>对部门之间有需要交流的有关环境管理信息，在公司内部利用部门会议、宣传栏进行管理方针及目标、指标、管理方案及环保法律法规等内容的宣传、沟通。</w:t>
            </w:r>
          </w:p>
          <w:p w:rsidR="00926D86" w:rsidRDefault="00926D86" w:rsidP="00513317">
            <w:pPr>
              <w:pStyle w:val="aa"/>
              <w:spacing w:line="400" w:lineRule="exact"/>
              <w:rPr>
                <w:color w:val="auto"/>
                <w:sz w:val="21"/>
                <w:szCs w:val="21"/>
              </w:rPr>
            </w:pPr>
            <w:r>
              <w:rPr>
                <w:rFonts w:hint="eastAsia"/>
                <w:color w:val="auto"/>
                <w:kern w:val="2"/>
                <w:sz w:val="21"/>
                <w:szCs w:val="21"/>
              </w:rPr>
              <w:t xml:space="preserve">  </w:t>
            </w:r>
            <w:r>
              <w:rPr>
                <w:rFonts w:hint="eastAsia"/>
                <w:color w:val="auto"/>
                <w:kern w:val="2"/>
                <w:sz w:val="21"/>
                <w:szCs w:val="21"/>
              </w:rPr>
              <w:t>公司员工参与协商，员工提出参与环境知识的学习和培训。在日常服务例会中有通报公司近期环境、消防工作及加强环保意识，员工做好保护环境方面的工作要求。</w:t>
            </w:r>
          </w:p>
          <w:p w:rsidR="00926D86" w:rsidRDefault="00926D86" w:rsidP="00513317">
            <w:pPr>
              <w:pStyle w:val="aa"/>
              <w:spacing w:line="400" w:lineRule="exact"/>
              <w:ind w:firstLineChars="100" w:firstLine="210"/>
              <w:rPr>
                <w:color w:val="auto"/>
                <w:kern w:val="2"/>
                <w:sz w:val="21"/>
                <w:szCs w:val="21"/>
              </w:rPr>
            </w:pPr>
            <w:r>
              <w:rPr>
                <w:rFonts w:hint="eastAsia"/>
                <w:color w:val="auto"/>
                <w:kern w:val="2"/>
                <w:sz w:val="21"/>
                <w:szCs w:val="21"/>
              </w:rPr>
              <w:t>对外部当地政府、周边邻里、顾客，合格供应商等相关方进行了环境管理方针等方面的信息交流，主要通过网络、交流及公开信、合同等方式进行，并达成一致性意见实施有效控制。各个部门负责各自经营管理活动中涉及的相关方。</w:t>
            </w:r>
          </w:p>
          <w:p w:rsidR="00926D86" w:rsidRDefault="00926D86" w:rsidP="00513317">
            <w:pPr>
              <w:spacing w:line="400" w:lineRule="exact"/>
              <w:rPr>
                <w:rFonts w:ascii="宋体" w:hAnsi="宋体" w:cs="Arial"/>
                <w:szCs w:val="21"/>
              </w:rPr>
            </w:pPr>
            <w:r>
              <w:rPr>
                <w:rFonts w:ascii="宋体" w:hAnsi="宋体" w:cs="Arial" w:hint="eastAsia"/>
                <w:szCs w:val="21"/>
              </w:rPr>
              <w:t>查见内部交流主要通过直接面谈、会议、文件、培训方式，外部交流主要通过电话、信函方式。也可以通过工会等员工权益机构提出诉求。</w:t>
            </w:r>
          </w:p>
          <w:p w:rsidR="00926D86" w:rsidRDefault="00926D86" w:rsidP="00513317">
            <w:pPr>
              <w:widowControl/>
              <w:spacing w:line="400" w:lineRule="atLeast"/>
              <w:ind w:firstLineChars="150" w:firstLine="315"/>
              <w:rPr>
                <w:rFonts w:ascii="宋体" w:hAnsi="宋体" w:cs="Arial"/>
                <w:szCs w:val="21"/>
              </w:rPr>
            </w:pPr>
            <w:r>
              <w:rPr>
                <w:rFonts w:ascii="宋体" w:hAnsi="宋体" w:cs="Arial" w:hint="eastAsia"/>
                <w:szCs w:val="21"/>
              </w:rPr>
              <w:t>查见：公司内部会议记录表，沟通信息包括：</w:t>
            </w:r>
          </w:p>
          <w:p w:rsidR="00926D86" w:rsidRDefault="00926D86" w:rsidP="00513317">
            <w:pPr>
              <w:widowControl/>
              <w:spacing w:line="400" w:lineRule="atLeast"/>
              <w:ind w:firstLineChars="150" w:firstLine="315"/>
              <w:rPr>
                <w:rFonts w:ascii="宋体" w:hAnsi="宋体" w:cs="Arial"/>
                <w:szCs w:val="21"/>
              </w:rPr>
            </w:pPr>
            <w:r>
              <w:rPr>
                <w:rFonts w:ascii="宋体" w:hAnsi="宋体" w:cs="Arial" w:hint="eastAsia"/>
                <w:szCs w:val="21"/>
              </w:rPr>
              <w:t>1）告知员工：管理者代表是</w:t>
            </w:r>
            <w:r>
              <w:rPr>
                <w:rFonts w:hint="eastAsia"/>
              </w:rPr>
              <w:t>吕文丽</w:t>
            </w:r>
            <w:r>
              <w:rPr>
                <w:rFonts w:ascii="宋体" w:hAnsi="宋体" w:cs="Arial" w:hint="eastAsia"/>
                <w:szCs w:val="21"/>
              </w:rPr>
              <w:t>。职业健康员工代表包宇</w:t>
            </w:r>
          </w:p>
          <w:p w:rsidR="00926D86" w:rsidRDefault="00926D86" w:rsidP="00513317">
            <w:pPr>
              <w:widowControl/>
              <w:spacing w:line="400" w:lineRule="atLeast"/>
              <w:ind w:firstLineChars="150" w:firstLine="315"/>
              <w:rPr>
                <w:rFonts w:ascii="宋体" w:hAnsi="宋体" w:cs="Arial"/>
                <w:szCs w:val="21"/>
              </w:rPr>
            </w:pPr>
            <w:r>
              <w:rPr>
                <w:rFonts w:ascii="宋体" w:hAnsi="宋体" w:cs="Arial" w:hint="eastAsia"/>
                <w:szCs w:val="21"/>
              </w:rPr>
              <w:t>2）告知员工：管理体系建立的依据、标准和意义，公司对全体员工及相关方出具了告知书，各部门推行绿色行政、绿色办公、安全办公，请各相关单位大力支持和配合。</w:t>
            </w:r>
          </w:p>
          <w:p w:rsidR="00926D86" w:rsidRDefault="00926D86" w:rsidP="00513317">
            <w:pPr>
              <w:widowControl/>
              <w:spacing w:line="400" w:lineRule="atLeast"/>
              <w:ind w:firstLineChars="150" w:firstLine="315"/>
              <w:rPr>
                <w:rFonts w:ascii="宋体" w:hAnsi="宋体" w:cs="Arial"/>
                <w:szCs w:val="21"/>
              </w:rPr>
            </w:pPr>
            <w:r>
              <w:rPr>
                <w:rFonts w:ascii="宋体" w:hAnsi="宋体" w:cs="Arial" w:hint="eastAsia"/>
                <w:szCs w:val="21"/>
              </w:rPr>
              <w:t>3）组织员工学习：与管理有关的法律法规，包括《环境保护法》等；</w:t>
            </w:r>
          </w:p>
          <w:p w:rsidR="00926D86" w:rsidRDefault="00926D86" w:rsidP="00513317">
            <w:pPr>
              <w:widowControl/>
              <w:spacing w:line="400" w:lineRule="atLeast"/>
              <w:ind w:firstLineChars="150" w:firstLine="315"/>
              <w:rPr>
                <w:rFonts w:ascii="宋体" w:hAnsi="宋体" w:cs="Arial"/>
                <w:szCs w:val="21"/>
              </w:rPr>
            </w:pPr>
            <w:r>
              <w:rPr>
                <w:rFonts w:ascii="宋体" w:hAnsi="宋体" w:cs="Arial" w:hint="eastAsia"/>
                <w:szCs w:val="21"/>
              </w:rPr>
              <w:t>4）将办公区域和外出服务环境管理、要求和意义作为新员工岗前培训内容。</w:t>
            </w:r>
          </w:p>
          <w:p w:rsidR="00926D86" w:rsidRDefault="00926D86" w:rsidP="00513317">
            <w:pPr>
              <w:pStyle w:val="aa"/>
              <w:spacing w:line="400" w:lineRule="exact"/>
              <w:ind w:firstLineChars="200" w:firstLine="420"/>
              <w:rPr>
                <w:rFonts w:ascii="宋体" w:hAnsi="宋体"/>
                <w:color w:val="auto"/>
                <w:szCs w:val="21"/>
              </w:rPr>
            </w:pPr>
            <w:r>
              <w:rPr>
                <w:rFonts w:cs="Arial" w:hint="eastAsia"/>
                <w:color w:val="auto"/>
                <w:kern w:val="2"/>
                <w:sz w:val="21"/>
                <w:szCs w:val="21"/>
              </w:rPr>
              <w:lastRenderedPageBreak/>
              <w:t>询问相关负责人，了解到暂未发生重大环境污染、安全事故等情况。</w:t>
            </w:r>
          </w:p>
        </w:tc>
        <w:tc>
          <w:tcPr>
            <w:tcW w:w="1585" w:type="dxa"/>
          </w:tcPr>
          <w:p w:rsidR="00926D86" w:rsidRDefault="00926D86" w:rsidP="00513317">
            <w:r>
              <w:rPr>
                <w:rFonts w:hint="eastAsia"/>
              </w:rPr>
              <w:lastRenderedPageBreak/>
              <w:t>符合</w:t>
            </w:r>
          </w:p>
        </w:tc>
      </w:tr>
      <w:tr w:rsidR="00926D86" w:rsidTr="00513317">
        <w:trPr>
          <w:trHeight w:val="695"/>
        </w:trPr>
        <w:tc>
          <w:tcPr>
            <w:tcW w:w="2160" w:type="dxa"/>
          </w:tcPr>
          <w:p w:rsidR="00926D86" w:rsidRDefault="00926D86" w:rsidP="00513317">
            <w:pPr>
              <w:spacing w:line="360" w:lineRule="auto"/>
              <w:ind w:firstLineChars="200" w:firstLine="420"/>
              <w:jc w:val="left"/>
              <w:rPr>
                <w:rFonts w:ascii="宋体" w:hAnsi="宋体" w:cs="宋体"/>
                <w:szCs w:val="21"/>
              </w:rPr>
            </w:pPr>
            <w:r>
              <w:rPr>
                <w:rFonts w:asciiTheme="minorEastAsia" w:eastAsiaTheme="minorEastAsia" w:hAnsiTheme="minorEastAsia" w:cs="黑体" w:hint="eastAsia"/>
                <w:color w:val="000000"/>
                <w:szCs w:val="21"/>
              </w:rPr>
              <w:lastRenderedPageBreak/>
              <w:t>运行策划和控制</w:t>
            </w:r>
          </w:p>
        </w:tc>
        <w:tc>
          <w:tcPr>
            <w:tcW w:w="960" w:type="dxa"/>
          </w:tcPr>
          <w:p w:rsidR="00926D86" w:rsidRDefault="00926D86" w:rsidP="00513317">
            <w:pPr>
              <w:spacing w:line="360" w:lineRule="auto"/>
              <w:jc w:val="left"/>
              <w:rPr>
                <w:rFonts w:ascii="宋体" w:hAnsi="宋体" w:cs="宋体"/>
                <w:szCs w:val="21"/>
              </w:rPr>
            </w:pPr>
            <w:r>
              <w:rPr>
                <w:rFonts w:asciiTheme="minorEastAsia" w:eastAsiaTheme="minorEastAsia" w:hAnsiTheme="minorEastAsia" w:cs="黑体" w:hint="eastAsia"/>
                <w:color w:val="000000"/>
                <w:szCs w:val="21"/>
              </w:rPr>
              <w:t>Q8.1</w:t>
            </w:r>
          </w:p>
        </w:tc>
        <w:tc>
          <w:tcPr>
            <w:tcW w:w="10004" w:type="dxa"/>
          </w:tcPr>
          <w:p w:rsidR="00926D86" w:rsidRPr="00493D2B" w:rsidRDefault="00926D86" w:rsidP="00513317">
            <w:pPr>
              <w:rPr>
                <w:rFonts w:asciiTheme="minorEastAsia" w:eastAsiaTheme="minorEastAsia" w:hAnsiTheme="minorEastAsia" w:cs="黑体"/>
                <w:color w:val="000000"/>
                <w:szCs w:val="21"/>
              </w:rPr>
            </w:pPr>
            <w:r>
              <w:rPr>
                <w:rFonts w:asciiTheme="minorEastAsia" w:eastAsiaTheme="minorEastAsia" w:hAnsiTheme="minorEastAsia" w:cs="黑体" w:hint="eastAsia"/>
                <w:color w:val="000000"/>
                <w:szCs w:val="21"/>
              </w:rPr>
              <w:t>公司主要产品：</w:t>
            </w:r>
            <w:r w:rsidRPr="00493D2B">
              <w:rPr>
                <w:szCs w:val="21"/>
              </w:rPr>
              <w:t>汽车生产设备的维护保养、工厂地面清洁服务、非标设备设计及销售</w:t>
            </w:r>
            <w:r w:rsidRPr="00493D2B">
              <w:rPr>
                <w:rFonts w:asciiTheme="minorEastAsia" w:eastAsiaTheme="minorEastAsia" w:hAnsiTheme="minorEastAsia" w:cs="黑体" w:hint="eastAsia"/>
                <w:color w:val="000000"/>
                <w:szCs w:val="21"/>
              </w:rPr>
              <w:t>。</w:t>
            </w:r>
          </w:p>
          <w:p w:rsidR="00926D86" w:rsidRDefault="00926D86" w:rsidP="00513317">
            <w:pPr>
              <w:rPr>
                <w:rFonts w:asciiTheme="minorEastAsia" w:eastAsiaTheme="minorEastAsia" w:hAnsiTheme="minorEastAsia" w:cs="黑体"/>
                <w:color w:val="000000"/>
                <w:szCs w:val="21"/>
              </w:rPr>
            </w:pPr>
            <w:r>
              <w:rPr>
                <w:rFonts w:asciiTheme="minorEastAsia" w:eastAsiaTheme="minorEastAsia" w:hAnsiTheme="minorEastAsia" w:cs="黑体" w:hint="eastAsia"/>
                <w:color w:val="000000"/>
                <w:szCs w:val="21"/>
              </w:rPr>
              <w:t>公司产品执行标准：</w:t>
            </w:r>
            <w:r>
              <w:rPr>
                <w:rFonts w:ascii="宋体" w:hAnsi="宋体" w:cs="Arial" w:hint="eastAsia"/>
                <w:color w:val="000000"/>
                <w:szCs w:val="21"/>
                <w:shd w:val="clear" w:color="auto" w:fill="FFFFFF"/>
              </w:rPr>
              <w:t>客户技术要求、协议</w:t>
            </w:r>
            <w:r>
              <w:rPr>
                <w:rFonts w:ascii="宋体" w:hAnsi="宋体" w:cs="宋体" w:hint="eastAsia"/>
                <w:szCs w:val="21"/>
              </w:rPr>
              <w:t>等</w:t>
            </w:r>
            <w:r>
              <w:rPr>
                <w:rFonts w:asciiTheme="minorEastAsia" w:eastAsiaTheme="minorEastAsia" w:hAnsiTheme="minorEastAsia" w:cs="黑体" w:hint="eastAsia"/>
                <w:color w:val="000000"/>
                <w:szCs w:val="21"/>
              </w:rPr>
              <w:t>标准。</w:t>
            </w:r>
          </w:p>
          <w:p w:rsidR="00926D86" w:rsidRDefault="00926D86" w:rsidP="00513317">
            <w:pPr>
              <w:spacing w:line="360" w:lineRule="auto"/>
              <w:ind w:firstLineChars="200" w:firstLine="420"/>
              <w:jc w:val="left"/>
              <w:rPr>
                <w:rFonts w:asciiTheme="minorEastAsia" w:eastAsiaTheme="minorEastAsia" w:hAnsiTheme="minorEastAsia" w:cs="黑体"/>
                <w:color w:val="000000"/>
                <w:szCs w:val="21"/>
              </w:rPr>
            </w:pPr>
            <w:r>
              <w:rPr>
                <w:rFonts w:asciiTheme="minorEastAsia" w:eastAsiaTheme="minorEastAsia" w:hAnsiTheme="minorEastAsia" w:cs="黑体" w:hint="eastAsia"/>
                <w:color w:val="000000"/>
                <w:szCs w:val="21"/>
              </w:rPr>
              <w:t>项目管理部负责产品实现和服务提供的策划，策划输出的具体结果包括以下内容：</w:t>
            </w:r>
          </w:p>
          <w:p w:rsidR="00926D86" w:rsidRDefault="00926D86" w:rsidP="00513317">
            <w:pPr>
              <w:spacing w:line="360" w:lineRule="auto"/>
              <w:ind w:firstLineChars="200" w:firstLine="420"/>
              <w:jc w:val="left"/>
              <w:rPr>
                <w:rFonts w:asciiTheme="minorEastAsia" w:eastAsiaTheme="minorEastAsia" w:hAnsiTheme="minorEastAsia" w:cs="黑体"/>
                <w:color w:val="000000"/>
                <w:szCs w:val="21"/>
              </w:rPr>
            </w:pPr>
            <w:r>
              <w:rPr>
                <w:rFonts w:asciiTheme="minorEastAsia" w:eastAsiaTheme="minorEastAsia" w:hAnsiTheme="minorEastAsia" w:cs="黑体" w:hint="eastAsia"/>
                <w:color w:val="000000"/>
                <w:szCs w:val="21"/>
              </w:rPr>
              <w:t>a）确定产品和生产的要求；维保方案。</w:t>
            </w:r>
          </w:p>
          <w:p w:rsidR="00926D86" w:rsidRDefault="00926D86" w:rsidP="00513317">
            <w:pPr>
              <w:spacing w:line="360" w:lineRule="auto"/>
              <w:ind w:firstLineChars="200" w:firstLine="420"/>
              <w:jc w:val="left"/>
              <w:rPr>
                <w:rFonts w:asciiTheme="minorEastAsia" w:eastAsiaTheme="minorEastAsia" w:hAnsiTheme="minorEastAsia" w:cs="黑体"/>
                <w:color w:val="000000"/>
                <w:szCs w:val="21"/>
              </w:rPr>
            </w:pPr>
            <w:r>
              <w:rPr>
                <w:rFonts w:asciiTheme="minorEastAsia" w:eastAsiaTheme="minorEastAsia" w:hAnsiTheme="minorEastAsia" w:cs="黑体" w:hint="eastAsia"/>
                <w:color w:val="000000"/>
                <w:szCs w:val="21"/>
              </w:rPr>
              <w:t>b）建立过程准则以及产品和服务的接收准则；---检验规范、维保方案</w:t>
            </w:r>
          </w:p>
          <w:p w:rsidR="00926D86" w:rsidRDefault="00926D86" w:rsidP="00513317">
            <w:pPr>
              <w:spacing w:line="360" w:lineRule="auto"/>
              <w:ind w:firstLineChars="200" w:firstLine="420"/>
              <w:jc w:val="left"/>
              <w:rPr>
                <w:rFonts w:asciiTheme="minorEastAsia" w:eastAsiaTheme="minorEastAsia" w:hAnsiTheme="minorEastAsia" w:cs="黑体"/>
                <w:color w:val="000000"/>
                <w:szCs w:val="21"/>
              </w:rPr>
            </w:pPr>
            <w:r>
              <w:rPr>
                <w:rFonts w:asciiTheme="minorEastAsia" w:eastAsiaTheme="minorEastAsia" w:hAnsiTheme="minorEastAsia" w:cs="黑体" w:hint="eastAsia"/>
                <w:color w:val="000000"/>
                <w:szCs w:val="21"/>
              </w:rPr>
              <w:t>c）确定符合产品和服务要求的资源；---工艺流程图</w:t>
            </w:r>
          </w:p>
          <w:p w:rsidR="00926D86" w:rsidRDefault="00926D86" w:rsidP="00513317">
            <w:pPr>
              <w:spacing w:line="360" w:lineRule="auto"/>
              <w:ind w:firstLineChars="200" w:firstLine="420"/>
              <w:jc w:val="left"/>
              <w:rPr>
                <w:rFonts w:asciiTheme="minorEastAsia" w:eastAsiaTheme="minorEastAsia" w:hAnsiTheme="minorEastAsia" w:cs="黑体"/>
                <w:color w:val="000000"/>
                <w:szCs w:val="21"/>
              </w:rPr>
            </w:pPr>
            <w:r>
              <w:rPr>
                <w:rFonts w:asciiTheme="minorEastAsia" w:eastAsiaTheme="minorEastAsia" w:hAnsiTheme="minorEastAsia" w:cs="黑体" w:hint="eastAsia"/>
                <w:color w:val="000000"/>
                <w:szCs w:val="21"/>
              </w:rPr>
              <w:t>d）按照准则实施过程控制；---服务过程监控</w:t>
            </w:r>
          </w:p>
          <w:p w:rsidR="00926D86" w:rsidRDefault="00926D86" w:rsidP="00513317">
            <w:pPr>
              <w:spacing w:line="360" w:lineRule="auto"/>
              <w:ind w:firstLineChars="200" w:firstLine="420"/>
              <w:jc w:val="left"/>
              <w:rPr>
                <w:rFonts w:asciiTheme="minorEastAsia" w:eastAsiaTheme="minorEastAsia" w:hAnsiTheme="minorEastAsia" w:cs="黑体"/>
                <w:color w:val="000000"/>
                <w:szCs w:val="21"/>
              </w:rPr>
            </w:pPr>
            <w:r>
              <w:rPr>
                <w:rFonts w:asciiTheme="minorEastAsia" w:eastAsiaTheme="minorEastAsia" w:hAnsiTheme="minorEastAsia" w:cs="黑体" w:hint="eastAsia"/>
                <w:color w:val="000000"/>
                <w:szCs w:val="21"/>
              </w:rPr>
              <w:t>e）保持、保留必要的文件和记录。---文件和质量记录</w:t>
            </w:r>
          </w:p>
          <w:p w:rsidR="00926D86" w:rsidRDefault="00926D86" w:rsidP="00513317">
            <w:pPr>
              <w:spacing w:line="360" w:lineRule="auto"/>
              <w:ind w:firstLineChars="200" w:firstLine="420"/>
              <w:jc w:val="left"/>
              <w:rPr>
                <w:rFonts w:asciiTheme="minorEastAsia" w:eastAsiaTheme="minorEastAsia" w:hAnsiTheme="minorEastAsia" w:cs="黑体"/>
                <w:color w:val="000000"/>
                <w:szCs w:val="21"/>
              </w:rPr>
            </w:pPr>
            <w:r>
              <w:rPr>
                <w:rFonts w:asciiTheme="minorEastAsia" w:eastAsiaTheme="minorEastAsia" w:hAnsiTheme="minorEastAsia" w:cs="黑体" w:hint="eastAsia"/>
                <w:color w:val="000000"/>
                <w:szCs w:val="21"/>
              </w:rPr>
              <w:t>---策划输出经过评审及跟进、必要的更改控制及批准等以适合组织的运行需要。</w:t>
            </w:r>
          </w:p>
          <w:p w:rsidR="00926D86" w:rsidRDefault="00926D86" w:rsidP="00513317">
            <w:pPr>
              <w:spacing w:line="360" w:lineRule="auto"/>
              <w:ind w:firstLineChars="200" w:firstLine="420"/>
              <w:jc w:val="left"/>
              <w:rPr>
                <w:rFonts w:asciiTheme="minorEastAsia" w:eastAsiaTheme="minorEastAsia" w:hAnsiTheme="minorEastAsia" w:cs="黑体"/>
                <w:color w:val="000000"/>
                <w:szCs w:val="21"/>
              </w:rPr>
            </w:pPr>
            <w:r>
              <w:rPr>
                <w:rFonts w:asciiTheme="minorEastAsia" w:eastAsiaTheme="minorEastAsia" w:hAnsiTheme="minorEastAsia" w:cs="黑体" w:hint="eastAsia"/>
                <w:color w:val="000000"/>
                <w:szCs w:val="21"/>
              </w:rPr>
              <w:t>----外包过程：样品制造；</w:t>
            </w:r>
          </w:p>
          <w:p w:rsidR="00926D86" w:rsidRDefault="00926D86" w:rsidP="00513317">
            <w:pPr>
              <w:spacing w:line="360" w:lineRule="auto"/>
              <w:ind w:firstLineChars="200" w:firstLine="420"/>
              <w:jc w:val="left"/>
              <w:rPr>
                <w:rFonts w:asciiTheme="minorEastAsia" w:eastAsiaTheme="minorEastAsia" w:hAnsiTheme="minorEastAsia" w:cs="黑体"/>
                <w:color w:val="000000"/>
                <w:szCs w:val="21"/>
              </w:rPr>
            </w:pPr>
            <w:r>
              <w:rPr>
                <w:rFonts w:asciiTheme="minorEastAsia" w:eastAsiaTheme="minorEastAsia" w:hAnsiTheme="minorEastAsia" w:cs="黑体" w:hint="eastAsia"/>
                <w:color w:val="000000"/>
                <w:szCs w:val="21"/>
              </w:rPr>
              <w:t>----关键过程的识别：服务过程；</w:t>
            </w:r>
          </w:p>
          <w:p w:rsidR="00926D86" w:rsidRDefault="00926D86" w:rsidP="00513317">
            <w:pPr>
              <w:spacing w:line="360" w:lineRule="auto"/>
              <w:ind w:firstLineChars="200" w:firstLine="420"/>
              <w:jc w:val="left"/>
              <w:rPr>
                <w:rFonts w:ascii="宋体" w:hAnsi="宋体"/>
                <w:szCs w:val="21"/>
              </w:rPr>
            </w:pPr>
            <w:r>
              <w:rPr>
                <w:rFonts w:asciiTheme="minorEastAsia" w:eastAsiaTheme="minorEastAsia" w:hAnsiTheme="minorEastAsia" w:cs="黑体" w:hint="eastAsia"/>
                <w:color w:val="000000"/>
                <w:szCs w:val="21"/>
              </w:rPr>
              <w:t>-----经确认：暂无策划的更改。</w:t>
            </w:r>
          </w:p>
        </w:tc>
        <w:tc>
          <w:tcPr>
            <w:tcW w:w="1585" w:type="dxa"/>
          </w:tcPr>
          <w:p w:rsidR="00926D86" w:rsidRDefault="00926D86" w:rsidP="00513317"/>
        </w:tc>
      </w:tr>
      <w:tr w:rsidR="00926D86" w:rsidTr="00513317">
        <w:trPr>
          <w:trHeight w:val="695"/>
        </w:trPr>
        <w:tc>
          <w:tcPr>
            <w:tcW w:w="2160" w:type="dxa"/>
          </w:tcPr>
          <w:p w:rsidR="00926D86" w:rsidRDefault="00926D86" w:rsidP="00513317">
            <w:pPr>
              <w:adjustRightInd w:val="0"/>
              <w:snapToGrid w:val="0"/>
              <w:jc w:val="center"/>
              <w:rPr>
                <w:rFonts w:ascii="宋体" w:hAnsi="宋体" w:cs="宋体"/>
                <w:szCs w:val="21"/>
              </w:rPr>
            </w:pPr>
            <w:r>
              <w:rPr>
                <w:rFonts w:ascii="宋体" w:hAnsi="宋体" w:cs="宋体" w:hint="eastAsia"/>
                <w:szCs w:val="21"/>
              </w:rPr>
              <w:t>生产和服务提供</w:t>
            </w:r>
          </w:p>
          <w:p w:rsidR="00926D86" w:rsidRDefault="00926D86" w:rsidP="00513317">
            <w:pPr>
              <w:adjustRightInd w:val="0"/>
              <w:snapToGrid w:val="0"/>
              <w:jc w:val="center"/>
              <w:rPr>
                <w:rFonts w:ascii="宋体" w:hAnsi="宋体" w:cs="宋体"/>
                <w:szCs w:val="21"/>
              </w:rPr>
            </w:pPr>
            <w:r>
              <w:rPr>
                <w:rFonts w:ascii="宋体" w:hAnsi="宋体" w:cs="宋体" w:hint="eastAsia"/>
                <w:szCs w:val="21"/>
              </w:rPr>
              <w:t>产品和服务放行</w:t>
            </w:r>
          </w:p>
        </w:tc>
        <w:tc>
          <w:tcPr>
            <w:tcW w:w="960" w:type="dxa"/>
          </w:tcPr>
          <w:p w:rsidR="00926D86" w:rsidRDefault="00926D86" w:rsidP="00513317">
            <w:pPr>
              <w:rPr>
                <w:rFonts w:ascii="宋体" w:hAnsi="宋体" w:cs="宋体"/>
                <w:szCs w:val="21"/>
              </w:rPr>
            </w:pPr>
            <w:r>
              <w:rPr>
                <w:rFonts w:ascii="宋体" w:hAnsi="宋体" w:cs="宋体" w:hint="eastAsia"/>
                <w:szCs w:val="21"/>
              </w:rPr>
              <w:t>Q8.5 .1</w:t>
            </w:r>
          </w:p>
          <w:p w:rsidR="00926D86" w:rsidRDefault="00926D86" w:rsidP="00513317">
            <w:pPr>
              <w:rPr>
                <w:rFonts w:ascii="宋体" w:hAnsi="宋体" w:cs="宋体"/>
                <w:szCs w:val="21"/>
              </w:rPr>
            </w:pPr>
            <w:r>
              <w:rPr>
                <w:rFonts w:ascii="宋体" w:hAnsi="宋体" w:cs="宋体" w:hint="eastAsia"/>
                <w:szCs w:val="21"/>
              </w:rPr>
              <w:t>Q8.6</w:t>
            </w:r>
          </w:p>
        </w:tc>
        <w:tc>
          <w:tcPr>
            <w:tcW w:w="10004" w:type="dxa"/>
          </w:tcPr>
          <w:p w:rsidR="00926D86" w:rsidRDefault="00926D86" w:rsidP="00513317">
            <w:pPr>
              <w:rPr>
                <w:rFonts w:ascii="宋体" w:hAnsi="宋体" w:cs="宋体"/>
                <w:szCs w:val="21"/>
              </w:rPr>
            </w:pPr>
            <w:r>
              <w:rPr>
                <w:rFonts w:ascii="宋体" w:hAnsi="宋体" w:cs="宋体" w:hint="eastAsia"/>
                <w:szCs w:val="21"/>
              </w:rPr>
              <w:t>公司制定了《设备维保及服务过程控制程序》、《维保通用标准》、《维保安全标准》、《维保现场行为规范及管理规定》等。</w:t>
            </w:r>
          </w:p>
          <w:p w:rsidR="00926D86" w:rsidRDefault="00926D86" w:rsidP="00513317">
            <w:pPr>
              <w:rPr>
                <w:rFonts w:ascii="宋体" w:hAnsi="宋体" w:cs="宋体"/>
                <w:szCs w:val="21"/>
              </w:rPr>
            </w:pPr>
            <w:r>
              <w:rPr>
                <w:rFonts w:ascii="宋体" w:hAnsi="宋体" w:cs="宋体" w:hint="eastAsia"/>
                <w:szCs w:val="21"/>
              </w:rPr>
              <w:t>明确了受控条件包括：</w:t>
            </w:r>
          </w:p>
          <w:p w:rsidR="00926D86" w:rsidRDefault="00926D86" w:rsidP="00513317">
            <w:pPr>
              <w:rPr>
                <w:rFonts w:ascii="宋体" w:hAnsi="宋体" w:cs="宋体"/>
                <w:szCs w:val="21"/>
              </w:rPr>
            </w:pPr>
            <w:r>
              <w:rPr>
                <w:rFonts w:ascii="宋体" w:hAnsi="宋体" w:cs="宋体" w:hint="eastAsia"/>
                <w:szCs w:val="21"/>
              </w:rPr>
              <w:t xml:space="preserve">a）规定产品/服务/活动的特征以及拟获得结果的文件； </w:t>
            </w:r>
          </w:p>
          <w:p w:rsidR="00926D86" w:rsidRDefault="00926D86" w:rsidP="00513317">
            <w:pPr>
              <w:rPr>
                <w:rFonts w:ascii="宋体" w:hAnsi="宋体" w:cs="宋体"/>
                <w:szCs w:val="21"/>
              </w:rPr>
            </w:pPr>
            <w:r>
              <w:rPr>
                <w:rFonts w:ascii="宋体" w:hAnsi="宋体" w:cs="宋体" w:hint="eastAsia"/>
                <w:szCs w:val="21"/>
              </w:rPr>
              <w:t>b）获得适宜的监视和测量资源；</w:t>
            </w:r>
          </w:p>
          <w:p w:rsidR="00926D86" w:rsidRDefault="00926D86" w:rsidP="00513317">
            <w:pPr>
              <w:rPr>
                <w:rFonts w:ascii="宋体" w:hAnsi="宋体" w:cs="宋体"/>
                <w:szCs w:val="21"/>
              </w:rPr>
            </w:pPr>
            <w:r>
              <w:rPr>
                <w:rFonts w:ascii="宋体" w:hAnsi="宋体" w:cs="宋体" w:hint="eastAsia"/>
                <w:szCs w:val="21"/>
              </w:rPr>
              <w:t>c）适当阶段实施监视和测量活动；</w:t>
            </w:r>
          </w:p>
          <w:p w:rsidR="00926D86" w:rsidRDefault="00926D86" w:rsidP="00513317">
            <w:pPr>
              <w:rPr>
                <w:rFonts w:ascii="宋体" w:hAnsi="宋体" w:cs="宋体"/>
                <w:szCs w:val="21"/>
              </w:rPr>
            </w:pPr>
            <w:r>
              <w:rPr>
                <w:rFonts w:ascii="宋体" w:hAnsi="宋体" w:cs="宋体" w:hint="eastAsia"/>
                <w:szCs w:val="21"/>
              </w:rPr>
              <w:t>d）为过程提供适宜的设施环境；</w:t>
            </w:r>
          </w:p>
          <w:p w:rsidR="00926D86" w:rsidRDefault="00926D86" w:rsidP="00513317">
            <w:pPr>
              <w:rPr>
                <w:rFonts w:ascii="宋体" w:hAnsi="宋体" w:cs="宋体"/>
                <w:szCs w:val="21"/>
              </w:rPr>
            </w:pPr>
            <w:r>
              <w:rPr>
                <w:rFonts w:ascii="宋体" w:hAnsi="宋体" w:cs="宋体" w:hint="eastAsia"/>
                <w:szCs w:val="21"/>
              </w:rPr>
              <w:t>e）配备备能力人员所要求的资格；</w:t>
            </w:r>
          </w:p>
          <w:p w:rsidR="00926D86" w:rsidRDefault="00926D86" w:rsidP="00513317">
            <w:pPr>
              <w:rPr>
                <w:rFonts w:ascii="宋体" w:hAnsi="宋体" w:cs="宋体"/>
                <w:szCs w:val="21"/>
              </w:rPr>
            </w:pPr>
            <w:r>
              <w:rPr>
                <w:rFonts w:ascii="宋体" w:hAnsi="宋体" w:cs="宋体" w:hint="eastAsia"/>
                <w:szCs w:val="21"/>
              </w:rPr>
              <w:lastRenderedPageBreak/>
              <w:t>f）特殊过程的确认和定期再确认；</w:t>
            </w:r>
          </w:p>
          <w:p w:rsidR="00926D86" w:rsidRDefault="00926D86" w:rsidP="00513317">
            <w:pPr>
              <w:rPr>
                <w:rFonts w:ascii="宋体" w:hAnsi="宋体" w:cs="宋体"/>
                <w:szCs w:val="21"/>
              </w:rPr>
            </w:pPr>
            <w:r>
              <w:rPr>
                <w:rFonts w:ascii="宋体" w:hAnsi="宋体" w:cs="宋体" w:hint="eastAsia"/>
                <w:szCs w:val="21"/>
              </w:rPr>
              <w:t>g）采取措施防止人为错误；</w:t>
            </w:r>
          </w:p>
          <w:p w:rsidR="00926D86" w:rsidRDefault="00926D86" w:rsidP="00513317">
            <w:pPr>
              <w:rPr>
                <w:rFonts w:ascii="宋体" w:hAnsi="宋体" w:cs="宋体"/>
                <w:szCs w:val="21"/>
              </w:rPr>
            </w:pPr>
            <w:r>
              <w:rPr>
                <w:rFonts w:ascii="宋体" w:hAnsi="宋体" w:cs="宋体" w:hint="eastAsia"/>
                <w:szCs w:val="21"/>
              </w:rPr>
              <w:t>h）实施放行、交付和交付后活动。</w:t>
            </w:r>
          </w:p>
          <w:p w:rsidR="00926D86" w:rsidRDefault="00926D86" w:rsidP="00513317">
            <w:pPr>
              <w:rPr>
                <w:rFonts w:ascii="宋体" w:hAnsi="宋体" w:cs="宋体"/>
                <w:szCs w:val="21"/>
              </w:rPr>
            </w:pPr>
          </w:p>
          <w:p w:rsidR="00926D86" w:rsidRDefault="00926D86" w:rsidP="00513317">
            <w:pPr>
              <w:rPr>
                <w:rFonts w:ascii="宋体" w:hAnsi="宋体" w:cs="宋体"/>
                <w:szCs w:val="21"/>
              </w:rPr>
            </w:pPr>
            <w:r>
              <w:rPr>
                <w:rFonts w:ascii="宋体" w:hAnsi="宋体" w:cs="宋体" w:hint="eastAsia"/>
                <w:szCs w:val="21"/>
              </w:rPr>
              <w:t>1、查服务现场有正在服务的操作文件、方案，均为现行有效的文件，受控标识清楚；</w:t>
            </w:r>
          </w:p>
          <w:p w:rsidR="00926D86" w:rsidRDefault="00926D86" w:rsidP="00513317">
            <w:pPr>
              <w:rPr>
                <w:rFonts w:ascii="宋体" w:hAnsi="宋体" w:cs="宋体"/>
                <w:szCs w:val="21"/>
              </w:rPr>
            </w:pPr>
            <w:r>
              <w:rPr>
                <w:rFonts w:ascii="宋体" w:hAnsi="宋体" w:cs="宋体" w:hint="eastAsia"/>
                <w:szCs w:val="21"/>
              </w:rPr>
              <w:t>2、查服务现场及作业工位执行的作业指导书主要包括：《维保通用标准》、《维保安全标准》、《维保现场行为规范及管理规定》、《查验规范》、过程检验记录等，</w:t>
            </w:r>
            <w:bookmarkStart w:id="2" w:name="OLE_LINK3"/>
            <w:r>
              <w:rPr>
                <w:rFonts w:ascii="宋体" w:hAnsi="宋体" w:cs="宋体" w:hint="eastAsia"/>
                <w:szCs w:val="21"/>
              </w:rPr>
              <w:t>均放置于工位附近，便于查阅对照。</w:t>
            </w:r>
            <w:bookmarkEnd w:id="2"/>
          </w:p>
          <w:p w:rsidR="00926D86" w:rsidRDefault="00926D86" w:rsidP="00513317">
            <w:pPr>
              <w:spacing w:line="400" w:lineRule="exact"/>
              <w:rPr>
                <w:rFonts w:ascii="宋体" w:hAnsi="宋体" w:cs="宋体"/>
                <w:szCs w:val="21"/>
              </w:rPr>
            </w:pPr>
            <w:r>
              <w:rPr>
                <w:rFonts w:ascii="宋体" w:hAnsi="宋体" w:cs="宋体" w:hint="eastAsia"/>
                <w:szCs w:val="21"/>
              </w:rPr>
              <w:t>3.现场查看：现场有吸尘器、焊机、手动维修工具、检测设备</w:t>
            </w:r>
            <w:r>
              <w:rPr>
                <w:rStyle w:val="3"/>
                <w:rFonts w:hAnsi="宋体" w:hint="eastAsia"/>
                <w:szCs w:val="21"/>
              </w:rPr>
              <w:t>等</w:t>
            </w:r>
            <w:r>
              <w:rPr>
                <w:rFonts w:ascii="宋体" w:hAnsi="宋体" w:cs="宋体" w:hint="eastAsia"/>
                <w:szCs w:val="21"/>
              </w:rPr>
              <w:t>，服务相关设备工作正常，状态良好，无异常现象，符合产品的服务的条件及要求。</w:t>
            </w:r>
          </w:p>
          <w:p w:rsidR="00926D86" w:rsidRDefault="00926D86" w:rsidP="00513317">
            <w:pPr>
              <w:rPr>
                <w:rFonts w:ascii="宋体" w:hAnsi="宋体" w:cs="宋体"/>
                <w:szCs w:val="21"/>
              </w:rPr>
            </w:pPr>
            <w:r>
              <w:rPr>
                <w:rFonts w:ascii="宋体" w:hAnsi="宋体" w:cs="宋体" w:hint="eastAsia"/>
                <w:szCs w:val="21"/>
              </w:rPr>
              <w:t>4. 检测设备有</w:t>
            </w:r>
            <w:r w:rsidRPr="00EF0BFA">
              <w:rPr>
                <w:rFonts w:ascii="宋体" w:hAnsi="宋体" w:cs="宋体" w:hint="eastAsia"/>
                <w:szCs w:val="21"/>
              </w:rPr>
              <w:t>万用表、钳形表</w:t>
            </w:r>
            <w:r>
              <w:rPr>
                <w:rFonts w:ascii="宋体" w:hAnsi="宋体" w:cs="宋体" w:hint="eastAsia"/>
                <w:szCs w:val="21"/>
              </w:rPr>
              <w:t>等，清洁服务质量检查主要靠感官检查，暂未配置检测设备。</w:t>
            </w:r>
          </w:p>
          <w:p w:rsidR="00926D86" w:rsidRDefault="00926D86" w:rsidP="00513317">
            <w:pPr>
              <w:spacing w:line="400" w:lineRule="exact"/>
              <w:rPr>
                <w:rFonts w:ascii="宋体" w:hAnsi="宋体" w:cs="宋体"/>
                <w:szCs w:val="21"/>
              </w:rPr>
            </w:pPr>
            <w:r>
              <w:rPr>
                <w:rFonts w:ascii="宋体" w:hAnsi="宋体" w:cs="宋体" w:hint="eastAsia"/>
                <w:szCs w:val="21"/>
              </w:rPr>
              <w:t>5.出示了工作单</w:t>
            </w:r>
            <w:r>
              <w:rPr>
                <w:rFonts w:cs="宋体" w:hint="eastAsia"/>
              </w:rPr>
              <w:t>明确的指令、完成</w:t>
            </w:r>
            <w:r>
              <w:rPr>
                <w:rFonts w:ascii="宋体" w:hAnsi="宋体" w:cs="宋体" w:hint="eastAsia"/>
                <w:szCs w:val="21"/>
              </w:rPr>
              <w:t>时间、要求等内容；</w:t>
            </w:r>
          </w:p>
          <w:p w:rsidR="00926D86" w:rsidRDefault="00926D86" w:rsidP="00513317">
            <w:pPr>
              <w:spacing w:line="400" w:lineRule="exact"/>
              <w:rPr>
                <w:rFonts w:ascii="宋体" w:hAnsi="宋体" w:cs="宋体"/>
                <w:szCs w:val="21"/>
              </w:rPr>
            </w:pPr>
          </w:p>
          <w:p w:rsidR="00926D86" w:rsidRDefault="00926D86" w:rsidP="00513317">
            <w:pPr>
              <w:spacing w:line="400" w:lineRule="exact"/>
              <w:rPr>
                <w:rFonts w:cs="宋体"/>
              </w:rPr>
            </w:pPr>
            <w:r>
              <w:rPr>
                <w:rFonts w:ascii="宋体" w:hAnsi="宋体" w:cs="宋体" w:hint="eastAsia"/>
                <w:szCs w:val="21"/>
              </w:rPr>
              <w:t>查维保项目:</w:t>
            </w:r>
            <w:r>
              <w:rPr>
                <w:rFonts w:cs="宋体" w:hint="eastAsia"/>
              </w:rPr>
              <w:t>在实施的项</w:t>
            </w:r>
            <w:r w:rsidRPr="00EF0BFA">
              <w:rPr>
                <w:rFonts w:ascii="宋体" w:hAnsi="宋体" w:cs="宋体" w:hint="eastAsia"/>
                <w:szCs w:val="21"/>
              </w:rPr>
              <w:t>目为：</w:t>
            </w:r>
            <w:r w:rsidRPr="00EF0BFA">
              <w:rPr>
                <w:rFonts w:ascii="宋体" w:hAnsi="宋体" w:cs="宋体"/>
                <w:szCs w:val="21"/>
              </w:rPr>
              <w:t>重庆市江北区</w:t>
            </w:r>
            <w:r w:rsidRPr="00EF0BFA">
              <w:rPr>
                <w:rFonts w:ascii="宋体" w:hAnsi="宋体" w:cs="宋体" w:hint="eastAsia"/>
                <w:szCs w:val="21"/>
              </w:rPr>
              <w:t>鱼嘴镇长安乘用车基地涂装车间输送系统设备维护保全服</w:t>
            </w:r>
            <w:r>
              <w:rPr>
                <w:rFonts w:cs="宋体" w:hint="eastAsia"/>
              </w:rPr>
              <w:t>务。</w:t>
            </w:r>
          </w:p>
          <w:p w:rsidR="00926D86" w:rsidRDefault="00926D86" w:rsidP="00513317">
            <w:pPr>
              <w:spacing w:line="400" w:lineRule="exact"/>
              <w:rPr>
                <w:rFonts w:ascii="宋体" w:hAnsi="宋体" w:cs="宋体"/>
                <w:szCs w:val="21"/>
              </w:rPr>
            </w:pPr>
            <w:r>
              <w:rPr>
                <w:rFonts w:ascii="宋体" w:hAnsi="宋体" w:cs="宋体" w:hint="eastAsia"/>
                <w:szCs w:val="21"/>
              </w:rPr>
              <w:t>查该项目资料，提供有：《维保通用标准》、《维保协议》，明确了涂装输送线的维保项目，共计100多项。</w:t>
            </w:r>
          </w:p>
          <w:p w:rsidR="00926D86" w:rsidRDefault="00926D86" w:rsidP="00513317">
            <w:pPr>
              <w:spacing w:line="400" w:lineRule="exact"/>
              <w:rPr>
                <w:rFonts w:ascii="宋体" w:hAnsi="宋体" w:cs="宋体"/>
                <w:szCs w:val="21"/>
              </w:rPr>
            </w:pPr>
            <w:r>
              <w:rPr>
                <w:rFonts w:ascii="宋体" w:hAnsi="宋体" w:cs="宋体" w:hint="eastAsia"/>
                <w:szCs w:val="21"/>
              </w:rPr>
              <w:t>在维保项目现场，</w:t>
            </w:r>
          </w:p>
          <w:p w:rsidR="00926D86" w:rsidRDefault="00926D86" w:rsidP="00513317">
            <w:pPr>
              <w:spacing w:line="400" w:lineRule="exact"/>
              <w:rPr>
                <w:rFonts w:ascii="宋体" w:hAnsi="宋体" w:cs="宋体"/>
                <w:szCs w:val="21"/>
              </w:rPr>
            </w:pPr>
            <w:r>
              <w:rPr>
                <w:rFonts w:ascii="宋体" w:hAnsi="宋体" w:cs="宋体" w:hint="eastAsia"/>
                <w:szCs w:val="21"/>
              </w:rPr>
              <w:t>操作人：陈再高，</w:t>
            </w:r>
          </w:p>
          <w:p w:rsidR="00926D86" w:rsidRDefault="00926D86" w:rsidP="00513317">
            <w:pPr>
              <w:spacing w:line="400" w:lineRule="exact"/>
              <w:rPr>
                <w:rFonts w:ascii="宋体" w:hAnsi="宋体" w:cs="宋体"/>
                <w:szCs w:val="21"/>
              </w:rPr>
            </w:pPr>
            <w:r>
              <w:rPr>
                <w:rFonts w:ascii="宋体" w:hAnsi="宋体" w:cs="宋体" w:hint="eastAsia"/>
                <w:szCs w:val="21"/>
              </w:rPr>
              <w:t>维保部位：皮带升降机吊装定位机构；</w:t>
            </w:r>
          </w:p>
          <w:p w:rsidR="00926D86" w:rsidRDefault="00926D86" w:rsidP="00513317">
            <w:pPr>
              <w:pStyle w:val="a4"/>
            </w:pPr>
            <w:r>
              <w:rPr>
                <w:rFonts w:hint="eastAsia"/>
              </w:rPr>
              <w:t>维保内容：</w:t>
            </w:r>
            <w:r>
              <w:rPr>
                <w:rFonts w:hint="eastAsia"/>
              </w:rPr>
              <w:t>1</w:t>
            </w:r>
            <w:r>
              <w:rPr>
                <w:rFonts w:hint="eastAsia"/>
              </w:rPr>
              <w:t>、检查螺栓是否松动，</w:t>
            </w:r>
            <w:r>
              <w:rPr>
                <w:rFonts w:hint="eastAsia"/>
              </w:rPr>
              <w:t>2</w:t>
            </w:r>
            <w:r>
              <w:rPr>
                <w:rFonts w:hint="eastAsia"/>
              </w:rPr>
              <w:t>、尼龙限位滑块，</w:t>
            </w:r>
            <w:r>
              <w:rPr>
                <w:rFonts w:hint="eastAsia"/>
              </w:rPr>
              <w:t>3</w:t>
            </w:r>
            <w:r>
              <w:rPr>
                <w:rFonts w:hint="eastAsia"/>
              </w:rPr>
              <w:t>、轴承状况。</w:t>
            </w:r>
          </w:p>
          <w:p w:rsidR="00926D86" w:rsidRDefault="00926D86" w:rsidP="00513317">
            <w:pPr>
              <w:pStyle w:val="a4"/>
            </w:pPr>
            <w:r>
              <w:rPr>
                <w:rFonts w:hint="eastAsia"/>
              </w:rPr>
              <w:t>操作：操作符合要求。</w:t>
            </w:r>
          </w:p>
          <w:p w:rsidR="00926D86" w:rsidRDefault="00926D86" w:rsidP="00513317">
            <w:pPr>
              <w:pStyle w:val="a4"/>
            </w:pPr>
          </w:p>
          <w:p w:rsidR="00926D86" w:rsidRDefault="00926D86" w:rsidP="00513317">
            <w:pPr>
              <w:pStyle w:val="a4"/>
            </w:pPr>
            <w:r>
              <w:rPr>
                <w:rFonts w:hint="eastAsia"/>
              </w:rPr>
              <w:t>操作工：邱建学</w:t>
            </w:r>
          </w:p>
          <w:p w:rsidR="00926D86" w:rsidRDefault="00926D86" w:rsidP="00513317">
            <w:pPr>
              <w:spacing w:line="400" w:lineRule="exact"/>
              <w:rPr>
                <w:rFonts w:ascii="宋体" w:hAnsi="宋体" w:cs="宋体"/>
                <w:szCs w:val="21"/>
              </w:rPr>
            </w:pPr>
            <w:r>
              <w:rPr>
                <w:rFonts w:ascii="宋体" w:hAnsi="宋体" w:cs="宋体" w:hint="eastAsia"/>
                <w:szCs w:val="21"/>
              </w:rPr>
              <w:t>维保部位：横移车TC法兰轴承；</w:t>
            </w:r>
          </w:p>
          <w:p w:rsidR="00926D86" w:rsidRDefault="00926D86" w:rsidP="00513317">
            <w:pPr>
              <w:pStyle w:val="a4"/>
            </w:pPr>
            <w:r>
              <w:rPr>
                <w:rFonts w:hint="eastAsia"/>
              </w:rPr>
              <w:t>维保内容：</w:t>
            </w:r>
            <w:r>
              <w:rPr>
                <w:rFonts w:hint="eastAsia"/>
              </w:rPr>
              <w:t>1</w:t>
            </w:r>
            <w:r>
              <w:rPr>
                <w:rFonts w:hint="eastAsia"/>
              </w:rPr>
              <w:t>、润滑情况检查添加，添加润滑油，润滑油型号：倍润特</w:t>
            </w:r>
            <w:r>
              <w:rPr>
                <w:rFonts w:hint="eastAsia"/>
              </w:rPr>
              <w:t>938</w:t>
            </w:r>
            <w:r>
              <w:rPr>
                <w:rFonts w:hint="eastAsia"/>
              </w:rPr>
              <w:t>，</w:t>
            </w:r>
            <w:r>
              <w:rPr>
                <w:rFonts w:hint="eastAsia"/>
              </w:rPr>
              <w:t>2</w:t>
            </w:r>
            <w:r>
              <w:rPr>
                <w:rFonts w:hint="eastAsia"/>
              </w:rPr>
              <w:t>、紧固螺栓检查有无异响，有</w:t>
            </w:r>
            <w:r>
              <w:rPr>
                <w:rFonts w:hint="eastAsia"/>
              </w:rPr>
              <w:lastRenderedPageBreak/>
              <w:t>异响更换。</w:t>
            </w:r>
          </w:p>
          <w:p w:rsidR="00926D86" w:rsidRDefault="00926D86" w:rsidP="00513317">
            <w:pPr>
              <w:pStyle w:val="a4"/>
            </w:pPr>
            <w:r>
              <w:rPr>
                <w:rFonts w:hint="eastAsia"/>
              </w:rPr>
              <w:t>操作：操作符合要求。</w:t>
            </w:r>
          </w:p>
          <w:p w:rsidR="00926D86" w:rsidRDefault="00926D86" w:rsidP="00513317">
            <w:pPr>
              <w:pStyle w:val="a4"/>
            </w:pPr>
          </w:p>
          <w:p w:rsidR="00926D86" w:rsidRDefault="00926D86" w:rsidP="00513317">
            <w:pPr>
              <w:pStyle w:val="a4"/>
            </w:pPr>
            <w:r>
              <w:rPr>
                <w:rFonts w:hint="eastAsia"/>
              </w:rPr>
              <w:t>操作工：杨嵩</w:t>
            </w:r>
          </w:p>
          <w:p w:rsidR="00926D86" w:rsidRDefault="00926D86" w:rsidP="00513317">
            <w:pPr>
              <w:spacing w:line="400" w:lineRule="exact"/>
              <w:rPr>
                <w:rFonts w:ascii="宋体" w:hAnsi="宋体" w:cs="宋体"/>
                <w:szCs w:val="21"/>
              </w:rPr>
            </w:pPr>
            <w:r>
              <w:rPr>
                <w:rFonts w:ascii="宋体" w:hAnsi="宋体" w:cs="宋体" w:hint="eastAsia"/>
                <w:szCs w:val="21"/>
              </w:rPr>
              <w:t>维修部位：车身交换站驱动电机；</w:t>
            </w:r>
          </w:p>
          <w:p w:rsidR="00926D86" w:rsidRPr="00F938D3" w:rsidRDefault="00926D86" w:rsidP="00513317">
            <w:pPr>
              <w:pStyle w:val="a4"/>
            </w:pPr>
            <w:r>
              <w:rPr>
                <w:rFonts w:hint="eastAsia"/>
              </w:rPr>
              <w:t>设备状况：刹车间隙大于</w:t>
            </w:r>
            <w:r>
              <w:rPr>
                <w:rFonts w:hint="eastAsia"/>
              </w:rPr>
              <w:t>0.45mm</w:t>
            </w:r>
            <w:r>
              <w:rPr>
                <w:rFonts w:hint="eastAsia"/>
              </w:rPr>
              <w:t>，电机运行异响。</w:t>
            </w:r>
          </w:p>
          <w:p w:rsidR="00926D86" w:rsidRDefault="00926D86" w:rsidP="00513317">
            <w:pPr>
              <w:pStyle w:val="a4"/>
            </w:pPr>
            <w:r>
              <w:rPr>
                <w:rFonts w:hint="eastAsia"/>
              </w:rPr>
              <w:t>维修内容：</w:t>
            </w:r>
            <w:r>
              <w:rPr>
                <w:rFonts w:hint="eastAsia"/>
              </w:rPr>
              <w:t>1</w:t>
            </w:r>
            <w:r>
              <w:rPr>
                <w:rFonts w:hint="eastAsia"/>
              </w:rPr>
              <w:t>、更换扇热风扇，</w:t>
            </w:r>
            <w:r>
              <w:rPr>
                <w:rFonts w:hint="eastAsia"/>
              </w:rPr>
              <w:t>2</w:t>
            </w:r>
            <w:r>
              <w:rPr>
                <w:rFonts w:hint="eastAsia"/>
              </w:rPr>
              <w:t>、调整刹车间隙，</w:t>
            </w:r>
            <w:r>
              <w:rPr>
                <w:rFonts w:hint="eastAsia"/>
              </w:rPr>
              <w:t>3</w:t>
            </w:r>
            <w:r>
              <w:rPr>
                <w:rFonts w:hint="eastAsia"/>
              </w:rPr>
              <w:t>、更换轴承。</w:t>
            </w:r>
          </w:p>
          <w:p w:rsidR="00926D86" w:rsidRDefault="00926D86" w:rsidP="00513317">
            <w:pPr>
              <w:pStyle w:val="a4"/>
            </w:pPr>
            <w:r>
              <w:rPr>
                <w:rFonts w:hint="eastAsia"/>
              </w:rPr>
              <w:t>操作：操作符合要求。</w:t>
            </w:r>
          </w:p>
          <w:p w:rsidR="00926D86" w:rsidRDefault="00926D86" w:rsidP="00513317">
            <w:pPr>
              <w:pStyle w:val="a4"/>
            </w:pPr>
          </w:p>
          <w:p w:rsidR="00926D86" w:rsidRDefault="00926D86" w:rsidP="00513317">
            <w:pPr>
              <w:pStyle w:val="a4"/>
            </w:pPr>
            <w:r>
              <w:rPr>
                <w:rFonts w:hint="eastAsia"/>
              </w:rPr>
              <w:t>另查，对维保过程进行了跟踪，填写了《维护计划实施跟踪表》、《过程验证表》</w:t>
            </w:r>
          </w:p>
          <w:p w:rsidR="00926D86" w:rsidRDefault="00926D86" w:rsidP="00513317">
            <w:pPr>
              <w:pStyle w:val="a4"/>
            </w:pPr>
            <w:r>
              <w:rPr>
                <w:rFonts w:hint="eastAsia"/>
              </w:rPr>
              <w:t>抽记录：</w:t>
            </w:r>
          </w:p>
          <w:p w:rsidR="00926D86" w:rsidRDefault="00926D86" w:rsidP="00513317">
            <w:pPr>
              <w:pStyle w:val="a4"/>
            </w:pPr>
            <w:r>
              <w:rPr>
                <w:noProof/>
              </w:rPr>
              <w:lastRenderedPageBreak/>
              <w:drawing>
                <wp:inline distT="0" distB="0" distL="0" distR="0">
                  <wp:extent cx="2807970" cy="3743961"/>
                  <wp:effectExtent l="495300" t="0" r="468630" b="0"/>
                  <wp:docPr id="2" name="图片 1" descr="C:\Users\24309\AppData\Local\Temp\WeChat Files\ad4ed3ccbca794a8f2e5eda7ef80e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4309\AppData\Local\Temp\WeChat Files\ad4ed3ccbca794a8f2e5eda7ef80ed2.jpg"/>
                          <pic:cNvPicPr>
                            <a:picLocks noChangeAspect="1" noChangeArrowheads="1"/>
                          </pic:cNvPicPr>
                        </pic:nvPicPr>
                        <pic:blipFill>
                          <a:blip r:embed="rId11" cstate="print"/>
                          <a:srcRect/>
                          <a:stretch>
                            <a:fillRect/>
                          </a:stretch>
                        </pic:blipFill>
                        <pic:spPr bwMode="auto">
                          <a:xfrm rot="16200000">
                            <a:off x="0" y="0"/>
                            <a:ext cx="2814370" cy="3752494"/>
                          </a:xfrm>
                          <a:prstGeom prst="rect">
                            <a:avLst/>
                          </a:prstGeom>
                          <a:noFill/>
                          <a:ln w="9525">
                            <a:noFill/>
                            <a:miter lim="800000"/>
                            <a:headEnd/>
                            <a:tailEnd/>
                          </a:ln>
                        </pic:spPr>
                      </pic:pic>
                    </a:graphicData>
                  </a:graphic>
                </wp:inline>
              </w:drawing>
            </w:r>
          </w:p>
          <w:p w:rsidR="00926D86" w:rsidRPr="003F6307" w:rsidRDefault="00926D86" w:rsidP="00513317">
            <w:pPr>
              <w:pStyle w:val="a4"/>
              <w:ind w:firstLineChars="200" w:firstLine="420"/>
            </w:pPr>
            <w:r>
              <w:rPr>
                <w:noProof/>
              </w:rPr>
              <w:lastRenderedPageBreak/>
              <w:drawing>
                <wp:inline distT="0" distB="0" distL="0" distR="0">
                  <wp:extent cx="3899535" cy="5199380"/>
                  <wp:effectExtent l="666750" t="0" r="653415" b="0"/>
                  <wp:docPr id="3" name="图片 2" descr="C:\Users\24309\AppData\Local\Temp\WeChat Files\1f749f7d87c8a5e6f6067cf391ea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24309\AppData\Local\Temp\WeChat Files\1f749f7d87c8a5e6f6067cf391ea851.jpg"/>
                          <pic:cNvPicPr>
                            <a:picLocks noChangeAspect="1" noChangeArrowheads="1"/>
                          </pic:cNvPicPr>
                        </pic:nvPicPr>
                        <pic:blipFill>
                          <a:blip r:embed="rId12" cstate="print"/>
                          <a:srcRect/>
                          <a:stretch>
                            <a:fillRect/>
                          </a:stretch>
                        </pic:blipFill>
                        <pic:spPr bwMode="auto">
                          <a:xfrm rot="16200000">
                            <a:off x="0" y="0"/>
                            <a:ext cx="3902279" cy="5203039"/>
                          </a:xfrm>
                          <a:prstGeom prst="rect">
                            <a:avLst/>
                          </a:prstGeom>
                          <a:noFill/>
                          <a:ln w="9525">
                            <a:noFill/>
                            <a:miter lim="800000"/>
                            <a:headEnd/>
                            <a:tailEnd/>
                          </a:ln>
                        </pic:spPr>
                      </pic:pic>
                    </a:graphicData>
                  </a:graphic>
                </wp:inline>
              </w:drawing>
            </w:r>
          </w:p>
          <w:p w:rsidR="00926D86" w:rsidRDefault="00926D86" w:rsidP="00513317">
            <w:pPr>
              <w:spacing w:line="400" w:lineRule="exact"/>
              <w:rPr>
                <w:rFonts w:ascii="宋体" w:hAnsi="宋体" w:cs="宋体"/>
                <w:szCs w:val="21"/>
              </w:rPr>
            </w:pPr>
          </w:p>
          <w:p w:rsidR="00926D86" w:rsidRDefault="00926D86" w:rsidP="00513317">
            <w:pPr>
              <w:spacing w:line="400" w:lineRule="exact"/>
              <w:rPr>
                <w:rFonts w:ascii="宋体" w:hAnsi="宋体" w:cs="宋体"/>
                <w:szCs w:val="21"/>
              </w:rPr>
            </w:pPr>
            <w:r>
              <w:rPr>
                <w:rFonts w:cs="宋体" w:hint="eastAsia"/>
              </w:rPr>
              <w:t>查，清洁服务项目：</w:t>
            </w:r>
            <w:r>
              <w:rPr>
                <w:rFonts w:ascii="宋体" w:hAnsi="宋体" w:cs="宋体" w:hint="eastAsia"/>
                <w:szCs w:val="21"/>
              </w:rPr>
              <w:t>项目为</w:t>
            </w:r>
            <w:r w:rsidRPr="00EF0BFA">
              <w:rPr>
                <w:rFonts w:ascii="宋体" w:hAnsi="宋体" w:cs="宋体"/>
                <w:szCs w:val="21"/>
              </w:rPr>
              <w:t>重庆市江北区</w:t>
            </w:r>
            <w:r w:rsidRPr="00EF0BFA">
              <w:rPr>
                <w:rFonts w:ascii="宋体" w:hAnsi="宋体" w:cs="宋体" w:hint="eastAsia"/>
                <w:szCs w:val="21"/>
              </w:rPr>
              <w:t>鱼嘴镇长安乘用车基地涂装车间</w:t>
            </w:r>
            <w:r>
              <w:rPr>
                <w:rFonts w:ascii="宋体" w:hAnsi="宋体" w:cs="宋体" w:hint="eastAsia"/>
                <w:szCs w:val="21"/>
              </w:rPr>
              <w:t>清洁</w:t>
            </w:r>
            <w:r w:rsidRPr="00EF0BFA">
              <w:rPr>
                <w:rFonts w:ascii="宋体" w:hAnsi="宋体" w:cs="宋体" w:hint="eastAsia"/>
                <w:szCs w:val="21"/>
              </w:rPr>
              <w:t>服</w:t>
            </w:r>
            <w:r>
              <w:rPr>
                <w:rFonts w:cs="宋体" w:hint="eastAsia"/>
              </w:rPr>
              <w:t>务</w:t>
            </w:r>
            <w:r>
              <w:rPr>
                <w:rFonts w:ascii="宋体" w:hAnsi="宋体" w:cs="宋体" w:hint="eastAsia"/>
                <w:szCs w:val="21"/>
              </w:rPr>
              <w:t>：</w:t>
            </w:r>
          </w:p>
          <w:p w:rsidR="00926D86" w:rsidRDefault="00926D86" w:rsidP="00513317">
            <w:pPr>
              <w:spacing w:line="400" w:lineRule="exact"/>
              <w:rPr>
                <w:rFonts w:ascii="宋体" w:hAnsi="宋体" w:cs="宋体"/>
                <w:bCs/>
                <w:szCs w:val="21"/>
              </w:rPr>
            </w:pPr>
            <w:r>
              <w:rPr>
                <w:rFonts w:ascii="宋体" w:hAnsi="宋体" w:cs="宋体" w:hint="eastAsia"/>
                <w:szCs w:val="21"/>
              </w:rPr>
              <w:t>现场查看：现场正在进行升降机区域地面、防护栏清洁，先用吸尘器清洁后用拖把走地，用湿毛巾进行护栏清洁，操作工：杨红云</w:t>
            </w:r>
            <w:r>
              <w:rPr>
                <w:rFonts w:ascii="宋体" w:hAnsi="宋体" w:cs="宋体" w:hint="eastAsia"/>
                <w:bCs/>
                <w:szCs w:val="21"/>
              </w:rPr>
              <w:t>。现场查看清洁质量符合要求。</w:t>
            </w:r>
          </w:p>
          <w:p w:rsidR="00926D86" w:rsidRDefault="00926D86" w:rsidP="00513317">
            <w:pPr>
              <w:pStyle w:val="a4"/>
            </w:pPr>
            <w:r>
              <w:rPr>
                <w:rFonts w:hint="eastAsia"/>
              </w:rPr>
              <w:t>另查，每天对清洁情况进行检查，在工作计划表中记录。</w:t>
            </w:r>
          </w:p>
          <w:p w:rsidR="00926D86" w:rsidRDefault="00926D86" w:rsidP="00513317">
            <w:pPr>
              <w:pStyle w:val="a4"/>
            </w:pPr>
            <w:r>
              <w:rPr>
                <w:rFonts w:hint="eastAsia"/>
              </w:rPr>
              <w:t>抽记录：</w:t>
            </w:r>
          </w:p>
          <w:p w:rsidR="00926D86" w:rsidRPr="00323651" w:rsidRDefault="00926D86" w:rsidP="00513317">
            <w:pPr>
              <w:pStyle w:val="a4"/>
            </w:pPr>
            <w:r>
              <w:rPr>
                <w:noProof/>
              </w:rPr>
              <w:drawing>
                <wp:inline distT="0" distB="0" distL="0" distR="0">
                  <wp:extent cx="3875356" cy="2878836"/>
                  <wp:effectExtent l="19050" t="0" r="0" b="0"/>
                  <wp:docPr id="7" name="图片 3" descr="C:\Users\24309\AppData\Local\Temp\WeChat Files\41c7eda6dfc6821b95342d2e9b27a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4309\AppData\Local\Temp\WeChat Files\41c7eda6dfc6821b95342d2e9b27ae2.jpg"/>
                          <pic:cNvPicPr>
                            <a:picLocks noChangeAspect="1" noChangeArrowheads="1"/>
                          </pic:cNvPicPr>
                        </pic:nvPicPr>
                        <pic:blipFill>
                          <a:blip r:embed="rId13" cstate="print"/>
                          <a:srcRect/>
                          <a:stretch>
                            <a:fillRect/>
                          </a:stretch>
                        </pic:blipFill>
                        <pic:spPr bwMode="auto">
                          <a:xfrm>
                            <a:off x="0" y="0"/>
                            <a:ext cx="3876448" cy="2879647"/>
                          </a:xfrm>
                          <a:prstGeom prst="rect">
                            <a:avLst/>
                          </a:prstGeom>
                          <a:noFill/>
                          <a:ln w="9525">
                            <a:noFill/>
                            <a:miter lim="800000"/>
                            <a:headEnd/>
                            <a:tailEnd/>
                          </a:ln>
                        </pic:spPr>
                      </pic:pic>
                    </a:graphicData>
                  </a:graphic>
                </wp:inline>
              </w:drawing>
            </w:r>
          </w:p>
          <w:p w:rsidR="00926D86" w:rsidRDefault="00926D86" w:rsidP="00513317">
            <w:pPr>
              <w:rPr>
                <w:rFonts w:ascii="宋体" w:hAnsi="宋体" w:cs="宋体"/>
                <w:bCs/>
                <w:szCs w:val="21"/>
              </w:rPr>
            </w:pPr>
          </w:p>
          <w:p w:rsidR="00926D86" w:rsidRDefault="00926D86" w:rsidP="00513317">
            <w:pPr>
              <w:rPr>
                <w:rFonts w:ascii="宋体" w:hAnsi="宋体" w:cs="宋体"/>
                <w:szCs w:val="21"/>
              </w:rPr>
            </w:pPr>
            <w:r>
              <w:rPr>
                <w:rFonts w:ascii="宋体" w:hAnsi="宋体" w:cs="宋体" w:hint="eastAsia"/>
                <w:szCs w:val="21"/>
              </w:rPr>
              <w:t>查过程和服务质量监控</w:t>
            </w:r>
          </w:p>
          <w:p w:rsidR="00926D86" w:rsidRDefault="00926D86" w:rsidP="00513317">
            <w:pPr>
              <w:tabs>
                <w:tab w:val="left" w:pos="2270"/>
                <w:tab w:val="left" w:pos="4260"/>
                <w:tab w:val="left" w:pos="7128"/>
              </w:tabs>
              <w:spacing w:line="400" w:lineRule="exact"/>
              <w:jc w:val="left"/>
              <w:rPr>
                <w:rFonts w:ascii="宋体" w:hAnsi="宋体" w:cs="宋体"/>
                <w:szCs w:val="21"/>
              </w:rPr>
            </w:pPr>
            <w:r>
              <w:rPr>
                <w:rFonts w:ascii="宋体" w:hAnsi="宋体" w:cs="宋体" w:hint="eastAsia"/>
                <w:szCs w:val="21"/>
              </w:rPr>
              <w:t>一、</w:t>
            </w:r>
            <w:r>
              <w:rPr>
                <w:rFonts w:ascii="宋体" w:hAnsi="宋体" w:cs="宋体" w:hint="eastAsia"/>
                <w:b/>
                <w:szCs w:val="21"/>
              </w:rPr>
              <w:t>来料检验：</w:t>
            </w:r>
            <w:r>
              <w:rPr>
                <w:rFonts w:ascii="宋体" w:hAnsi="宋体" w:cs="宋体" w:hint="eastAsia"/>
                <w:szCs w:val="21"/>
              </w:rPr>
              <w:t>依据《检验标准》</w:t>
            </w:r>
            <w:r w:rsidRPr="00D40595">
              <w:rPr>
                <w:rFonts w:ascii="宋体" w:hAnsi="宋体" w:cs="宋体" w:hint="eastAsia"/>
                <w:szCs w:val="21"/>
              </w:rPr>
              <w:t>手套、扫把、毛刷</w:t>
            </w:r>
          </w:p>
          <w:p w:rsidR="00926D86" w:rsidRDefault="00926D86" w:rsidP="00513317">
            <w:pPr>
              <w:tabs>
                <w:tab w:val="left" w:pos="2270"/>
                <w:tab w:val="left" w:pos="4260"/>
                <w:tab w:val="left" w:pos="7128"/>
              </w:tabs>
              <w:spacing w:line="400" w:lineRule="exact"/>
              <w:jc w:val="left"/>
              <w:rPr>
                <w:rFonts w:ascii="宋体" w:hAnsi="宋体" w:cs="宋体"/>
                <w:szCs w:val="21"/>
              </w:rPr>
            </w:pPr>
            <w:r>
              <w:rPr>
                <w:rFonts w:ascii="宋体" w:hAnsi="宋体" w:cs="宋体" w:hint="eastAsia"/>
                <w:szCs w:val="21"/>
              </w:rPr>
              <w:t>公司来料主要为劳保和清洁用品，经现场对应处理。</w:t>
            </w:r>
          </w:p>
          <w:p w:rsidR="00926D86" w:rsidRDefault="00926D86" w:rsidP="00513317">
            <w:pPr>
              <w:tabs>
                <w:tab w:val="left" w:pos="2270"/>
                <w:tab w:val="left" w:pos="4260"/>
                <w:tab w:val="left" w:pos="7128"/>
              </w:tabs>
              <w:spacing w:line="400" w:lineRule="exact"/>
              <w:jc w:val="left"/>
              <w:rPr>
                <w:rFonts w:ascii="宋体" w:hAnsi="宋体" w:cs="宋体"/>
                <w:szCs w:val="21"/>
              </w:rPr>
            </w:pPr>
            <w:r>
              <w:rPr>
                <w:rFonts w:ascii="宋体" w:hAnsi="宋体" w:cs="宋体" w:hint="eastAsia"/>
                <w:szCs w:val="21"/>
              </w:rPr>
              <w:lastRenderedPageBreak/>
              <w:t xml:space="preserve">抽《入库验收单》 </w:t>
            </w:r>
          </w:p>
          <w:p w:rsidR="00926D86" w:rsidRDefault="00926D86" w:rsidP="00513317">
            <w:pPr>
              <w:numPr>
                <w:ilvl w:val="0"/>
                <w:numId w:val="14"/>
              </w:numPr>
              <w:spacing w:line="400" w:lineRule="exact"/>
              <w:rPr>
                <w:rFonts w:ascii="宋体" w:hAnsi="宋体" w:cs="宋体"/>
                <w:szCs w:val="21"/>
              </w:rPr>
            </w:pPr>
            <w:r>
              <w:rPr>
                <w:rFonts w:ascii="宋体" w:hAnsi="宋体" w:cs="宋体" w:hint="eastAsia"/>
                <w:szCs w:val="21"/>
              </w:rPr>
              <w:t>时间：2020.11.6 材料名称：毛刷</w:t>
            </w:r>
          </w:p>
          <w:p w:rsidR="00926D86" w:rsidRDefault="00926D86" w:rsidP="00513317">
            <w:pPr>
              <w:spacing w:line="400" w:lineRule="exact"/>
              <w:rPr>
                <w:rFonts w:ascii="宋体" w:hAnsi="宋体" w:cs="宋体"/>
                <w:szCs w:val="21"/>
              </w:rPr>
            </w:pPr>
            <w:r>
              <w:rPr>
                <w:rFonts w:ascii="宋体" w:hAnsi="宋体" w:cs="宋体" w:hint="eastAsia"/>
                <w:szCs w:val="21"/>
              </w:rPr>
              <w:t>检验项目         验收要求       验收结论</w:t>
            </w:r>
          </w:p>
          <w:p w:rsidR="00926D86" w:rsidRDefault="00926D86" w:rsidP="00513317">
            <w:pPr>
              <w:spacing w:line="400" w:lineRule="exact"/>
              <w:rPr>
                <w:rFonts w:ascii="宋体" w:hAnsi="宋体" w:cs="宋体"/>
                <w:szCs w:val="21"/>
              </w:rPr>
            </w:pPr>
            <w:r>
              <w:rPr>
                <w:rFonts w:ascii="宋体" w:hAnsi="宋体" w:cs="宋体" w:hint="eastAsia"/>
                <w:szCs w:val="21"/>
              </w:rPr>
              <w:t>数量             50只          符合</w:t>
            </w:r>
          </w:p>
          <w:p w:rsidR="00926D86" w:rsidRDefault="00926D86" w:rsidP="00513317">
            <w:pPr>
              <w:spacing w:line="400" w:lineRule="exact"/>
              <w:rPr>
                <w:rFonts w:ascii="宋体" w:hAnsi="宋体" w:cs="宋体"/>
                <w:szCs w:val="21"/>
              </w:rPr>
            </w:pPr>
            <w:r>
              <w:rPr>
                <w:rFonts w:ascii="宋体" w:hAnsi="宋体" w:cs="宋体" w:hint="eastAsia"/>
                <w:szCs w:val="21"/>
              </w:rPr>
              <w:t>外观          面料完好、无破损      符合</w:t>
            </w:r>
          </w:p>
          <w:p w:rsidR="00926D86" w:rsidRDefault="00926D86" w:rsidP="00513317">
            <w:pPr>
              <w:spacing w:line="400" w:lineRule="exact"/>
              <w:rPr>
                <w:rFonts w:ascii="宋体" w:hAnsi="宋体" w:cs="宋体"/>
                <w:szCs w:val="21"/>
              </w:rPr>
            </w:pPr>
            <w:r>
              <w:rPr>
                <w:rFonts w:ascii="宋体" w:hAnsi="宋体" w:cs="宋体" w:hint="eastAsia"/>
                <w:szCs w:val="21"/>
              </w:rPr>
              <w:t>结论：合格       验收人：包宇</w:t>
            </w:r>
          </w:p>
          <w:p w:rsidR="00926D86" w:rsidRDefault="00926D86" w:rsidP="00513317">
            <w:pPr>
              <w:numPr>
                <w:ilvl w:val="0"/>
                <w:numId w:val="14"/>
              </w:numPr>
              <w:spacing w:line="400" w:lineRule="exact"/>
              <w:rPr>
                <w:rFonts w:ascii="宋体" w:hAnsi="宋体" w:cs="宋体"/>
                <w:szCs w:val="21"/>
              </w:rPr>
            </w:pPr>
            <w:r>
              <w:rPr>
                <w:rFonts w:ascii="宋体" w:hAnsi="宋体" w:cs="宋体" w:hint="eastAsia"/>
                <w:szCs w:val="21"/>
              </w:rPr>
              <w:t>时间：2020.10.16 材料名称：手套</w:t>
            </w:r>
          </w:p>
          <w:p w:rsidR="00926D86" w:rsidRDefault="00926D86" w:rsidP="00513317">
            <w:pPr>
              <w:spacing w:line="400" w:lineRule="exact"/>
              <w:rPr>
                <w:rFonts w:ascii="宋体" w:hAnsi="宋体" w:cs="宋体"/>
                <w:szCs w:val="21"/>
              </w:rPr>
            </w:pPr>
            <w:r>
              <w:rPr>
                <w:rFonts w:ascii="宋体" w:hAnsi="宋体" w:cs="宋体" w:hint="eastAsia"/>
                <w:szCs w:val="21"/>
              </w:rPr>
              <w:t>检验项目         验收要求       验收结论</w:t>
            </w:r>
          </w:p>
          <w:p w:rsidR="00926D86" w:rsidRDefault="00926D86" w:rsidP="00513317">
            <w:pPr>
              <w:spacing w:line="400" w:lineRule="exact"/>
              <w:rPr>
                <w:rFonts w:ascii="宋体" w:hAnsi="宋体" w:cs="宋体"/>
                <w:szCs w:val="21"/>
              </w:rPr>
            </w:pPr>
            <w:r>
              <w:rPr>
                <w:rFonts w:ascii="宋体" w:hAnsi="宋体" w:cs="宋体" w:hint="eastAsia"/>
                <w:szCs w:val="21"/>
              </w:rPr>
              <w:t>数量             100双          符合</w:t>
            </w:r>
          </w:p>
          <w:p w:rsidR="00926D86" w:rsidRDefault="00926D86" w:rsidP="00513317">
            <w:pPr>
              <w:spacing w:line="400" w:lineRule="exact"/>
              <w:rPr>
                <w:rFonts w:ascii="宋体" w:hAnsi="宋体" w:cs="宋体"/>
                <w:szCs w:val="21"/>
              </w:rPr>
            </w:pPr>
            <w:r>
              <w:rPr>
                <w:rFonts w:ascii="宋体" w:hAnsi="宋体" w:cs="宋体" w:hint="eastAsia"/>
                <w:szCs w:val="21"/>
              </w:rPr>
              <w:t>外观          面料完好、无破损      符合</w:t>
            </w:r>
          </w:p>
          <w:p w:rsidR="00926D86" w:rsidRDefault="00926D86" w:rsidP="00513317">
            <w:pPr>
              <w:spacing w:line="400" w:lineRule="exact"/>
              <w:rPr>
                <w:rFonts w:ascii="宋体" w:hAnsi="宋体" w:cs="宋体"/>
                <w:szCs w:val="21"/>
              </w:rPr>
            </w:pPr>
            <w:r>
              <w:rPr>
                <w:rFonts w:ascii="宋体" w:hAnsi="宋体" w:cs="宋体" w:hint="eastAsia"/>
                <w:szCs w:val="21"/>
              </w:rPr>
              <w:t>结论：合格       验收人：包宇</w:t>
            </w:r>
          </w:p>
          <w:p w:rsidR="00926D86" w:rsidRDefault="00926D86" w:rsidP="00513317">
            <w:pPr>
              <w:numPr>
                <w:ilvl w:val="0"/>
                <w:numId w:val="14"/>
              </w:numPr>
              <w:spacing w:line="400" w:lineRule="exact"/>
              <w:rPr>
                <w:rFonts w:ascii="宋体" w:hAnsi="宋体" w:cs="宋体"/>
                <w:szCs w:val="21"/>
              </w:rPr>
            </w:pPr>
            <w:r>
              <w:rPr>
                <w:rFonts w:ascii="宋体" w:hAnsi="宋体" w:cs="宋体" w:hint="eastAsia"/>
                <w:szCs w:val="21"/>
              </w:rPr>
              <w:t>时间：2020.11.12材料名称：扫帚</w:t>
            </w:r>
          </w:p>
          <w:p w:rsidR="00926D86" w:rsidRDefault="00926D86" w:rsidP="00513317">
            <w:pPr>
              <w:spacing w:line="400" w:lineRule="exact"/>
              <w:rPr>
                <w:rFonts w:ascii="宋体" w:hAnsi="宋体" w:cs="宋体"/>
                <w:szCs w:val="21"/>
              </w:rPr>
            </w:pPr>
            <w:r>
              <w:rPr>
                <w:rFonts w:ascii="宋体" w:hAnsi="宋体" w:cs="宋体" w:hint="eastAsia"/>
                <w:szCs w:val="21"/>
              </w:rPr>
              <w:t>检验项目         验收要求     验收结论</w:t>
            </w:r>
          </w:p>
          <w:p w:rsidR="00926D86" w:rsidRDefault="00926D86" w:rsidP="00513317">
            <w:pPr>
              <w:spacing w:line="400" w:lineRule="exact"/>
              <w:rPr>
                <w:rFonts w:ascii="宋体" w:hAnsi="宋体" w:cs="宋体"/>
                <w:szCs w:val="21"/>
              </w:rPr>
            </w:pPr>
            <w:r>
              <w:rPr>
                <w:rFonts w:ascii="宋体" w:hAnsi="宋体" w:cs="宋体" w:hint="eastAsia"/>
                <w:szCs w:val="21"/>
              </w:rPr>
              <w:t>数量           30个         符合</w:t>
            </w:r>
          </w:p>
          <w:p w:rsidR="00926D86" w:rsidRDefault="00926D86" w:rsidP="00513317">
            <w:pPr>
              <w:spacing w:line="400" w:lineRule="exact"/>
              <w:rPr>
                <w:rFonts w:ascii="宋体" w:hAnsi="宋体" w:cs="宋体"/>
                <w:szCs w:val="21"/>
              </w:rPr>
            </w:pPr>
            <w:r>
              <w:rPr>
                <w:rFonts w:ascii="宋体" w:hAnsi="宋体" w:cs="宋体" w:hint="eastAsia"/>
                <w:szCs w:val="21"/>
              </w:rPr>
              <w:t>外观          无破损       符合</w:t>
            </w:r>
          </w:p>
          <w:p w:rsidR="00926D86" w:rsidRDefault="00926D86" w:rsidP="00513317">
            <w:pPr>
              <w:spacing w:line="400" w:lineRule="exact"/>
              <w:rPr>
                <w:rFonts w:ascii="宋体" w:hAnsi="宋体" w:cs="宋体"/>
                <w:szCs w:val="21"/>
              </w:rPr>
            </w:pPr>
            <w:r>
              <w:rPr>
                <w:rFonts w:ascii="宋体" w:hAnsi="宋体" w:cs="宋体" w:hint="eastAsia"/>
                <w:szCs w:val="21"/>
              </w:rPr>
              <w:t>结论：合格       验收人：包宇</w:t>
            </w:r>
          </w:p>
          <w:p w:rsidR="00926D86" w:rsidRDefault="00926D86" w:rsidP="00513317">
            <w:pPr>
              <w:spacing w:line="400" w:lineRule="exact"/>
              <w:rPr>
                <w:rFonts w:ascii="宋体" w:hAnsi="宋体" w:cs="宋体"/>
                <w:szCs w:val="21"/>
              </w:rPr>
            </w:pPr>
            <w:r>
              <w:rPr>
                <w:rFonts w:ascii="宋体" w:hAnsi="宋体" w:cs="宋体" w:hint="eastAsia"/>
                <w:szCs w:val="21"/>
              </w:rPr>
              <w:t>二、</w:t>
            </w:r>
            <w:r>
              <w:rPr>
                <w:rFonts w:ascii="宋体" w:hAnsi="宋体" w:cs="宋体" w:hint="eastAsia"/>
                <w:b/>
                <w:szCs w:val="21"/>
              </w:rPr>
              <w:t>过程检验：</w:t>
            </w:r>
            <w:r>
              <w:rPr>
                <w:rFonts w:ascii="宋体" w:hAnsi="宋体" w:cs="宋体" w:hint="eastAsia"/>
                <w:szCs w:val="21"/>
              </w:rPr>
              <w:t>依据《检验规范》对维保和清洁过程进行了监控，进行了监控，抽记录如下：</w:t>
            </w:r>
          </w:p>
          <w:p w:rsidR="00926D86" w:rsidRDefault="00926D86" w:rsidP="00513317">
            <w:pPr>
              <w:pStyle w:val="a4"/>
            </w:pPr>
            <w:r>
              <w:rPr>
                <w:noProof/>
              </w:rPr>
              <w:lastRenderedPageBreak/>
              <w:drawing>
                <wp:inline distT="0" distB="0" distL="0" distR="0">
                  <wp:extent cx="3322345" cy="3817620"/>
                  <wp:effectExtent l="19050" t="0" r="0" b="0"/>
                  <wp:docPr id="8" name="图片 4" descr="C:\Users\24309\AppData\Local\Temp\WeChat Files\97c9188576d6464b4a7b3c9a1a1e7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24309\AppData\Local\Temp\WeChat Files\97c9188576d6464b4a7b3c9a1a1e769.jpg"/>
                          <pic:cNvPicPr>
                            <a:picLocks noChangeAspect="1" noChangeArrowheads="1"/>
                          </pic:cNvPicPr>
                        </pic:nvPicPr>
                        <pic:blipFill>
                          <a:blip r:embed="rId14" cstate="print"/>
                          <a:srcRect/>
                          <a:stretch>
                            <a:fillRect/>
                          </a:stretch>
                        </pic:blipFill>
                        <pic:spPr bwMode="auto">
                          <a:xfrm>
                            <a:off x="0" y="0"/>
                            <a:ext cx="3322345" cy="3817620"/>
                          </a:xfrm>
                          <a:prstGeom prst="rect">
                            <a:avLst/>
                          </a:prstGeom>
                          <a:noFill/>
                          <a:ln w="9525">
                            <a:noFill/>
                            <a:miter lim="800000"/>
                            <a:headEnd/>
                            <a:tailEnd/>
                          </a:ln>
                        </pic:spPr>
                      </pic:pic>
                    </a:graphicData>
                  </a:graphic>
                </wp:inline>
              </w:drawing>
            </w:r>
          </w:p>
          <w:p w:rsidR="00926D86" w:rsidRDefault="00926D86" w:rsidP="00513317">
            <w:pPr>
              <w:pStyle w:val="a4"/>
            </w:pPr>
            <w:r>
              <w:rPr>
                <w:noProof/>
              </w:rPr>
              <w:lastRenderedPageBreak/>
              <w:drawing>
                <wp:inline distT="0" distB="0" distL="0" distR="0">
                  <wp:extent cx="2904565" cy="3794760"/>
                  <wp:effectExtent l="19050" t="0" r="0" b="0"/>
                  <wp:docPr id="9" name="图片 5" descr="C:\Users\24309\AppData\Local\Temp\WeChat Files\467f35e3eb8d404638686f079f64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4309\AppData\Local\Temp\WeChat Files\467f35e3eb8d404638686f079f64642.jpg"/>
                          <pic:cNvPicPr>
                            <a:picLocks noChangeAspect="1" noChangeArrowheads="1"/>
                          </pic:cNvPicPr>
                        </pic:nvPicPr>
                        <pic:blipFill>
                          <a:blip r:embed="rId15" cstate="print"/>
                          <a:srcRect/>
                          <a:stretch>
                            <a:fillRect/>
                          </a:stretch>
                        </pic:blipFill>
                        <pic:spPr bwMode="auto">
                          <a:xfrm>
                            <a:off x="0" y="0"/>
                            <a:ext cx="2904565" cy="3794760"/>
                          </a:xfrm>
                          <a:prstGeom prst="rect">
                            <a:avLst/>
                          </a:prstGeom>
                          <a:noFill/>
                          <a:ln w="9525">
                            <a:noFill/>
                            <a:miter lim="800000"/>
                            <a:headEnd/>
                            <a:tailEnd/>
                          </a:ln>
                        </pic:spPr>
                      </pic:pic>
                    </a:graphicData>
                  </a:graphic>
                </wp:inline>
              </w:drawing>
            </w:r>
          </w:p>
          <w:p w:rsidR="00926D86" w:rsidRDefault="00926D86" w:rsidP="00513317">
            <w:pPr>
              <w:spacing w:line="400" w:lineRule="exact"/>
              <w:rPr>
                <w:rFonts w:ascii="宋体" w:hAnsi="宋体" w:cs="Arial"/>
                <w:color w:val="FF0000"/>
                <w:szCs w:val="21"/>
              </w:rPr>
            </w:pPr>
          </w:p>
          <w:p w:rsidR="00926D86" w:rsidRDefault="00926D86" w:rsidP="00513317">
            <w:pPr>
              <w:spacing w:line="400" w:lineRule="exact"/>
              <w:rPr>
                <w:rFonts w:ascii="宋体" w:hAnsi="宋体" w:cs="宋体"/>
                <w:szCs w:val="21"/>
              </w:rPr>
            </w:pPr>
            <w:r>
              <w:rPr>
                <w:rFonts w:ascii="宋体" w:hAnsi="宋体" w:cs="宋体" w:hint="eastAsia"/>
                <w:b/>
                <w:szCs w:val="21"/>
              </w:rPr>
              <w:t>成品检验：</w:t>
            </w:r>
            <w:r>
              <w:rPr>
                <w:rFonts w:ascii="宋体" w:hAnsi="宋体" w:cs="宋体" w:hint="eastAsia"/>
                <w:szCs w:val="21"/>
              </w:rPr>
              <w:t>依据《合同协议》</w:t>
            </w:r>
          </w:p>
          <w:p w:rsidR="00926D86" w:rsidRDefault="00926D86" w:rsidP="00513317">
            <w:pPr>
              <w:tabs>
                <w:tab w:val="left" w:pos="2270"/>
                <w:tab w:val="left" w:pos="4260"/>
                <w:tab w:val="left" w:pos="7128"/>
              </w:tabs>
              <w:spacing w:line="400" w:lineRule="exact"/>
              <w:jc w:val="left"/>
              <w:rPr>
                <w:rFonts w:ascii="宋体" w:hAnsi="宋体" w:cs="Arial"/>
                <w:szCs w:val="21"/>
              </w:rPr>
            </w:pPr>
            <w:r>
              <w:rPr>
                <w:rFonts w:ascii="宋体" w:hAnsi="宋体" w:cs="Arial" w:hint="eastAsia"/>
                <w:szCs w:val="21"/>
              </w:rPr>
              <w:t>设备维保、清洁服务，每月客户对服务质量进行评价，抽评价记录。</w:t>
            </w:r>
          </w:p>
          <w:p w:rsidR="00926D86" w:rsidRDefault="00926D86" w:rsidP="00513317">
            <w:pPr>
              <w:tabs>
                <w:tab w:val="left" w:pos="2270"/>
                <w:tab w:val="left" w:pos="4260"/>
                <w:tab w:val="left" w:pos="7128"/>
              </w:tabs>
              <w:spacing w:line="400" w:lineRule="exact"/>
              <w:jc w:val="left"/>
              <w:rPr>
                <w:rFonts w:ascii="宋体" w:hAnsi="宋体" w:cs="Arial"/>
                <w:szCs w:val="21"/>
              </w:rPr>
            </w:pPr>
          </w:p>
          <w:p w:rsidR="00926D86" w:rsidRPr="008C68CB" w:rsidRDefault="00926D86" w:rsidP="00513317">
            <w:pPr>
              <w:pStyle w:val="a4"/>
            </w:pPr>
          </w:p>
          <w:p w:rsidR="00926D86" w:rsidRDefault="00926D86" w:rsidP="00513317">
            <w:pPr>
              <w:pStyle w:val="a4"/>
            </w:pPr>
            <w:r>
              <w:rPr>
                <w:noProof/>
              </w:rPr>
              <w:lastRenderedPageBreak/>
              <w:drawing>
                <wp:inline distT="0" distB="0" distL="0" distR="0">
                  <wp:extent cx="4872990" cy="3884858"/>
                  <wp:effectExtent l="19050" t="0" r="3810" b="0"/>
                  <wp:docPr id="10" name="图片 9" descr="C:\Users\24309\AppData\Local\Temp\WeChat Files\602902cf1d663ee477ad48af7378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24309\AppData\Local\Temp\WeChat Files\602902cf1d663ee477ad48af7378313.jpg"/>
                          <pic:cNvPicPr>
                            <a:picLocks noChangeAspect="1" noChangeArrowheads="1"/>
                          </pic:cNvPicPr>
                        </pic:nvPicPr>
                        <pic:blipFill>
                          <a:blip r:embed="rId16" cstate="print"/>
                          <a:srcRect/>
                          <a:stretch>
                            <a:fillRect/>
                          </a:stretch>
                        </pic:blipFill>
                        <pic:spPr bwMode="auto">
                          <a:xfrm>
                            <a:off x="0" y="0"/>
                            <a:ext cx="4876795" cy="3887892"/>
                          </a:xfrm>
                          <a:prstGeom prst="rect">
                            <a:avLst/>
                          </a:prstGeom>
                          <a:noFill/>
                          <a:ln w="9525">
                            <a:noFill/>
                            <a:miter lim="800000"/>
                            <a:headEnd/>
                            <a:tailEnd/>
                          </a:ln>
                        </pic:spPr>
                      </pic:pic>
                    </a:graphicData>
                  </a:graphic>
                </wp:inline>
              </w:drawing>
            </w:r>
          </w:p>
          <w:p w:rsidR="00926D86" w:rsidRPr="00976110" w:rsidRDefault="00926D86" w:rsidP="00513317">
            <w:pPr>
              <w:pStyle w:val="a4"/>
            </w:pPr>
            <w:r>
              <w:rPr>
                <w:noProof/>
              </w:rPr>
              <w:lastRenderedPageBreak/>
              <w:drawing>
                <wp:inline distT="0" distB="0" distL="0" distR="0">
                  <wp:extent cx="4682490" cy="3342778"/>
                  <wp:effectExtent l="19050" t="0" r="3810" b="0"/>
                  <wp:docPr id="11" name="图片 10" descr="C:\Users\24309\AppData\Local\Temp\WeChat Files\fc6a79bf13f6676893fa64083d266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24309\AppData\Local\Temp\WeChat Files\fc6a79bf13f6676893fa64083d26654.jpg"/>
                          <pic:cNvPicPr>
                            <a:picLocks noChangeAspect="1" noChangeArrowheads="1"/>
                          </pic:cNvPicPr>
                        </pic:nvPicPr>
                        <pic:blipFill>
                          <a:blip r:embed="rId17" cstate="print"/>
                          <a:srcRect/>
                          <a:stretch>
                            <a:fillRect/>
                          </a:stretch>
                        </pic:blipFill>
                        <pic:spPr bwMode="auto">
                          <a:xfrm>
                            <a:off x="0" y="0"/>
                            <a:ext cx="4682490" cy="3342778"/>
                          </a:xfrm>
                          <a:prstGeom prst="rect">
                            <a:avLst/>
                          </a:prstGeom>
                          <a:noFill/>
                          <a:ln w="9525">
                            <a:noFill/>
                            <a:miter lim="800000"/>
                            <a:headEnd/>
                            <a:tailEnd/>
                          </a:ln>
                        </pic:spPr>
                      </pic:pic>
                    </a:graphicData>
                  </a:graphic>
                </wp:inline>
              </w:drawing>
            </w:r>
          </w:p>
          <w:p w:rsidR="00926D86" w:rsidRDefault="00926D86" w:rsidP="00513317">
            <w:pPr>
              <w:tabs>
                <w:tab w:val="left" w:pos="2270"/>
                <w:tab w:val="left" w:pos="4260"/>
                <w:tab w:val="left" w:pos="7128"/>
              </w:tabs>
              <w:spacing w:line="400" w:lineRule="exact"/>
              <w:jc w:val="left"/>
              <w:rPr>
                <w:rFonts w:ascii="宋体" w:hAnsi="宋体" w:cs="Arial"/>
                <w:szCs w:val="21"/>
              </w:rPr>
            </w:pPr>
            <w:r>
              <w:rPr>
                <w:rFonts w:ascii="宋体" w:hAnsi="宋体" w:cs="Arial" w:hint="eastAsia"/>
                <w:szCs w:val="21"/>
              </w:rPr>
              <w:t>查。非标设备销售验收，采取在客户处验收，抽记录</w:t>
            </w:r>
          </w:p>
          <w:p w:rsidR="00926D86" w:rsidRDefault="00926D86" w:rsidP="00513317">
            <w:pPr>
              <w:pStyle w:val="a4"/>
            </w:pPr>
            <w:r>
              <w:rPr>
                <w:noProof/>
              </w:rPr>
              <w:lastRenderedPageBreak/>
              <w:drawing>
                <wp:inline distT="0" distB="0" distL="0" distR="0">
                  <wp:extent cx="2937510" cy="4392665"/>
                  <wp:effectExtent l="19050" t="0" r="0" b="0"/>
                  <wp:docPr id="12" name="图片 6" descr="C:\Users\24309\AppData\Local\Temp\WeChat Files\44158093c7fdf9085719cd482a211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24309\AppData\Local\Temp\WeChat Files\44158093c7fdf9085719cd482a211a0.jpg"/>
                          <pic:cNvPicPr>
                            <a:picLocks noChangeAspect="1" noChangeArrowheads="1"/>
                          </pic:cNvPicPr>
                        </pic:nvPicPr>
                        <pic:blipFill>
                          <a:blip r:embed="rId18" cstate="print"/>
                          <a:srcRect/>
                          <a:stretch>
                            <a:fillRect/>
                          </a:stretch>
                        </pic:blipFill>
                        <pic:spPr bwMode="auto">
                          <a:xfrm>
                            <a:off x="0" y="0"/>
                            <a:ext cx="2939515" cy="4395663"/>
                          </a:xfrm>
                          <a:prstGeom prst="rect">
                            <a:avLst/>
                          </a:prstGeom>
                          <a:noFill/>
                          <a:ln w="9525">
                            <a:noFill/>
                            <a:miter lim="800000"/>
                            <a:headEnd/>
                            <a:tailEnd/>
                          </a:ln>
                        </pic:spPr>
                      </pic:pic>
                    </a:graphicData>
                  </a:graphic>
                </wp:inline>
              </w:drawing>
            </w:r>
          </w:p>
          <w:p w:rsidR="00926D86" w:rsidRDefault="00926D86" w:rsidP="00513317">
            <w:pPr>
              <w:pStyle w:val="a4"/>
            </w:pPr>
            <w:r>
              <w:rPr>
                <w:noProof/>
              </w:rPr>
              <w:lastRenderedPageBreak/>
              <w:drawing>
                <wp:inline distT="0" distB="0" distL="0" distR="0">
                  <wp:extent cx="2632710" cy="3495653"/>
                  <wp:effectExtent l="19050" t="0" r="0" b="0"/>
                  <wp:docPr id="13" name="图片 7" descr="C:\Users\24309\AppData\Local\Temp\WeChat Files\9a356baf74d2108b31de91776726e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24309\AppData\Local\Temp\WeChat Files\9a356baf74d2108b31de91776726ebe.jpg"/>
                          <pic:cNvPicPr>
                            <a:picLocks noChangeAspect="1" noChangeArrowheads="1"/>
                          </pic:cNvPicPr>
                        </pic:nvPicPr>
                        <pic:blipFill>
                          <a:blip r:embed="rId19" cstate="print"/>
                          <a:srcRect/>
                          <a:stretch>
                            <a:fillRect/>
                          </a:stretch>
                        </pic:blipFill>
                        <pic:spPr bwMode="auto">
                          <a:xfrm>
                            <a:off x="0" y="0"/>
                            <a:ext cx="2635437" cy="3499274"/>
                          </a:xfrm>
                          <a:prstGeom prst="rect">
                            <a:avLst/>
                          </a:prstGeom>
                          <a:noFill/>
                          <a:ln w="9525">
                            <a:noFill/>
                            <a:miter lim="800000"/>
                            <a:headEnd/>
                            <a:tailEnd/>
                          </a:ln>
                        </pic:spPr>
                      </pic:pic>
                    </a:graphicData>
                  </a:graphic>
                </wp:inline>
              </w:drawing>
            </w:r>
          </w:p>
          <w:p w:rsidR="00926D86" w:rsidRDefault="00926D86" w:rsidP="00513317">
            <w:pPr>
              <w:rPr>
                <w:rFonts w:ascii="宋体" w:hAnsi="宋体" w:cs="宋体"/>
                <w:szCs w:val="21"/>
              </w:rPr>
            </w:pPr>
            <w:r>
              <w:rPr>
                <w:rFonts w:ascii="宋体" w:hAnsi="宋体" w:cs="宋体" w:hint="eastAsia"/>
                <w:szCs w:val="21"/>
              </w:rPr>
              <w:t>服务过程基本受控。</w:t>
            </w:r>
          </w:p>
        </w:tc>
        <w:tc>
          <w:tcPr>
            <w:tcW w:w="1585" w:type="dxa"/>
          </w:tcPr>
          <w:p w:rsidR="00926D86" w:rsidRDefault="00926D86" w:rsidP="00513317"/>
        </w:tc>
      </w:tr>
      <w:tr w:rsidR="00926D86" w:rsidTr="00513317">
        <w:trPr>
          <w:trHeight w:val="695"/>
        </w:trPr>
        <w:tc>
          <w:tcPr>
            <w:tcW w:w="2160" w:type="dxa"/>
          </w:tcPr>
          <w:p w:rsidR="00926D86" w:rsidRDefault="00926D86" w:rsidP="00513317">
            <w:pPr>
              <w:adjustRightInd w:val="0"/>
              <w:snapToGrid w:val="0"/>
              <w:rPr>
                <w:rFonts w:ascii="宋体" w:hAnsi="宋体"/>
                <w:szCs w:val="21"/>
              </w:rPr>
            </w:pPr>
            <w:r>
              <w:rPr>
                <w:rFonts w:ascii="宋体" w:hAnsi="宋体" w:cs="宋体" w:hint="eastAsia"/>
                <w:color w:val="000000"/>
                <w:szCs w:val="21"/>
              </w:rPr>
              <w:lastRenderedPageBreak/>
              <w:t>标识和可追溯性</w:t>
            </w:r>
          </w:p>
        </w:tc>
        <w:tc>
          <w:tcPr>
            <w:tcW w:w="960" w:type="dxa"/>
          </w:tcPr>
          <w:p w:rsidR="00926D86" w:rsidRDefault="00926D86" w:rsidP="00513317">
            <w:pPr>
              <w:adjustRightInd w:val="0"/>
              <w:snapToGrid w:val="0"/>
              <w:jc w:val="center"/>
              <w:rPr>
                <w:rFonts w:ascii="宋体" w:hAnsi="宋体"/>
                <w:szCs w:val="21"/>
              </w:rPr>
            </w:pPr>
            <w:r>
              <w:rPr>
                <w:rFonts w:ascii="宋体" w:hAnsi="宋体" w:cs="宋体" w:hint="eastAsia"/>
                <w:szCs w:val="21"/>
              </w:rPr>
              <w:t>Q8.5.2</w:t>
            </w:r>
          </w:p>
        </w:tc>
        <w:tc>
          <w:tcPr>
            <w:tcW w:w="10004" w:type="dxa"/>
          </w:tcPr>
          <w:p w:rsidR="00926D86" w:rsidRDefault="00926D86" w:rsidP="00513317">
            <w:pPr>
              <w:spacing w:line="400" w:lineRule="exact"/>
              <w:rPr>
                <w:rFonts w:ascii="宋体" w:hAnsi="宋体" w:cs="宋体"/>
                <w:color w:val="000000"/>
                <w:szCs w:val="21"/>
              </w:rPr>
            </w:pPr>
            <w:r>
              <w:rPr>
                <w:rFonts w:ascii="宋体" w:hAnsi="宋体" w:cs="宋体" w:hint="eastAsia"/>
                <w:color w:val="000000"/>
                <w:szCs w:val="21"/>
              </w:rPr>
              <w:t>现场查见，公司在经营过程中对标识和可追溯性进行了规定。</w:t>
            </w:r>
          </w:p>
          <w:p w:rsidR="00926D86" w:rsidRDefault="00926D86" w:rsidP="00513317">
            <w:pPr>
              <w:spacing w:line="400" w:lineRule="exact"/>
              <w:rPr>
                <w:rFonts w:ascii="宋体" w:hAnsi="宋体" w:cs="宋体"/>
                <w:color w:val="000000"/>
                <w:szCs w:val="21"/>
              </w:rPr>
            </w:pPr>
            <w:r>
              <w:rPr>
                <w:rFonts w:ascii="宋体" w:hAnsi="宋体" w:cs="宋体" w:hint="eastAsia"/>
                <w:color w:val="000000"/>
                <w:szCs w:val="21"/>
              </w:rPr>
              <w:t>1.服务过程采用客户投诉记录、售后服务信息确认回访表等进行标识；</w:t>
            </w:r>
          </w:p>
          <w:p w:rsidR="00926D86" w:rsidRDefault="00926D86" w:rsidP="00513317">
            <w:pPr>
              <w:spacing w:line="400" w:lineRule="exact"/>
              <w:rPr>
                <w:rFonts w:ascii="宋体" w:hAnsi="宋体" w:cs="宋体"/>
                <w:color w:val="000000"/>
                <w:szCs w:val="21"/>
              </w:rPr>
            </w:pPr>
            <w:r>
              <w:rPr>
                <w:rFonts w:ascii="宋体" w:hAnsi="宋体" w:cs="宋体" w:hint="eastAsia"/>
                <w:color w:val="000000"/>
                <w:szCs w:val="21"/>
              </w:rPr>
              <w:t>2.服务质量按要求有检验记录，注明用户单位、项目名称、日期等。</w:t>
            </w:r>
          </w:p>
          <w:p w:rsidR="00926D86" w:rsidRDefault="00926D86" w:rsidP="00513317">
            <w:pPr>
              <w:spacing w:line="400" w:lineRule="exact"/>
              <w:rPr>
                <w:rFonts w:ascii="宋体" w:hAnsi="宋体" w:cs="宋体"/>
                <w:color w:val="000000"/>
                <w:szCs w:val="21"/>
              </w:rPr>
            </w:pPr>
            <w:r>
              <w:rPr>
                <w:rFonts w:ascii="宋体" w:hAnsi="宋体" w:cs="宋体" w:hint="eastAsia"/>
                <w:color w:val="000000"/>
                <w:szCs w:val="21"/>
              </w:rPr>
              <w:t>3.通过上述标识可以追溯服务项目的来源，和服务项目的日期、状况。</w:t>
            </w:r>
          </w:p>
          <w:p w:rsidR="00926D86" w:rsidRDefault="00926D86" w:rsidP="00513317">
            <w:pPr>
              <w:rPr>
                <w:rFonts w:ascii="宋体" w:hAnsi="宋体" w:cs="宋体"/>
                <w:b/>
                <w:bCs/>
                <w:color w:val="FF0000"/>
                <w:szCs w:val="21"/>
              </w:rPr>
            </w:pPr>
            <w:r>
              <w:rPr>
                <w:rFonts w:ascii="宋体" w:hAnsi="宋体" w:cs="宋体" w:hint="eastAsia"/>
                <w:color w:val="000000"/>
                <w:szCs w:val="21"/>
              </w:rPr>
              <w:t>标识基本符合要求。</w:t>
            </w:r>
          </w:p>
        </w:tc>
        <w:tc>
          <w:tcPr>
            <w:tcW w:w="1585" w:type="dxa"/>
          </w:tcPr>
          <w:p w:rsidR="00926D86" w:rsidRDefault="00926D86" w:rsidP="00513317"/>
        </w:tc>
      </w:tr>
      <w:tr w:rsidR="00926D86" w:rsidTr="00513317">
        <w:trPr>
          <w:trHeight w:val="695"/>
        </w:trPr>
        <w:tc>
          <w:tcPr>
            <w:tcW w:w="2160" w:type="dxa"/>
          </w:tcPr>
          <w:p w:rsidR="00926D86" w:rsidRDefault="00926D86" w:rsidP="00513317">
            <w:pPr>
              <w:adjustRightInd w:val="0"/>
              <w:snapToGrid w:val="0"/>
              <w:rPr>
                <w:rFonts w:ascii="宋体" w:hAnsi="宋体" w:cs="宋体"/>
                <w:color w:val="000000"/>
                <w:szCs w:val="21"/>
              </w:rPr>
            </w:pPr>
            <w:r>
              <w:rPr>
                <w:rFonts w:ascii="宋体" w:hAnsi="宋体" w:cs="宋体" w:hint="eastAsia"/>
                <w:color w:val="000000"/>
                <w:szCs w:val="21"/>
              </w:rPr>
              <w:t>顾客或外部供方的财产</w:t>
            </w:r>
          </w:p>
        </w:tc>
        <w:tc>
          <w:tcPr>
            <w:tcW w:w="960" w:type="dxa"/>
          </w:tcPr>
          <w:p w:rsidR="00926D86" w:rsidRDefault="00926D86" w:rsidP="00513317">
            <w:pPr>
              <w:adjustRightInd w:val="0"/>
              <w:snapToGrid w:val="0"/>
              <w:jc w:val="center"/>
              <w:rPr>
                <w:rFonts w:ascii="宋体" w:hAnsi="宋体" w:cs="宋体"/>
                <w:szCs w:val="21"/>
              </w:rPr>
            </w:pPr>
            <w:r>
              <w:rPr>
                <w:rFonts w:ascii="宋体" w:hAnsi="宋体" w:cs="宋体" w:hint="eastAsia"/>
                <w:szCs w:val="21"/>
              </w:rPr>
              <w:t>Q8.5.3</w:t>
            </w:r>
          </w:p>
        </w:tc>
        <w:tc>
          <w:tcPr>
            <w:tcW w:w="10004" w:type="dxa"/>
          </w:tcPr>
          <w:p w:rsidR="00926D86" w:rsidRDefault="00926D86" w:rsidP="00513317">
            <w:pPr>
              <w:spacing w:line="400" w:lineRule="exact"/>
              <w:rPr>
                <w:rFonts w:ascii="宋体" w:hAnsi="宋体" w:cs="宋体"/>
                <w:color w:val="000000"/>
                <w:szCs w:val="21"/>
              </w:rPr>
            </w:pPr>
            <w:r>
              <w:rPr>
                <w:rFonts w:ascii="宋体" w:hAnsi="宋体" w:cs="宋体" w:hint="eastAsia"/>
                <w:color w:val="000000"/>
                <w:szCs w:val="21"/>
              </w:rPr>
              <w:t>公司的顾客的财产有顾客信息、合同和服务现场顾客设施、设备，公司对顾客或外部供方财产进行了保存，</w:t>
            </w:r>
            <w:r>
              <w:rPr>
                <w:rFonts w:ascii="宋体" w:hAnsi="宋体" w:cs="宋体" w:hint="eastAsia"/>
                <w:color w:val="000000"/>
                <w:szCs w:val="21"/>
              </w:rPr>
              <w:lastRenderedPageBreak/>
              <w:t xml:space="preserve">当顾客或外部供方财产丢失时，应告知顾客或外部供方。在服务现场保护好顾客财产，不出现损伤。  </w:t>
            </w:r>
          </w:p>
          <w:p w:rsidR="00926D86" w:rsidRDefault="00926D86" w:rsidP="00513317">
            <w:pPr>
              <w:rPr>
                <w:rFonts w:ascii="宋体" w:hAnsi="宋体" w:cs="宋体"/>
                <w:color w:val="000000"/>
                <w:szCs w:val="21"/>
              </w:rPr>
            </w:pPr>
            <w:r>
              <w:rPr>
                <w:rFonts w:ascii="宋体" w:hAnsi="宋体" w:cs="宋体" w:hint="eastAsia"/>
                <w:color w:val="000000"/>
                <w:szCs w:val="21"/>
              </w:rPr>
              <w:t>负责人讲目前没有发生顾客或外部供方财产丢失或损伤情况；</w:t>
            </w:r>
          </w:p>
        </w:tc>
        <w:tc>
          <w:tcPr>
            <w:tcW w:w="1585" w:type="dxa"/>
          </w:tcPr>
          <w:p w:rsidR="00926D86" w:rsidRDefault="00926D86" w:rsidP="00513317"/>
        </w:tc>
      </w:tr>
      <w:tr w:rsidR="00926D86" w:rsidTr="00513317">
        <w:trPr>
          <w:trHeight w:val="695"/>
        </w:trPr>
        <w:tc>
          <w:tcPr>
            <w:tcW w:w="2160" w:type="dxa"/>
          </w:tcPr>
          <w:p w:rsidR="00926D86" w:rsidRDefault="00926D86" w:rsidP="00513317">
            <w:pPr>
              <w:adjustRightInd w:val="0"/>
              <w:snapToGrid w:val="0"/>
              <w:rPr>
                <w:rFonts w:ascii="宋体" w:hAnsi="宋体" w:cs="宋体"/>
                <w:color w:val="000000"/>
                <w:szCs w:val="21"/>
              </w:rPr>
            </w:pPr>
            <w:r>
              <w:rPr>
                <w:rFonts w:ascii="宋体" w:hAnsi="宋体" w:cs="宋体" w:hint="eastAsia"/>
                <w:color w:val="000000"/>
                <w:szCs w:val="21"/>
              </w:rPr>
              <w:lastRenderedPageBreak/>
              <w:t>防护</w:t>
            </w:r>
          </w:p>
        </w:tc>
        <w:tc>
          <w:tcPr>
            <w:tcW w:w="960" w:type="dxa"/>
          </w:tcPr>
          <w:p w:rsidR="00926D86" w:rsidRDefault="00926D86" w:rsidP="00513317">
            <w:pPr>
              <w:adjustRightInd w:val="0"/>
              <w:snapToGrid w:val="0"/>
              <w:jc w:val="center"/>
              <w:rPr>
                <w:rFonts w:ascii="宋体" w:hAnsi="宋体" w:cs="宋体"/>
                <w:szCs w:val="21"/>
              </w:rPr>
            </w:pPr>
            <w:r>
              <w:rPr>
                <w:rFonts w:ascii="宋体" w:hAnsi="宋体" w:cs="宋体" w:hint="eastAsia"/>
                <w:szCs w:val="21"/>
              </w:rPr>
              <w:t>Q8.5.4</w:t>
            </w:r>
          </w:p>
        </w:tc>
        <w:tc>
          <w:tcPr>
            <w:tcW w:w="10004" w:type="dxa"/>
          </w:tcPr>
          <w:p w:rsidR="00926D86" w:rsidRDefault="00926D86" w:rsidP="00513317">
            <w:pPr>
              <w:spacing w:line="400" w:lineRule="exact"/>
              <w:rPr>
                <w:rFonts w:ascii="宋体" w:hAnsi="宋体" w:cs="宋体"/>
                <w:color w:val="000000"/>
                <w:szCs w:val="21"/>
              </w:rPr>
            </w:pPr>
            <w:r>
              <w:rPr>
                <w:rFonts w:ascii="宋体" w:hAnsi="宋体" w:cs="宋体" w:hint="eastAsia"/>
                <w:color w:val="000000"/>
                <w:szCs w:val="21"/>
              </w:rPr>
              <w:t>产品防护</w:t>
            </w:r>
          </w:p>
          <w:p w:rsidR="00926D86" w:rsidRDefault="00926D86" w:rsidP="00513317">
            <w:pPr>
              <w:spacing w:line="400" w:lineRule="exact"/>
              <w:rPr>
                <w:rFonts w:ascii="宋体" w:hAnsi="宋体" w:cs="宋体"/>
                <w:color w:val="000000"/>
                <w:szCs w:val="21"/>
              </w:rPr>
            </w:pPr>
            <w:r>
              <w:rPr>
                <w:rFonts w:ascii="宋体" w:hAnsi="宋体" w:cs="宋体" w:hint="eastAsia"/>
                <w:color w:val="000000"/>
                <w:szCs w:val="21"/>
              </w:rPr>
              <w:t>1、对采购物资的搬运主要为人工装卸，可以起到产品搬运的防护的作用。</w:t>
            </w:r>
          </w:p>
          <w:p w:rsidR="00926D86" w:rsidRDefault="00926D86" w:rsidP="00513317">
            <w:pPr>
              <w:rPr>
                <w:rFonts w:ascii="宋体" w:hAnsi="宋体" w:cs="宋体"/>
                <w:color w:val="000000"/>
                <w:szCs w:val="21"/>
              </w:rPr>
            </w:pPr>
            <w:r>
              <w:rPr>
                <w:rFonts w:ascii="宋体" w:hAnsi="宋体" w:cs="宋体" w:hint="eastAsia"/>
                <w:color w:val="000000"/>
                <w:szCs w:val="21"/>
              </w:rPr>
              <w:t>2、产品为设备维保和清洁服务，需要防护的为作业时涉及的顾客财产。现场查看顾客财产采取隔离、遮挡等防护作用。</w:t>
            </w:r>
          </w:p>
        </w:tc>
        <w:tc>
          <w:tcPr>
            <w:tcW w:w="1585" w:type="dxa"/>
          </w:tcPr>
          <w:p w:rsidR="00926D86" w:rsidRDefault="00926D86" w:rsidP="00513317"/>
        </w:tc>
      </w:tr>
      <w:tr w:rsidR="00926D86" w:rsidTr="00513317">
        <w:trPr>
          <w:trHeight w:val="695"/>
        </w:trPr>
        <w:tc>
          <w:tcPr>
            <w:tcW w:w="2160" w:type="dxa"/>
          </w:tcPr>
          <w:p w:rsidR="00926D86" w:rsidRDefault="00926D86" w:rsidP="00513317">
            <w:pPr>
              <w:adjustRightInd w:val="0"/>
              <w:snapToGrid w:val="0"/>
              <w:rPr>
                <w:rFonts w:ascii="宋体" w:hAnsi="宋体" w:cs="宋体"/>
                <w:color w:val="000000"/>
                <w:szCs w:val="21"/>
              </w:rPr>
            </w:pPr>
            <w:r>
              <w:rPr>
                <w:rFonts w:ascii="宋体" w:hAnsi="宋体" w:cs="宋体" w:hint="eastAsia"/>
                <w:color w:val="000000"/>
                <w:szCs w:val="21"/>
              </w:rPr>
              <w:t>交付后活动</w:t>
            </w:r>
          </w:p>
        </w:tc>
        <w:tc>
          <w:tcPr>
            <w:tcW w:w="960" w:type="dxa"/>
          </w:tcPr>
          <w:p w:rsidR="00926D86" w:rsidRDefault="00926D86" w:rsidP="00513317">
            <w:pPr>
              <w:adjustRightInd w:val="0"/>
              <w:snapToGrid w:val="0"/>
              <w:jc w:val="center"/>
              <w:rPr>
                <w:rFonts w:ascii="宋体" w:hAnsi="宋体" w:cs="宋体"/>
                <w:szCs w:val="21"/>
              </w:rPr>
            </w:pPr>
            <w:r>
              <w:rPr>
                <w:rFonts w:ascii="宋体" w:hAnsi="宋体" w:cs="宋体" w:hint="eastAsia"/>
                <w:szCs w:val="21"/>
              </w:rPr>
              <w:t>Q8.5.5</w:t>
            </w:r>
          </w:p>
        </w:tc>
        <w:tc>
          <w:tcPr>
            <w:tcW w:w="10004" w:type="dxa"/>
          </w:tcPr>
          <w:p w:rsidR="00926D86" w:rsidRDefault="00926D86" w:rsidP="00513317">
            <w:pPr>
              <w:pStyle w:val="a4"/>
            </w:pPr>
            <w:r>
              <w:rPr>
                <w:rFonts w:hint="eastAsia"/>
              </w:rPr>
              <w:t>售后服务在合同中予以规定和明示：产品质保期为</w:t>
            </w:r>
            <w:r>
              <w:rPr>
                <w:rFonts w:hint="eastAsia"/>
              </w:rPr>
              <w:t>24</w:t>
            </w:r>
            <w:r>
              <w:rPr>
                <w:rFonts w:hint="eastAsia"/>
              </w:rPr>
              <w:t>个月，保修期内派专门的技术人员提供定期的保养和一般维修服务。</w:t>
            </w:r>
            <w:r>
              <w:rPr>
                <w:rFonts w:hint="eastAsia"/>
              </w:rPr>
              <w:t>4</w:t>
            </w:r>
            <w:r>
              <w:rPr>
                <w:rFonts w:hint="eastAsia"/>
              </w:rPr>
              <w:t>小时与客户技术人员联系并告知处理方法，全天</w:t>
            </w:r>
            <w:r>
              <w:rPr>
                <w:rFonts w:hint="eastAsia"/>
              </w:rPr>
              <w:t>24</w:t>
            </w:r>
            <w:r>
              <w:rPr>
                <w:rFonts w:hint="eastAsia"/>
              </w:rPr>
              <w:t>小时待机，并保证</w:t>
            </w:r>
            <w:r>
              <w:rPr>
                <w:rFonts w:hint="eastAsia"/>
              </w:rPr>
              <w:t>24</w:t>
            </w:r>
            <w:r>
              <w:rPr>
                <w:rFonts w:hint="eastAsia"/>
              </w:rPr>
              <w:t>小时内到达现场排除故障。质保期后，若有重大故障，以优惠价格提供维修服务。主要原件及易损件都备有相应库存。</w:t>
            </w:r>
          </w:p>
          <w:p w:rsidR="00926D86" w:rsidRPr="00E251C6" w:rsidRDefault="00926D86" w:rsidP="00513317">
            <w:pPr>
              <w:pStyle w:val="a4"/>
            </w:pPr>
            <w:r>
              <w:rPr>
                <w:rFonts w:hint="eastAsia"/>
              </w:rPr>
              <w:t>现场见提供的维保记录，均能显示提供了相应的售后服务。</w:t>
            </w:r>
          </w:p>
        </w:tc>
        <w:tc>
          <w:tcPr>
            <w:tcW w:w="1585" w:type="dxa"/>
          </w:tcPr>
          <w:p w:rsidR="00926D86" w:rsidRDefault="00926D86" w:rsidP="00513317"/>
        </w:tc>
      </w:tr>
      <w:tr w:rsidR="00926D86" w:rsidTr="00513317">
        <w:trPr>
          <w:trHeight w:val="695"/>
        </w:trPr>
        <w:tc>
          <w:tcPr>
            <w:tcW w:w="2160" w:type="dxa"/>
          </w:tcPr>
          <w:p w:rsidR="00926D86" w:rsidRDefault="00926D86" w:rsidP="00513317">
            <w:pPr>
              <w:adjustRightInd w:val="0"/>
              <w:snapToGrid w:val="0"/>
              <w:rPr>
                <w:rFonts w:ascii="宋体" w:hAnsi="宋体" w:cs="宋体"/>
                <w:color w:val="000000"/>
                <w:szCs w:val="21"/>
              </w:rPr>
            </w:pPr>
            <w:r>
              <w:rPr>
                <w:rFonts w:ascii="宋体" w:hAnsi="宋体" w:cs="宋体" w:hint="eastAsia"/>
                <w:color w:val="000000"/>
                <w:szCs w:val="21"/>
              </w:rPr>
              <w:t>更改控制</w:t>
            </w:r>
          </w:p>
        </w:tc>
        <w:tc>
          <w:tcPr>
            <w:tcW w:w="960" w:type="dxa"/>
          </w:tcPr>
          <w:p w:rsidR="00926D86" w:rsidRDefault="00926D86" w:rsidP="00513317">
            <w:pPr>
              <w:adjustRightInd w:val="0"/>
              <w:snapToGrid w:val="0"/>
              <w:jc w:val="center"/>
              <w:rPr>
                <w:rFonts w:ascii="宋体" w:hAnsi="宋体" w:cs="宋体"/>
                <w:szCs w:val="21"/>
              </w:rPr>
            </w:pPr>
            <w:r>
              <w:rPr>
                <w:rFonts w:ascii="宋体" w:hAnsi="宋体" w:cs="宋体" w:hint="eastAsia"/>
                <w:szCs w:val="21"/>
              </w:rPr>
              <w:t>Q8.5.6</w:t>
            </w:r>
          </w:p>
        </w:tc>
        <w:tc>
          <w:tcPr>
            <w:tcW w:w="10004" w:type="dxa"/>
          </w:tcPr>
          <w:p w:rsidR="00926D86" w:rsidRDefault="00926D86" w:rsidP="00513317">
            <w:pPr>
              <w:spacing w:line="400" w:lineRule="exact"/>
              <w:rPr>
                <w:rFonts w:ascii="宋体" w:hAnsi="宋体" w:cs="宋体"/>
                <w:color w:val="000000"/>
                <w:szCs w:val="21"/>
              </w:rPr>
            </w:pPr>
            <w:r>
              <w:rPr>
                <w:rFonts w:ascii="宋体" w:hAnsi="宋体" w:cs="宋体" w:hint="eastAsia"/>
                <w:color w:val="000000"/>
                <w:szCs w:val="21"/>
              </w:rPr>
              <w:t>公司对服务提供的更改管控要求予以明确规定：包括对其更改的评审、授权信息及需采取的措施等。经查：体系运行至今，暂无服务提供的更改情形。</w:t>
            </w:r>
          </w:p>
        </w:tc>
        <w:tc>
          <w:tcPr>
            <w:tcW w:w="1585" w:type="dxa"/>
          </w:tcPr>
          <w:p w:rsidR="00926D86" w:rsidRDefault="00926D86" w:rsidP="00513317"/>
        </w:tc>
      </w:tr>
      <w:tr w:rsidR="00926D86" w:rsidTr="00513317">
        <w:trPr>
          <w:trHeight w:val="405"/>
        </w:trPr>
        <w:tc>
          <w:tcPr>
            <w:tcW w:w="2160" w:type="dxa"/>
          </w:tcPr>
          <w:p w:rsidR="00926D86" w:rsidRDefault="00926D86" w:rsidP="00513317">
            <w:pPr>
              <w:adjustRightInd w:val="0"/>
              <w:snapToGrid w:val="0"/>
              <w:rPr>
                <w:rFonts w:ascii="宋体" w:hAnsi="宋体" w:cs="宋体"/>
                <w:color w:val="000000"/>
                <w:szCs w:val="21"/>
              </w:rPr>
            </w:pPr>
            <w:r>
              <w:rPr>
                <w:rFonts w:ascii="宋体" w:hAnsi="宋体" w:cs="宋体" w:hint="eastAsia"/>
                <w:szCs w:val="21"/>
              </w:rPr>
              <w:t>不合格输出的控制</w:t>
            </w:r>
          </w:p>
        </w:tc>
        <w:tc>
          <w:tcPr>
            <w:tcW w:w="960" w:type="dxa"/>
          </w:tcPr>
          <w:p w:rsidR="00926D86" w:rsidRDefault="00926D86" w:rsidP="00513317">
            <w:pPr>
              <w:rPr>
                <w:rFonts w:ascii="宋体" w:hAnsi="宋体" w:cs="宋体"/>
                <w:szCs w:val="21"/>
              </w:rPr>
            </w:pPr>
            <w:r>
              <w:rPr>
                <w:rFonts w:ascii="宋体" w:hAnsi="宋体" w:cs="宋体" w:hint="eastAsia"/>
                <w:szCs w:val="21"/>
              </w:rPr>
              <w:t xml:space="preserve">Q8.7 </w:t>
            </w:r>
          </w:p>
        </w:tc>
        <w:tc>
          <w:tcPr>
            <w:tcW w:w="10004" w:type="dxa"/>
          </w:tcPr>
          <w:p w:rsidR="00926D86" w:rsidRPr="00926D86" w:rsidRDefault="00926D86" w:rsidP="00513317">
            <w:pPr>
              <w:spacing w:line="400" w:lineRule="exact"/>
              <w:rPr>
                <w:rFonts w:ascii="宋体" w:hAnsi="宋体" w:cs="宋体"/>
                <w:szCs w:val="21"/>
              </w:rPr>
            </w:pPr>
            <w:r w:rsidRPr="00926D86">
              <w:rPr>
                <w:rFonts w:ascii="宋体" w:hAnsi="宋体" w:cs="宋体" w:hint="eastAsia"/>
                <w:szCs w:val="21"/>
              </w:rPr>
              <w:t>组织编制了《不合格控制程序》：该公司的不合格处理方式有:降级使用或改变用途；报废或退货。通过了解，主要不符合为员工未按工艺要求操作或不按甲方要求操作。</w:t>
            </w:r>
          </w:p>
          <w:p w:rsidR="00926D86" w:rsidRPr="00926D86" w:rsidRDefault="00926D86" w:rsidP="00513317">
            <w:pPr>
              <w:spacing w:line="400" w:lineRule="exact"/>
              <w:rPr>
                <w:rFonts w:ascii="宋体" w:hAnsi="宋体" w:cs="宋体"/>
                <w:szCs w:val="21"/>
              </w:rPr>
            </w:pPr>
            <w:r w:rsidRPr="00926D86">
              <w:rPr>
                <w:rFonts w:ascii="宋体" w:hAnsi="宋体" w:cs="宋体" w:hint="eastAsia"/>
                <w:szCs w:val="21"/>
              </w:rPr>
              <w:t>抽：《过程验证表》   2020-8-17</w:t>
            </w:r>
          </w:p>
          <w:p w:rsidR="00926D86" w:rsidRPr="00926D86" w:rsidRDefault="00926D86" w:rsidP="00513317">
            <w:pPr>
              <w:tabs>
                <w:tab w:val="left" w:pos="2270"/>
                <w:tab w:val="left" w:pos="4260"/>
                <w:tab w:val="left" w:pos="7128"/>
              </w:tabs>
              <w:spacing w:line="400" w:lineRule="exact"/>
              <w:jc w:val="left"/>
              <w:rPr>
                <w:rFonts w:ascii="宋体" w:hAnsi="宋体" w:cs="宋体"/>
                <w:szCs w:val="21"/>
              </w:rPr>
            </w:pPr>
            <w:r w:rsidRPr="00926D86">
              <w:rPr>
                <w:rFonts w:ascii="宋体" w:hAnsi="宋体" w:cs="宋体" w:hint="eastAsia"/>
                <w:szCs w:val="21"/>
              </w:rPr>
              <w:t>不合格描述：在8月11日发现在自动加油机加油后表面有油污</w:t>
            </w:r>
          </w:p>
          <w:p w:rsidR="00926D86" w:rsidRPr="00926D86" w:rsidRDefault="00926D86" w:rsidP="00513317">
            <w:pPr>
              <w:spacing w:line="400" w:lineRule="exact"/>
              <w:rPr>
                <w:rFonts w:ascii="宋体" w:hAnsi="宋体" w:cs="宋体"/>
                <w:szCs w:val="21"/>
              </w:rPr>
            </w:pPr>
            <w:r w:rsidRPr="00926D86">
              <w:rPr>
                <w:rFonts w:ascii="宋体" w:hAnsi="宋体" w:cs="宋体" w:hint="eastAsia"/>
                <w:szCs w:val="21"/>
              </w:rPr>
              <w:t>不符合处理：立即整改，清理加油机表面油污，并对人员进行教育。</w:t>
            </w:r>
          </w:p>
          <w:p w:rsidR="00926D86" w:rsidRPr="00926D86" w:rsidRDefault="00926D86" w:rsidP="00513317">
            <w:pPr>
              <w:spacing w:line="400" w:lineRule="exact"/>
              <w:rPr>
                <w:rFonts w:ascii="宋体" w:hAnsi="宋体" w:cs="宋体"/>
                <w:szCs w:val="21"/>
              </w:rPr>
            </w:pPr>
            <w:r w:rsidRPr="00926D86">
              <w:rPr>
                <w:rFonts w:ascii="宋体" w:hAnsi="宋体" w:cs="宋体" w:hint="eastAsia"/>
                <w:szCs w:val="21"/>
              </w:rPr>
              <w:t>验证：已按要求整改、符合要求。</w:t>
            </w:r>
          </w:p>
          <w:p w:rsidR="00926D86" w:rsidRPr="00926D86" w:rsidRDefault="00926D86" w:rsidP="00513317">
            <w:pPr>
              <w:spacing w:line="400" w:lineRule="exact"/>
              <w:rPr>
                <w:rFonts w:ascii="宋体" w:hAnsi="宋体" w:cs="宋体"/>
                <w:szCs w:val="21"/>
              </w:rPr>
            </w:pPr>
            <w:r w:rsidRPr="00926D86">
              <w:rPr>
                <w:rFonts w:ascii="宋体" w:hAnsi="宋体" w:cs="宋体" w:hint="eastAsia"/>
                <w:szCs w:val="21"/>
              </w:rPr>
              <w:t>验证人：伍红青  2020-8-12</w:t>
            </w:r>
          </w:p>
          <w:p w:rsidR="00926D86" w:rsidRPr="00926D86" w:rsidRDefault="00926D86" w:rsidP="00513317">
            <w:pPr>
              <w:widowControl/>
              <w:jc w:val="left"/>
              <w:rPr>
                <w:rFonts w:ascii="宋体" w:hAnsi="宋体"/>
                <w:szCs w:val="21"/>
              </w:rPr>
            </w:pPr>
            <w:r w:rsidRPr="00926D86">
              <w:rPr>
                <w:rFonts w:ascii="宋体" w:hAnsi="宋体" w:hint="eastAsia"/>
                <w:szCs w:val="21"/>
              </w:rPr>
              <w:t>负责人讲：组织基本上没有让步接收、让步放行、让步使用的情况。</w:t>
            </w:r>
          </w:p>
        </w:tc>
        <w:tc>
          <w:tcPr>
            <w:tcW w:w="1585" w:type="dxa"/>
          </w:tcPr>
          <w:p w:rsidR="00926D86" w:rsidRDefault="00926D86" w:rsidP="00513317"/>
        </w:tc>
      </w:tr>
    </w:tbl>
    <w:p w:rsidR="00926D86" w:rsidRDefault="00926D86" w:rsidP="00926D86">
      <w:pPr>
        <w:pStyle w:val="a8"/>
      </w:pPr>
      <w:r>
        <w:rPr>
          <w:rFonts w:hint="eastAsia"/>
        </w:rPr>
        <w:t>说明：不符合标注</w:t>
      </w:r>
      <w:r>
        <w:rPr>
          <w:rFonts w:hint="eastAsia"/>
        </w:rPr>
        <w:t>N</w:t>
      </w:r>
    </w:p>
    <w:p w:rsidR="00926D86" w:rsidRDefault="00926D86" w:rsidP="00926D86">
      <w:pPr>
        <w:pStyle w:val="a8"/>
      </w:pPr>
    </w:p>
    <w:p w:rsidR="009503C0" w:rsidRDefault="009503C0">
      <w:pPr>
        <w:pStyle w:val="a8"/>
      </w:pPr>
    </w:p>
    <w:p w:rsidR="009503C0" w:rsidRDefault="009503C0">
      <w:pPr>
        <w:pStyle w:val="a8"/>
      </w:pPr>
    </w:p>
    <w:sectPr w:rsidR="009503C0" w:rsidSect="009503C0">
      <w:headerReference w:type="default" r:id="rId20"/>
      <w:footerReference w:type="default" r:id="rId21"/>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415F" w:rsidRDefault="0017415F" w:rsidP="009503C0">
      <w:r>
        <w:separator/>
      </w:r>
    </w:p>
  </w:endnote>
  <w:endnote w:type="continuationSeparator" w:id="0">
    <w:p w:rsidR="0017415F" w:rsidRDefault="0017415F" w:rsidP="009503C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0" w:usb1="0000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隶书">
    <w:panose1 w:val="02010509060101010101"/>
    <w:charset w:val="86"/>
    <w:family w:val="modern"/>
    <w:pitch w:val="fixed"/>
    <w:sig w:usb0="00000001" w:usb1="080E0000" w:usb2="00000010" w:usb3="00000000" w:csb0="00040000" w:csb1="00000000"/>
  </w:font>
  <w:font w:name="新宋体">
    <w:panose1 w:val="02010609030101010101"/>
    <w:charset w:val="86"/>
    <w:family w:val="modern"/>
    <w:pitch w:val="fixed"/>
    <w:sig w:usb0="0000028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sdtPr>
    <w:sdtContent>
      <w:sdt>
        <w:sdtPr>
          <w:id w:val="171357217"/>
        </w:sdtPr>
        <w:sdtContent>
          <w:p w:rsidR="009503C0" w:rsidRDefault="009503C0">
            <w:pPr>
              <w:pStyle w:val="a8"/>
              <w:jc w:val="center"/>
            </w:pPr>
            <w:r>
              <w:rPr>
                <w:b/>
                <w:sz w:val="24"/>
                <w:szCs w:val="24"/>
              </w:rPr>
              <w:fldChar w:fldCharType="begin"/>
            </w:r>
            <w:r w:rsidR="0017415F">
              <w:rPr>
                <w:b/>
              </w:rPr>
              <w:instrText>PAGE</w:instrText>
            </w:r>
            <w:r>
              <w:rPr>
                <w:b/>
                <w:sz w:val="24"/>
                <w:szCs w:val="24"/>
              </w:rPr>
              <w:fldChar w:fldCharType="separate"/>
            </w:r>
            <w:r w:rsidR="00926D86">
              <w:rPr>
                <w:b/>
                <w:noProof/>
              </w:rPr>
              <w:t>1</w:t>
            </w:r>
            <w:r>
              <w:rPr>
                <w:b/>
                <w:sz w:val="24"/>
                <w:szCs w:val="24"/>
              </w:rPr>
              <w:fldChar w:fldCharType="end"/>
            </w:r>
            <w:r w:rsidR="0017415F">
              <w:rPr>
                <w:lang w:val="zh-CN"/>
              </w:rPr>
              <w:t xml:space="preserve"> / </w:t>
            </w:r>
            <w:r>
              <w:rPr>
                <w:b/>
                <w:sz w:val="24"/>
                <w:szCs w:val="24"/>
              </w:rPr>
              <w:fldChar w:fldCharType="begin"/>
            </w:r>
            <w:r w:rsidR="0017415F">
              <w:rPr>
                <w:b/>
              </w:rPr>
              <w:instrText>NUMPAGES</w:instrText>
            </w:r>
            <w:r>
              <w:rPr>
                <w:b/>
                <w:sz w:val="24"/>
                <w:szCs w:val="24"/>
              </w:rPr>
              <w:fldChar w:fldCharType="separate"/>
            </w:r>
            <w:r w:rsidR="00926D86">
              <w:rPr>
                <w:b/>
                <w:noProof/>
              </w:rPr>
              <w:t>79</w:t>
            </w:r>
            <w:r>
              <w:rPr>
                <w:b/>
                <w:sz w:val="24"/>
                <w:szCs w:val="24"/>
              </w:rPr>
              <w:fldChar w:fldCharType="end"/>
            </w:r>
          </w:p>
        </w:sdtContent>
      </w:sdt>
    </w:sdtContent>
  </w:sdt>
  <w:p w:rsidR="009503C0" w:rsidRDefault="009503C0">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415F" w:rsidRDefault="0017415F" w:rsidP="009503C0">
      <w:r>
        <w:separator/>
      </w:r>
    </w:p>
  </w:footnote>
  <w:footnote w:type="continuationSeparator" w:id="0">
    <w:p w:rsidR="0017415F" w:rsidRDefault="0017415F" w:rsidP="009503C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03C0" w:rsidRDefault="0017415F">
    <w:pPr>
      <w:pStyle w:val="a9"/>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9503C0" w:rsidRDefault="009503C0">
    <w:pPr>
      <w:pStyle w:val="a9"/>
      <w:pBdr>
        <w:bottom w:val="none" w:sz="0" w:space="0" w:color="auto"/>
      </w:pBdr>
      <w:spacing w:line="320" w:lineRule="exact"/>
      <w:jc w:val="left"/>
    </w:pPr>
    <w:r>
      <w:pict>
        <v:shapetype id="_x0000_t202" coordsize="21600,21600" o:spt="202" path="m,l,21600r21600,l21600,xe">
          <v:stroke joinstyle="miter"/>
          <v:path gradientshapeok="t" o:connecttype="rect"/>
        </v:shapetype>
        <v:shape id="_x0000_s4097" type="#_x0000_t202" style="position:absolute;margin-left:554.75pt;margin-top:2.2pt;width:172pt;height:20.2pt;z-index:251658240" stroked="f">
          <v:textbox>
            <w:txbxContent>
              <w:p w:rsidR="009503C0" w:rsidRDefault="0017415F">
                <w:r>
                  <w:rPr>
                    <w:rFonts w:hint="eastAsia"/>
                    <w:sz w:val="18"/>
                    <w:szCs w:val="18"/>
                  </w:rPr>
                  <w:t>ISC-</w:t>
                </w:r>
                <w:r>
                  <w:rPr>
                    <w:sz w:val="18"/>
                    <w:szCs w:val="18"/>
                  </w:rPr>
                  <w:t>B</w:t>
                </w:r>
                <w:r>
                  <w:rPr>
                    <w:rFonts w:hint="eastAsia"/>
                    <w:sz w:val="18"/>
                    <w:szCs w:val="18"/>
                  </w:rPr>
                  <w:t>-</w:t>
                </w:r>
                <w:r>
                  <w:rPr>
                    <w:sz w:val="18"/>
                    <w:szCs w:val="18"/>
                  </w:rPr>
                  <w:t>I</w:t>
                </w:r>
                <w:r>
                  <w:rPr>
                    <w:rFonts w:hint="eastAsia"/>
                    <w:sz w:val="18"/>
                    <w:szCs w:val="18"/>
                  </w:rPr>
                  <w:t>-31</w:t>
                </w:r>
                <w:r>
                  <w:rPr>
                    <w:rFonts w:hint="eastAsia"/>
                    <w:sz w:val="18"/>
                    <w:szCs w:val="18"/>
                  </w:rPr>
                  <w:t>管理体系审核记录表</w:t>
                </w:r>
                <w:r>
                  <w:rPr>
                    <w:rFonts w:hint="eastAsia"/>
                    <w:sz w:val="18"/>
                    <w:szCs w:val="18"/>
                  </w:rPr>
                  <w:t>(03</w:t>
                </w:r>
                <w:r>
                  <w:rPr>
                    <w:rFonts w:hint="eastAsia"/>
                    <w:sz w:val="18"/>
                    <w:szCs w:val="18"/>
                  </w:rPr>
                  <w:t>版</w:t>
                </w:r>
                <w:r>
                  <w:rPr>
                    <w:rFonts w:hint="eastAsia"/>
                    <w:sz w:val="18"/>
                    <w:szCs w:val="18"/>
                  </w:rPr>
                  <w:t>)</w:t>
                </w:r>
              </w:p>
            </w:txbxContent>
          </v:textbox>
        </v:shape>
      </w:pict>
    </w:r>
    <w:r w:rsidR="0017415F">
      <w:rPr>
        <w:rStyle w:val="CharChar1"/>
        <w:rFonts w:hint="default"/>
        <w:w w:val="90"/>
      </w:rPr>
      <w:t xml:space="preserve">Beijing International </w:t>
    </w:r>
    <w:r w:rsidR="0017415F">
      <w:rPr>
        <w:rStyle w:val="CharChar1"/>
        <w:rFonts w:hint="default"/>
        <w:w w:val="90"/>
      </w:rPr>
      <w:t>Standard united Certification Co.,Ltd.</w:t>
    </w:r>
  </w:p>
  <w:p w:rsidR="009503C0" w:rsidRDefault="009503C0">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D4B60D5"/>
    <w:multiLevelType w:val="singleLevel"/>
    <w:tmpl w:val="AD4B60D5"/>
    <w:lvl w:ilvl="0">
      <w:start w:val="1"/>
      <w:numFmt w:val="decimal"/>
      <w:lvlText w:val="(%1)"/>
      <w:lvlJc w:val="left"/>
      <w:pPr>
        <w:ind w:left="425" w:hanging="425"/>
      </w:pPr>
      <w:rPr>
        <w:rFonts w:hint="default"/>
      </w:rPr>
    </w:lvl>
  </w:abstractNum>
  <w:abstractNum w:abstractNumId="1">
    <w:nsid w:val="BC549EA3"/>
    <w:multiLevelType w:val="singleLevel"/>
    <w:tmpl w:val="BC549EA3"/>
    <w:lvl w:ilvl="0">
      <w:start w:val="1"/>
      <w:numFmt w:val="decimal"/>
      <w:suff w:val="nothing"/>
      <w:lvlText w:val="%1、"/>
      <w:lvlJc w:val="left"/>
    </w:lvl>
  </w:abstractNum>
  <w:abstractNum w:abstractNumId="2">
    <w:nsid w:val="E16A0B8C"/>
    <w:multiLevelType w:val="singleLevel"/>
    <w:tmpl w:val="E16A0B8C"/>
    <w:lvl w:ilvl="0">
      <w:start w:val="1"/>
      <w:numFmt w:val="decimal"/>
      <w:suff w:val="nothing"/>
      <w:lvlText w:val="%1、"/>
      <w:lvlJc w:val="left"/>
    </w:lvl>
  </w:abstractNum>
  <w:abstractNum w:abstractNumId="3">
    <w:nsid w:val="E93F24FE"/>
    <w:multiLevelType w:val="singleLevel"/>
    <w:tmpl w:val="E93F24FE"/>
    <w:lvl w:ilvl="0">
      <w:start w:val="6"/>
      <w:numFmt w:val="decimal"/>
      <w:suff w:val="nothing"/>
      <w:lvlText w:val="%1）"/>
      <w:lvlJc w:val="left"/>
    </w:lvl>
  </w:abstractNum>
  <w:abstractNum w:abstractNumId="4">
    <w:nsid w:val="EAD0469A"/>
    <w:multiLevelType w:val="singleLevel"/>
    <w:tmpl w:val="EAD0469A"/>
    <w:lvl w:ilvl="0">
      <w:start w:val="1"/>
      <w:numFmt w:val="decimal"/>
      <w:lvlText w:val="%1."/>
      <w:lvlJc w:val="left"/>
      <w:pPr>
        <w:ind w:left="425" w:hanging="425"/>
      </w:pPr>
      <w:rPr>
        <w:rFonts w:hint="default"/>
      </w:rPr>
    </w:lvl>
  </w:abstractNum>
  <w:abstractNum w:abstractNumId="5">
    <w:nsid w:val="ED30AFC2"/>
    <w:multiLevelType w:val="singleLevel"/>
    <w:tmpl w:val="ED30AFC2"/>
    <w:lvl w:ilvl="0">
      <w:start w:val="1"/>
      <w:numFmt w:val="decimal"/>
      <w:suff w:val="nothing"/>
      <w:lvlText w:val="%1）"/>
      <w:lvlJc w:val="left"/>
    </w:lvl>
  </w:abstractNum>
  <w:abstractNum w:abstractNumId="6">
    <w:nsid w:val="F4F30867"/>
    <w:multiLevelType w:val="singleLevel"/>
    <w:tmpl w:val="F4F30867"/>
    <w:lvl w:ilvl="0">
      <w:start w:val="1"/>
      <w:numFmt w:val="decimal"/>
      <w:suff w:val="nothing"/>
      <w:lvlText w:val="%1）"/>
      <w:lvlJc w:val="left"/>
    </w:lvl>
  </w:abstractNum>
  <w:abstractNum w:abstractNumId="7">
    <w:nsid w:val="0C5673A5"/>
    <w:multiLevelType w:val="multilevel"/>
    <w:tmpl w:val="0C5673A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4E2F46F9"/>
    <w:multiLevelType w:val="singleLevel"/>
    <w:tmpl w:val="4E2F46F9"/>
    <w:lvl w:ilvl="0">
      <w:start w:val="1"/>
      <w:numFmt w:val="decimal"/>
      <w:lvlText w:val="%1)"/>
      <w:lvlJc w:val="left"/>
      <w:pPr>
        <w:ind w:left="425" w:hanging="425"/>
      </w:pPr>
      <w:rPr>
        <w:rFonts w:hint="default"/>
      </w:rPr>
    </w:lvl>
  </w:abstractNum>
  <w:abstractNum w:abstractNumId="9">
    <w:nsid w:val="58FDFE09"/>
    <w:multiLevelType w:val="multilevel"/>
    <w:tmpl w:val="58FDFE09"/>
    <w:lvl w:ilvl="0">
      <w:start w:val="1"/>
      <w:numFmt w:val="decimal"/>
      <w:lvlText w:val="%1、"/>
      <w:lvlJc w:val="left"/>
      <w:pPr>
        <w:tabs>
          <w:tab w:val="left" w:pos="0"/>
        </w:tabs>
        <w:ind w:left="1080" w:hanging="360"/>
      </w:pPr>
    </w:lvl>
    <w:lvl w:ilvl="1">
      <w:start w:val="1"/>
      <w:numFmt w:val="lowerLetter"/>
      <w:lvlText w:val="%2)"/>
      <w:lvlJc w:val="left"/>
      <w:pPr>
        <w:tabs>
          <w:tab w:val="left" w:pos="0"/>
        </w:tabs>
        <w:ind w:left="1560" w:hanging="420"/>
      </w:pPr>
    </w:lvl>
    <w:lvl w:ilvl="2">
      <w:start w:val="1"/>
      <w:numFmt w:val="lowerRoman"/>
      <w:lvlText w:val="%3."/>
      <w:lvlJc w:val="right"/>
      <w:pPr>
        <w:tabs>
          <w:tab w:val="left" w:pos="0"/>
        </w:tabs>
        <w:ind w:left="1980" w:hanging="420"/>
      </w:pPr>
    </w:lvl>
    <w:lvl w:ilvl="3">
      <w:start w:val="1"/>
      <w:numFmt w:val="decimal"/>
      <w:lvlText w:val="%4."/>
      <w:lvlJc w:val="left"/>
      <w:pPr>
        <w:tabs>
          <w:tab w:val="left" w:pos="0"/>
        </w:tabs>
        <w:ind w:left="2400" w:hanging="420"/>
      </w:pPr>
    </w:lvl>
    <w:lvl w:ilvl="4">
      <w:start w:val="1"/>
      <w:numFmt w:val="lowerLetter"/>
      <w:lvlText w:val="%5)"/>
      <w:lvlJc w:val="left"/>
      <w:pPr>
        <w:tabs>
          <w:tab w:val="left" w:pos="0"/>
        </w:tabs>
        <w:ind w:left="2820" w:hanging="420"/>
      </w:pPr>
    </w:lvl>
    <w:lvl w:ilvl="5">
      <w:start w:val="1"/>
      <w:numFmt w:val="lowerRoman"/>
      <w:lvlText w:val="%6."/>
      <w:lvlJc w:val="right"/>
      <w:pPr>
        <w:tabs>
          <w:tab w:val="left" w:pos="0"/>
        </w:tabs>
        <w:ind w:left="3240" w:hanging="420"/>
      </w:pPr>
    </w:lvl>
    <w:lvl w:ilvl="6">
      <w:start w:val="1"/>
      <w:numFmt w:val="decimal"/>
      <w:lvlText w:val="%7."/>
      <w:lvlJc w:val="left"/>
      <w:pPr>
        <w:tabs>
          <w:tab w:val="left" w:pos="0"/>
        </w:tabs>
        <w:ind w:left="3660" w:hanging="420"/>
      </w:pPr>
    </w:lvl>
    <w:lvl w:ilvl="7">
      <w:start w:val="1"/>
      <w:numFmt w:val="lowerLetter"/>
      <w:lvlText w:val="%8)"/>
      <w:lvlJc w:val="left"/>
      <w:pPr>
        <w:tabs>
          <w:tab w:val="left" w:pos="0"/>
        </w:tabs>
        <w:ind w:left="4080" w:hanging="420"/>
      </w:pPr>
    </w:lvl>
    <w:lvl w:ilvl="8">
      <w:start w:val="1"/>
      <w:numFmt w:val="lowerRoman"/>
      <w:lvlText w:val="%9."/>
      <w:lvlJc w:val="right"/>
      <w:pPr>
        <w:tabs>
          <w:tab w:val="left" w:pos="0"/>
        </w:tabs>
        <w:ind w:left="4500" w:hanging="420"/>
      </w:pPr>
    </w:lvl>
  </w:abstractNum>
  <w:abstractNum w:abstractNumId="10">
    <w:nsid w:val="59BF21E7"/>
    <w:multiLevelType w:val="singleLevel"/>
    <w:tmpl w:val="59BF21E7"/>
    <w:lvl w:ilvl="0">
      <w:start w:val="1"/>
      <w:numFmt w:val="decimal"/>
      <w:suff w:val="nothing"/>
      <w:lvlText w:val="%1、"/>
      <w:lvlJc w:val="left"/>
    </w:lvl>
  </w:abstractNum>
  <w:abstractNum w:abstractNumId="11">
    <w:nsid w:val="5A13E6F2"/>
    <w:multiLevelType w:val="singleLevel"/>
    <w:tmpl w:val="5A13E6F2"/>
    <w:lvl w:ilvl="0">
      <w:start w:val="2"/>
      <w:numFmt w:val="decimal"/>
      <w:suff w:val="nothing"/>
      <w:lvlText w:val="%1、"/>
      <w:lvlJc w:val="left"/>
    </w:lvl>
  </w:abstractNum>
  <w:abstractNum w:abstractNumId="12">
    <w:nsid w:val="64FE8ABA"/>
    <w:multiLevelType w:val="singleLevel"/>
    <w:tmpl w:val="64FE8ABA"/>
    <w:lvl w:ilvl="0">
      <w:start w:val="1"/>
      <w:numFmt w:val="decimal"/>
      <w:suff w:val="nothing"/>
      <w:lvlText w:val="%1）"/>
      <w:lvlJc w:val="left"/>
    </w:lvl>
  </w:abstractNum>
  <w:abstractNum w:abstractNumId="13">
    <w:nsid w:val="728E8112"/>
    <w:multiLevelType w:val="singleLevel"/>
    <w:tmpl w:val="728E8112"/>
    <w:lvl w:ilvl="0">
      <w:start w:val="1"/>
      <w:numFmt w:val="decimal"/>
      <w:suff w:val="nothing"/>
      <w:lvlText w:val="%1、"/>
      <w:lvlJc w:val="left"/>
    </w:lvl>
  </w:abstractNum>
  <w:num w:numId="1">
    <w:abstractNumId w:val="10"/>
  </w:num>
  <w:num w:numId="2">
    <w:abstractNumId w:val="2"/>
  </w:num>
  <w:num w:numId="3">
    <w:abstractNumId w:val="12"/>
  </w:num>
  <w:num w:numId="4">
    <w:abstractNumId w:val="6"/>
    <w:lvlOverride w:ilvl="0">
      <w:startOverride w:val="1"/>
    </w:lvlOverride>
  </w:num>
  <w:num w:numId="5">
    <w:abstractNumId w:val="8"/>
  </w:num>
  <w:num w:numId="6">
    <w:abstractNumId w:val="4"/>
  </w:num>
  <w:num w:numId="7">
    <w:abstractNumId w:val="0"/>
  </w:num>
  <w:num w:numId="8">
    <w:abstractNumId w:val="13"/>
  </w:num>
  <w:num w:numId="9">
    <w:abstractNumId w:val="5"/>
  </w:num>
  <w:num w:numId="10">
    <w:abstractNumId w:val="1"/>
  </w:num>
  <w:num w:numId="11">
    <w:abstractNumId w:val="3"/>
  </w:num>
  <w:num w:numId="12">
    <w:abstractNumId w:val="7"/>
  </w:num>
  <w:num w:numId="13">
    <w:abstractNumId w:val="9"/>
  </w:num>
  <w:num w:numId="14">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6146"/>
    <o:shapelayout v:ext="edit">
      <o:idmap v:ext="edit" data="3,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9503C0"/>
    <w:rsid w:val="0017415F"/>
    <w:rsid w:val="00926D86"/>
    <w:rsid w:val="009503C0"/>
    <w:rsid w:val="07433673"/>
    <w:rsid w:val="0C7B074F"/>
    <w:rsid w:val="0E5A7A9C"/>
    <w:rsid w:val="110E131D"/>
    <w:rsid w:val="16CE5D46"/>
    <w:rsid w:val="21450076"/>
    <w:rsid w:val="337A1D9B"/>
    <w:rsid w:val="374F72C3"/>
    <w:rsid w:val="3FEF2D11"/>
    <w:rsid w:val="40C003C7"/>
    <w:rsid w:val="5A2F0B7F"/>
    <w:rsid w:val="635865B3"/>
    <w:rsid w:val="6BB265AC"/>
    <w:rsid w:val="6D3F6AC0"/>
    <w:rsid w:val="759E11DA"/>
    <w:rsid w:val="774622BD"/>
    <w:rsid w:val="77991020"/>
    <w:rsid w:val="7DE4581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qFormat="1"/>
    <w:lsdException w:name="footer" w:semiHidden="0" w:qFormat="1"/>
    <w:lsdException w:name="caption" w:uiPriority="35" w:qFormat="1"/>
    <w:lsdException w:name="Title" w:semiHidden="0" w:uiPriority="10" w:unhideWhenUsed="0" w:qFormat="1"/>
    <w:lsdException w:name="Default Paragraph Font" w:uiPriority="1" w:qFormat="1"/>
    <w:lsdException w:name="Body Text" w:semiHidden="0" w:uiPriority="0" w:qFormat="1"/>
    <w:lsdException w:name="Subtitle" w:semiHidden="0" w:uiPriority="11" w:unhideWhenUsed="0" w:qFormat="1"/>
    <w:lsdException w:name="Block Text" w:semiHidden="0" w:unhideWhenUsed="0" w:qFormat="1"/>
    <w:lsdException w:name="Strong" w:semiHidden="0" w:uiPriority="22" w:unhideWhenUsed="0" w:qFormat="1"/>
    <w:lsdException w:name="Emphasis" w:semiHidden="0" w:uiPriority="20" w:unhideWhenUsed="0" w:qFormat="1"/>
    <w:lsdException w:name="Plain Text" w:semiHidden="0" w:unhideWhenUsed="0"/>
    <w:lsdException w:name="Normal (Web)" w:semiHidden="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a0"/>
    <w:qFormat/>
    <w:rsid w:val="009503C0"/>
    <w:pPr>
      <w:widowControl w:val="0"/>
      <w:jc w:val="both"/>
    </w:pPr>
    <w:rPr>
      <w:kern w:val="2"/>
      <w:sz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0">
    <w:name w:val="表格文字"/>
    <w:basedOn w:val="a"/>
    <w:qFormat/>
    <w:rsid w:val="009503C0"/>
    <w:pPr>
      <w:spacing w:before="25" w:after="25"/>
    </w:pPr>
    <w:rPr>
      <w:bCs/>
      <w:spacing w:val="10"/>
    </w:rPr>
  </w:style>
  <w:style w:type="paragraph" w:styleId="a4">
    <w:name w:val="Body Text"/>
    <w:basedOn w:val="a"/>
    <w:unhideWhenUsed/>
    <w:qFormat/>
    <w:rsid w:val="009503C0"/>
    <w:pPr>
      <w:spacing w:after="120"/>
    </w:pPr>
  </w:style>
  <w:style w:type="paragraph" w:styleId="a5">
    <w:name w:val="Block Text"/>
    <w:basedOn w:val="a"/>
    <w:uiPriority w:val="99"/>
    <w:qFormat/>
    <w:rsid w:val="009503C0"/>
    <w:pPr>
      <w:tabs>
        <w:tab w:val="left" w:pos="709"/>
        <w:tab w:val="left" w:pos="1069"/>
        <w:tab w:val="left" w:pos="2149"/>
      </w:tabs>
      <w:ind w:left="1429" w:right="194"/>
    </w:pPr>
    <w:rPr>
      <w:rFonts w:ascii="楷体_GB2312" w:eastAsia="楷体_GB2312"/>
      <w:sz w:val="24"/>
    </w:rPr>
  </w:style>
  <w:style w:type="paragraph" w:styleId="a6">
    <w:name w:val="Plain Text"/>
    <w:basedOn w:val="a"/>
    <w:uiPriority w:val="99"/>
    <w:rsid w:val="009503C0"/>
    <w:rPr>
      <w:rFonts w:ascii="宋体" w:hAnsi="Courier New" w:cs="宋体"/>
    </w:rPr>
  </w:style>
  <w:style w:type="paragraph" w:styleId="a7">
    <w:name w:val="Balloon Text"/>
    <w:basedOn w:val="a"/>
    <w:link w:val="Char"/>
    <w:uiPriority w:val="99"/>
    <w:semiHidden/>
    <w:unhideWhenUsed/>
    <w:qFormat/>
    <w:rsid w:val="009503C0"/>
    <w:rPr>
      <w:sz w:val="18"/>
      <w:szCs w:val="18"/>
    </w:rPr>
  </w:style>
  <w:style w:type="paragraph" w:styleId="a8">
    <w:name w:val="footer"/>
    <w:basedOn w:val="a"/>
    <w:link w:val="Char0"/>
    <w:uiPriority w:val="99"/>
    <w:unhideWhenUsed/>
    <w:qFormat/>
    <w:rsid w:val="009503C0"/>
    <w:pPr>
      <w:tabs>
        <w:tab w:val="center" w:pos="4153"/>
        <w:tab w:val="right" w:pos="8306"/>
      </w:tabs>
      <w:snapToGrid w:val="0"/>
      <w:jc w:val="left"/>
    </w:pPr>
    <w:rPr>
      <w:sz w:val="18"/>
      <w:szCs w:val="18"/>
    </w:rPr>
  </w:style>
  <w:style w:type="paragraph" w:styleId="a9">
    <w:name w:val="header"/>
    <w:basedOn w:val="a"/>
    <w:link w:val="Char1"/>
    <w:unhideWhenUsed/>
    <w:qFormat/>
    <w:rsid w:val="009503C0"/>
    <w:pPr>
      <w:pBdr>
        <w:bottom w:val="single" w:sz="6" w:space="1" w:color="auto"/>
      </w:pBdr>
      <w:tabs>
        <w:tab w:val="center" w:pos="4153"/>
        <w:tab w:val="right" w:pos="8306"/>
      </w:tabs>
      <w:snapToGrid w:val="0"/>
      <w:jc w:val="center"/>
    </w:pPr>
    <w:rPr>
      <w:sz w:val="18"/>
      <w:szCs w:val="18"/>
    </w:rPr>
  </w:style>
  <w:style w:type="paragraph" w:styleId="aa">
    <w:name w:val="Normal (Web)"/>
    <w:basedOn w:val="a"/>
    <w:uiPriority w:val="99"/>
    <w:unhideWhenUsed/>
    <w:qFormat/>
    <w:rsid w:val="009503C0"/>
    <w:rPr>
      <w:color w:val="000000"/>
      <w:kern w:val="0"/>
      <w:sz w:val="24"/>
      <w:szCs w:val="24"/>
    </w:rPr>
  </w:style>
  <w:style w:type="paragraph" w:customStyle="1" w:styleId="Default">
    <w:name w:val="Default"/>
    <w:qFormat/>
    <w:rsid w:val="009503C0"/>
    <w:pPr>
      <w:widowControl w:val="0"/>
      <w:autoSpaceDE w:val="0"/>
      <w:autoSpaceDN w:val="0"/>
      <w:adjustRightInd w:val="0"/>
    </w:pPr>
    <w:rPr>
      <w:rFonts w:ascii="黑体" w:hAnsi="黑体" w:cs="黑体"/>
      <w:color w:val="000000"/>
      <w:sz w:val="24"/>
      <w:szCs w:val="24"/>
    </w:rPr>
  </w:style>
  <w:style w:type="character" w:customStyle="1" w:styleId="Char1">
    <w:name w:val="页眉 Char"/>
    <w:basedOn w:val="a1"/>
    <w:link w:val="a9"/>
    <w:uiPriority w:val="99"/>
    <w:qFormat/>
    <w:rsid w:val="009503C0"/>
    <w:rPr>
      <w:rFonts w:ascii="Times New Roman" w:eastAsia="宋体" w:hAnsi="Times New Roman" w:cs="Times New Roman"/>
      <w:sz w:val="18"/>
      <w:szCs w:val="18"/>
    </w:rPr>
  </w:style>
  <w:style w:type="character" w:customStyle="1" w:styleId="Char0">
    <w:name w:val="页脚 Char"/>
    <w:basedOn w:val="a1"/>
    <w:link w:val="a8"/>
    <w:uiPriority w:val="99"/>
    <w:qFormat/>
    <w:rsid w:val="009503C0"/>
    <w:rPr>
      <w:rFonts w:ascii="Times New Roman" w:eastAsia="宋体" w:hAnsi="Times New Roman" w:cs="Times New Roman"/>
      <w:sz w:val="18"/>
      <w:szCs w:val="18"/>
    </w:rPr>
  </w:style>
  <w:style w:type="character" w:customStyle="1" w:styleId="Char">
    <w:name w:val="批注框文本 Char"/>
    <w:basedOn w:val="a1"/>
    <w:link w:val="a7"/>
    <w:uiPriority w:val="99"/>
    <w:semiHidden/>
    <w:qFormat/>
    <w:rsid w:val="009503C0"/>
    <w:rPr>
      <w:rFonts w:ascii="Times New Roman" w:eastAsia="宋体" w:hAnsi="Times New Roman" w:cs="Times New Roman"/>
      <w:sz w:val="18"/>
      <w:szCs w:val="18"/>
    </w:rPr>
  </w:style>
  <w:style w:type="character" w:customStyle="1" w:styleId="CharChar1">
    <w:name w:val="Char Char1"/>
    <w:qFormat/>
    <w:locked/>
    <w:rsid w:val="009503C0"/>
    <w:rPr>
      <w:rFonts w:ascii="宋体" w:eastAsia="宋体" w:hAnsi="Courier New" w:hint="eastAsia"/>
      <w:kern w:val="2"/>
      <w:sz w:val="21"/>
      <w:lang w:val="en-US" w:eastAsia="zh-CN" w:bidi="ar-SA"/>
    </w:rPr>
  </w:style>
  <w:style w:type="paragraph" w:customStyle="1" w:styleId="1">
    <w:name w:val="列出段落1"/>
    <w:basedOn w:val="a"/>
    <w:uiPriority w:val="34"/>
    <w:qFormat/>
    <w:rsid w:val="009503C0"/>
    <w:pPr>
      <w:ind w:firstLineChars="200" w:firstLine="420"/>
    </w:pPr>
    <w:rPr>
      <w:rFonts w:ascii="Calibri" w:hAnsi="Calibri"/>
      <w:szCs w:val="22"/>
    </w:rPr>
  </w:style>
  <w:style w:type="paragraph" w:styleId="ab">
    <w:name w:val="List Paragraph"/>
    <w:basedOn w:val="a"/>
    <w:uiPriority w:val="99"/>
    <w:unhideWhenUsed/>
    <w:qFormat/>
    <w:rsid w:val="009503C0"/>
    <w:pPr>
      <w:ind w:firstLineChars="200" w:firstLine="420"/>
    </w:pPr>
  </w:style>
  <w:style w:type="character" w:customStyle="1" w:styleId="3">
    <w:name w:val="占位符文本3"/>
    <w:uiPriority w:val="99"/>
    <w:semiHidden/>
    <w:qFormat/>
    <w:rsid w:val="009503C0"/>
    <w:rPr>
      <w:color w:val="808080"/>
    </w:rPr>
  </w:style>
  <w:style w:type="paragraph" w:customStyle="1" w:styleId="ac">
    <w:name w:val="标准正文"/>
    <w:basedOn w:val="a"/>
    <w:qFormat/>
    <w:rsid w:val="009503C0"/>
  </w:style>
  <w:style w:type="paragraph" w:customStyle="1" w:styleId="ad">
    <w:name w:val="字母编号列项（一级）"/>
    <w:rsid w:val="009503C0"/>
    <w:pPr>
      <w:ind w:leftChars="200" w:left="840" w:hangingChars="200" w:hanging="420"/>
      <w:jc w:val="both"/>
    </w:pPr>
    <w:rPr>
      <w:rFonts w:ascii="宋体" w:hAnsi="Calibri"/>
      <w:sz w:val="21"/>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79</Pages>
  <Words>6766</Words>
  <Characters>38571</Characters>
  <Application>Microsoft Office Word</Application>
  <DocSecurity>0</DocSecurity>
  <Lines>321</Lines>
  <Paragraphs>90</Paragraphs>
  <ScaleCrop>false</ScaleCrop>
  <Company/>
  <LinksUpToDate>false</LinksUpToDate>
  <CharactersWithSpaces>45247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24309</cp:lastModifiedBy>
  <cp:revision>19</cp:revision>
  <dcterms:created xsi:type="dcterms:W3CDTF">2015-06-17T12:51:00Z</dcterms:created>
  <dcterms:modified xsi:type="dcterms:W3CDTF">2020-12-26T07:49:00Z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2052-11.1.0.10228</vt:lpwstr>
  </property>
</Properties>
</file>