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035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r>
              <w:t>山东心传矿山机电设备有限公司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r>
              <w:rPr>
                <w:rFonts w:hint="eastAsia"/>
              </w:rPr>
              <w:t>2020年03月26日 上午至2020年03月26日 下午 (共1.0天)</w:t>
            </w:r>
            <w:r>
              <w:rPr>
                <w:rFonts w:hint="eastAsia"/>
                <w:lang w:val="en-US" w:eastAsia="zh-CN"/>
              </w:rPr>
              <w:t>/2020.12.25现场补审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已提交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1" w:name="OLE_LINK2"/>
            <w:bookmarkStart w:id="2" w:name="OLE_LINK3"/>
            <w:r>
              <w:t>企业确认人员签字</w:t>
            </w:r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（现场验证）确认记录--山东心传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bookmarkStart w:id="4" w:name="_GoBack"/>
      <w:bookmarkEnd w:id="4"/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755FBF"/>
    <w:rsid w:val="3DC50A76"/>
    <w:rsid w:val="4D8A1A4D"/>
    <w:rsid w:val="6E7E6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0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2020-12-25T05:04:16Z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