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辽宁省智晟节能环保设备制造有限公司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22119-2025-QEO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13:30至2026年01月01日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72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