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1338580</wp:posOffset>
                  </wp:positionH>
                  <wp:positionV relativeFrom="paragraph">
                    <wp:posOffset>318770</wp:posOffset>
                  </wp:positionV>
                  <wp:extent cx="853440" cy="473075"/>
                  <wp:effectExtent l="0" t="0" r="0"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853440" cy="4730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3206750</wp:posOffset>
                  </wp:positionH>
                  <wp:positionV relativeFrom="paragraph">
                    <wp:posOffset>3175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2316480</wp:posOffset>
                  </wp:positionH>
                  <wp:positionV relativeFrom="paragraph">
                    <wp:posOffset>71120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sz w:val="24"/>
                <w:szCs w:val="24"/>
                <w:lang w:val="en-US" w:eastAsia="zh-CN"/>
              </w:rPr>
              <w:t>2021.1.6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UI Semilight">
    <w:panose1 w:val="020B0402040204020203"/>
    <w:charset w:val="00"/>
    <w:family w:val="auto"/>
    <w:pitch w:val="default"/>
    <w:sig w:usb0="E4002EFF" w:usb1="C000E47F" w:usb2="00000009" w:usb3="00000000" w:csb0="200001FF" w:csb1="00000000"/>
  </w:font>
  <w:font w:name="Segoe Script">
    <w:panose1 w:val="030B0504020000000003"/>
    <w:charset w:val="00"/>
    <w:family w:val="auto"/>
    <w:pitch w:val="default"/>
    <w:sig w:usb0="0000028F" w:usb1="00000000" w:usb2="00000000" w:usb3="00000000" w:csb0="0000009F" w:csb1="00000000"/>
  </w:font>
  <w:font w:name="SimSun-ExtB">
    <w:panose1 w:val="02010609060101010101"/>
    <w:charset w:val="86"/>
    <w:family w:val="auto"/>
    <w:pitch w:val="default"/>
    <w:sig w:usb0="00000001" w:usb1="02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01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2021-01-01T13:08:30Z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