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2020年12月20日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2E1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2020-12-16T14:29:21Z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