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822"/>
        <w:gridCol w:w="1528"/>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822"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307" w:type="dxa"/>
            <w:gridSpan w:val="5"/>
            <w:tcBorders>
              <w:top w:val="single" w:color="auto" w:sz="8" w:space="0"/>
            </w:tcBorders>
            <w:vAlign w:val="center"/>
          </w:tcPr>
          <w:p>
            <w:pPr>
              <w:spacing w:line="320" w:lineRule="exact"/>
              <w:jc w:val="center"/>
              <w:rPr>
                <w:sz w:val="20"/>
              </w:rPr>
            </w:pPr>
            <w:bookmarkStart w:id="0" w:name="组织名称"/>
            <w:r>
              <w:rPr>
                <w:sz w:val="20"/>
              </w:rPr>
              <w:t>江苏明润环境科技有限公司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1822"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860" w:type="dxa"/>
            <w:gridSpan w:val="3"/>
            <w:vAlign w:val="center"/>
          </w:tcPr>
          <w:p>
            <w:pPr>
              <w:ind w:left="70" w:leftChars="29"/>
              <w:rPr>
                <w:sz w:val="22"/>
                <w:szCs w:val="22"/>
              </w:rPr>
            </w:pPr>
            <w:bookmarkStart w:id="1" w:name="审核依据"/>
            <w:r>
              <w:rPr>
                <w:rFonts w:hint="eastAsia"/>
                <w:sz w:val="22"/>
                <w:szCs w:val="22"/>
              </w:rPr>
              <w:t>ISO50001:2018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ind w:firstLine="220" w:firstLineChars="100"/>
              <w:jc w:val="left"/>
              <w:rPr>
                <w:sz w:val="22"/>
                <w:szCs w:val="22"/>
              </w:rPr>
            </w:pPr>
            <w:bookmarkStart w:id="3" w:name="_GoBack"/>
            <w:bookmarkEnd w:id="3"/>
            <w:bookmarkStart w:id="2" w:name="合同编号"/>
            <w:r>
              <w:rPr>
                <w:sz w:val="22"/>
                <w:szCs w:val="22"/>
              </w:rPr>
              <w:t>0722-2020-EnMs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1822" w:type="dxa"/>
            <w:vAlign w:val="center"/>
          </w:tcPr>
          <w:p>
            <w:pPr>
              <w:spacing w:line="320" w:lineRule="exact"/>
              <w:jc w:val="center"/>
              <w:rPr>
                <w:b/>
                <w:sz w:val="22"/>
                <w:szCs w:val="22"/>
              </w:rPr>
            </w:pPr>
            <w:r>
              <w:rPr>
                <w:rFonts w:hint="eastAsia"/>
                <w:b/>
                <w:sz w:val="22"/>
                <w:szCs w:val="22"/>
              </w:rPr>
              <w:t>审核类型</w:t>
            </w:r>
          </w:p>
        </w:tc>
        <w:tc>
          <w:tcPr>
            <w:tcW w:w="8307" w:type="dxa"/>
            <w:gridSpan w:val="5"/>
            <w:vAlign w:val="center"/>
          </w:tcPr>
          <w:p>
            <w:pPr>
              <w:spacing w:line="280" w:lineRule="exact"/>
              <w:rPr>
                <w:sz w:val="18"/>
                <w:szCs w:val="18"/>
              </w:rPr>
            </w:pPr>
            <w:r>
              <w:rPr>
                <w:rFonts w:hint="eastAsia"/>
                <w:sz w:val="22"/>
                <w:szCs w:val="22"/>
                <w:lang w:eastAsia="zh-CN"/>
              </w:rPr>
              <w:t>☑</w:t>
            </w:r>
            <w:r>
              <w:rPr>
                <w:rFonts w:hint="eastAsia"/>
                <w:sz w:val="22"/>
                <w:szCs w:val="22"/>
              </w:rPr>
              <w:t>初审</w:t>
            </w:r>
            <w:r>
              <w:rPr>
                <w:rFonts w:hint="eastAsia"/>
                <w:sz w:val="22"/>
                <w:szCs w:val="22"/>
                <w:lang w:val="en-US" w:eastAsia="zh-CN"/>
              </w:rPr>
              <w:t xml:space="preserve">  </w:t>
            </w:r>
            <w:r>
              <w:rPr>
                <w:rFonts w:hint="eastAsia"/>
                <w:sz w:val="22"/>
                <w:szCs w:val="22"/>
              </w:rPr>
              <w:t>□再认证</w:t>
            </w:r>
            <w:r>
              <w:rPr>
                <w:rFonts w:hint="eastAsia"/>
                <w:sz w:val="22"/>
                <w:szCs w:val="22"/>
                <w:lang w:val="en-US" w:eastAsia="zh-CN"/>
              </w:rPr>
              <w:t xml:space="preserve"> </w:t>
            </w:r>
            <w:r>
              <w:rPr>
                <w:rFonts w:hint="eastAsia"/>
                <w:sz w:val="22"/>
                <w:szCs w:val="22"/>
              </w:rPr>
              <w:t>□证书转换</w:t>
            </w:r>
            <w:r>
              <w:rPr>
                <w:rFonts w:hint="eastAsia"/>
                <w:sz w:val="22"/>
                <w:szCs w:val="22"/>
                <w:lang w:val="en-US" w:eastAsia="zh-CN"/>
              </w:rPr>
              <w:t xml:space="preserve"> </w:t>
            </w:r>
            <w:r>
              <w:rPr>
                <w:rFonts w:hint="eastAsia"/>
                <w:sz w:val="22"/>
                <w:szCs w:val="22"/>
              </w:rPr>
              <w:t>□特殊审核</w:t>
            </w:r>
            <w:r>
              <w:rPr>
                <w:rFonts w:hint="eastAsia"/>
                <w:sz w:val="22"/>
                <w:szCs w:val="22"/>
                <w:lang w:val="en-US" w:eastAsia="zh-CN"/>
              </w:rPr>
              <w:t xml:space="preserve"> </w:t>
            </w:r>
            <w:r>
              <w:rPr>
                <w:rFonts w:hint="eastAsia"/>
                <w:sz w:val="22"/>
                <w:szCs w:val="22"/>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822"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528"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822" w:type="dxa"/>
            <w:vMerge w:val="continue"/>
            <w:tcBorders/>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1822" w:type="dxa"/>
            <w:vMerge w:val="continue"/>
            <w:tcBorders/>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b/>
                <w:sz w:val="22"/>
                <w:szCs w:val="22"/>
                <w:highlight w:val="yellow"/>
              </w:rPr>
            </w:pPr>
            <w:r>
              <w:rPr>
                <w:sz w:val="22"/>
                <w:szCs w:val="22"/>
                <w:highlight w:val="yellow"/>
              </w:rPr>
              <w:t>姜小清</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1822" w:type="dxa"/>
            <w:vMerge w:val="continue"/>
            <w:tcBorders/>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b/>
                <w:sz w:val="22"/>
                <w:szCs w:val="22"/>
                <w:highlight w:val="yellow"/>
              </w:rPr>
            </w:pPr>
            <w:r>
              <w:rPr>
                <w:sz w:val="22"/>
                <w:szCs w:val="22"/>
                <w:highlight w:val="yellow"/>
              </w:rPr>
              <w:t>张静</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2018-N0EnMS-2011923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822" w:type="dxa"/>
            <w:vMerge w:val="continue"/>
            <w:tcBorders/>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b/>
                <w:sz w:val="22"/>
                <w:szCs w:val="22"/>
                <w:highlight w:val="yellow"/>
              </w:rPr>
            </w:pPr>
            <w:r>
              <w:rPr>
                <w:sz w:val="22"/>
                <w:szCs w:val="22"/>
                <w:highlight w:val="yellow"/>
              </w:rPr>
              <w:t>李京田</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2020-N0EnMS-1014142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822" w:type="dxa"/>
            <w:vMerge w:val="continue"/>
            <w:tcBorders/>
            <w:vAlign w:val="center"/>
          </w:tcPr>
          <w:p>
            <w:pPr>
              <w:snapToGrid w:val="0"/>
              <w:spacing w:line="320" w:lineRule="exact"/>
              <w:jc w:val="center"/>
              <w:rPr>
                <w:b/>
                <w:sz w:val="22"/>
                <w:szCs w:val="22"/>
              </w:rPr>
            </w:pPr>
          </w:p>
        </w:tc>
        <w:tc>
          <w:tcPr>
            <w:tcW w:w="1528" w:type="dxa"/>
            <w:vAlign w:val="center"/>
          </w:tcPr>
          <w:p>
            <w:pPr>
              <w:snapToGrid w:val="0"/>
              <w:spacing w:line="320" w:lineRule="exact"/>
              <w:ind w:firstLine="110" w:firstLineChars="50"/>
              <w:rPr>
                <w:b/>
                <w:sz w:val="22"/>
                <w:szCs w:val="22"/>
                <w:highlight w:val="yellow"/>
              </w:rPr>
            </w:pPr>
            <w:r>
              <w:rPr>
                <w:sz w:val="22"/>
                <w:szCs w:val="22"/>
                <w:highlight w:val="yellow"/>
              </w:rPr>
              <w:t>丁紫娟</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ISC[S]0384</w:t>
            </w:r>
            <w:r>
              <w:rPr>
                <w:rFonts w:hint="eastAsia"/>
                <w:sz w:val="22"/>
                <w:szCs w:val="22"/>
                <w:highlight w:val="yellow"/>
                <w:lang w:val="en-US" w:eastAsia="zh-CN"/>
              </w:rPr>
              <w:t xml:space="preserve">  </w:t>
            </w:r>
            <w:r>
              <w:rPr>
                <w:sz w:val="22"/>
                <w:szCs w:val="22"/>
                <w:highlight w:val="yellow"/>
              </w:rPr>
              <w:t>江苏镇钛化工有限公司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40" w:hRule="atLeast"/>
          <w:jc w:val="center"/>
        </w:trPr>
        <w:tc>
          <w:tcPr>
            <w:tcW w:w="1822"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307"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1822"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307"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2</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36AD"/>
    <w:rsid w:val="00034804"/>
    <w:rsid w:val="00086ACE"/>
    <w:rsid w:val="000A01B3"/>
    <w:rsid w:val="000D2105"/>
    <w:rsid w:val="000E088F"/>
    <w:rsid w:val="000E5C94"/>
    <w:rsid w:val="0010624F"/>
    <w:rsid w:val="00124AD9"/>
    <w:rsid w:val="00126E53"/>
    <w:rsid w:val="00233019"/>
    <w:rsid w:val="00254CC4"/>
    <w:rsid w:val="00261ED7"/>
    <w:rsid w:val="00347A3E"/>
    <w:rsid w:val="003F445C"/>
    <w:rsid w:val="00542149"/>
    <w:rsid w:val="00580736"/>
    <w:rsid w:val="005F4BD0"/>
    <w:rsid w:val="006E5219"/>
    <w:rsid w:val="006F0DE6"/>
    <w:rsid w:val="0070346F"/>
    <w:rsid w:val="007136AD"/>
    <w:rsid w:val="007250A6"/>
    <w:rsid w:val="00796E8D"/>
    <w:rsid w:val="0085468E"/>
    <w:rsid w:val="008E7FD3"/>
    <w:rsid w:val="00946F3D"/>
    <w:rsid w:val="009A2690"/>
    <w:rsid w:val="009F508A"/>
    <w:rsid w:val="00A07CE5"/>
    <w:rsid w:val="00A32AE5"/>
    <w:rsid w:val="00A723FA"/>
    <w:rsid w:val="00A96D79"/>
    <w:rsid w:val="00AA4337"/>
    <w:rsid w:val="00B04D99"/>
    <w:rsid w:val="00B92829"/>
    <w:rsid w:val="00BE1E79"/>
    <w:rsid w:val="00C97407"/>
    <w:rsid w:val="00D10321"/>
    <w:rsid w:val="00D21367"/>
    <w:rsid w:val="00D26619"/>
    <w:rsid w:val="00D45FD9"/>
    <w:rsid w:val="00DD018B"/>
    <w:rsid w:val="00DD7124"/>
    <w:rsid w:val="00E42E2E"/>
    <w:rsid w:val="00EF5155"/>
    <w:rsid w:val="00F51D0B"/>
    <w:rsid w:val="3AD02EE6"/>
    <w:rsid w:val="47F81642"/>
    <w:rsid w:val="4FBC6334"/>
    <w:rsid w:val="562F4FC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2021-01-05T14:00:21Z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