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西咸新区城市设施管理有限公司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r>
        <w:rPr>
          <w:rFonts w:ascii="微软雅黑" w:hAnsi="微软雅黑" w:eastAsia="微软雅黑" w:cs="微软雅黑"/>
          <w:i w:val="0"/>
          <w:caps w:val="0"/>
          <w:spacing w:val="0"/>
          <w:sz w:val="19"/>
          <w:szCs w:val="19"/>
          <w:shd w:val="clear" w:fill="FFFFFF"/>
        </w:rPr>
        <w:t>Xixian New District Urban Facilities Management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陕西省西咸新区沣西新城西咸国际文化教育园中央大街1号</w:t>
      </w:r>
      <w:bookmarkEnd w:id="2"/>
      <w:r>
        <w:rPr>
          <w:rFonts w:hint="eastAsia"/>
          <w:b/>
          <w:color w:val="000000" w:themeColor="text1"/>
          <w:sz w:val="22"/>
          <w:szCs w:val="22"/>
        </w:rPr>
        <w:t>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712000</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spacing w:val="0"/>
          <w:sz w:val="19"/>
          <w:szCs w:val="19"/>
          <w:shd w:val="clear" w:fill="FFFFFF"/>
        </w:rPr>
        <w:t>No .1 Central Street, Xixian International Cultural and Education Park, Fengxi New Town, Xixian New District, Shanxi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陕西省西咸新区沣西新城西咸国际文化教育园中央大街1号</w:t>
      </w:r>
      <w:bookmarkEnd w:id="4"/>
      <w:r>
        <w:rPr>
          <w:rFonts w:hint="eastAsia"/>
          <w:b/>
          <w:color w:val="000000" w:themeColor="text1"/>
          <w:sz w:val="22"/>
          <w:szCs w:val="22"/>
        </w:rPr>
        <w:t>邮编</w:t>
      </w:r>
      <w:r>
        <w:rPr>
          <w:rFonts w:hint="eastAsia" w:ascii="宋体" w:hAnsi="宋体"/>
          <w:b/>
          <w:color w:val="000000" w:themeColor="text1"/>
          <w:sz w:val="22"/>
          <w:szCs w:val="22"/>
        </w:rPr>
        <w:t>:</w:t>
      </w:r>
      <w:bookmarkStart w:id="5" w:name="生产邮编"/>
      <w:r>
        <w:rPr>
          <w:b/>
          <w:color w:val="000000" w:themeColor="text1"/>
          <w:sz w:val="22"/>
          <w:szCs w:val="22"/>
        </w:rPr>
        <w:t>712000</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spacing w:val="0"/>
          <w:sz w:val="19"/>
          <w:szCs w:val="19"/>
          <w:shd w:val="clear" w:fill="FFFFFF"/>
        </w:rPr>
        <w:t>No .1 Central Street, Xixian International Cultural and Education Park, Fengxi New Town, Xixian New District, Shanxi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91611100MA6THAC35F</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15249227767</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严恪</w:t>
      </w:r>
      <w:bookmarkEnd w:id="9"/>
      <w:r>
        <w:rPr>
          <w:rFonts w:hint="eastAsia"/>
          <w:b/>
          <w:color w:val="000000" w:themeColor="text1"/>
          <w:sz w:val="22"/>
          <w:szCs w:val="22"/>
        </w:rPr>
        <w:t>管代/联系人(职务)：</w:t>
      </w:r>
      <w:bookmarkStart w:id="10" w:name="管理者代表"/>
      <w:r>
        <w:rPr>
          <w:rFonts w:hint="eastAsia"/>
          <w:b/>
          <w:color w:val="000000" w:themeColor="text1"/>
          <w:sz w:val="22"/>
          <w:szCs w:val="22"/>
        </w:rPr>
        <w:t>高翡</w:t>
      </w:r>
      <w:bookmarkEnd w:id="10"/>
      <w:r>
        <w:rPr>
          <w:rFonts w:hint="eastAsia"/>
          <w:b/>
          <w:color w:val="000000" w:themeColor="text1"/>
          <w:sz w:val="22"/>
          <w:szCs w:val="22"/>
        </w:rPr>
        <w:t>组织人数：</w:t>
      </w:r>
      <w:bookmarkStart w:id="11" w:name="企业人数"/>
      <w:r>
        <w:rPr>
          <w:b/>
          <w:color w:val="000000" w:themeColor="text1"/>
          <w:sz w:val="22"/>
          <w:szCs w:val="22"/>
        </w:rPr>
        <w:t>35</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Q：GB/T19001-2016/ISO9001:2015,E：GB/T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Q：供水站运行</w:t>
      </w:r>
      <w:r>
        <w:rPr>
          <w:rFonts w:hint="eastAsia"/>
          <w:b/>
          <w:color w:val="000000" w:themeColor="text1"/>
          <w:sz w:val="22"/>
          <w:szCs w:val="22"/>
          <w:lang w:eastAsia="zh-CN"/>
        </w:rPr>
        <w:t>、</w:t>
      </w:r>
      <w:r>
        <w:rPr>
          <w:rFonts w:hint="eastAsia"/>
          <w:b/>
          <w:color w:val="000000" w:themeColor="text1"/>
          <w:sz w:val="22"/>
          <w:szCs w:val="22"/>
        </w:rPr>
        <w:t>市政道路及基础设施的维护保养</w:t>
      </w:r>
    </w:p>
    <w:p>
      <w:pPr>
        <w:pStyle w:val="2"/>
        <w:spacing w:line="240" w:lineRule="auto"/>
        <w:ind w:firstLine="0"/>
        <w:rPr>
          <w:rFonts w:hint="default" w:eastAsia="宋体"/>
          <w:b/>
          <w:color w:val="000000" w:themeColor="text1"/>
          <w:sz w:val="22"/>
          <w:szCs w:val="22"/>
          <w:lang w:val="en-US" w:eastAsia="zh-CN"/>
        </w:rPr>
      </w:pPr>
      <w:r>
        <w:rPr>
          <w:rFonts w:hint="eastAsia"/>
          <w:b/>
          <w:color w:val="000000" w:themeColor="text1"/>
          <w:sz w:val="22"/>
          <w:szCs w:val="22"/>
        </w:rPr>
        <w:t>E：供水站运行</w:t>
      </w:r>
      <w:r>
        <w:rPr>
          <w:rFonts w:hint="eastAsia"/>
          <w:b/>
          <w:color w:val="000000" w:themeColor="text1"/>
          <w:sz w:val="22"/>
          <w:szCs w:val="22"/>
          <w:lang w:eastAsia="zh-CN"/>
        </w:rPr>
        <w:t>、</w:t>
      </w:r>
      <w:r>
        <w:rPr>
          <w:rFonts w:hint="eastAsia"/>
          <w:b/>
          <w:color w:val="000000" w:themeColor="text1"/>
          <w:sz w:val="22"/>
          <w:szCs w:val="22"/>
        </w:rPr>
        <w:t>市政道路及基础设施的维护保养</w:t>
      </w:r>
      <w:r>
        <w:rPr>
          <w:rFonts w:hint="eastAsia"/>
          <w:b/>
          <w:color w:val="000000" w:themeColor="text1"/>
          <w:sz w:val="22"/>
          <w:szCs w:val="22"/>
          <w:lang w:val="en-US" w:eastAsia="zh-CN"/>
        </w:rPr>
        <w:t>及相关环境管理活动</w:t>
      </w:r>
    </w:p>
    <w:p>
      <w:pPr>
        <w:pStyle w:val="2"/>
        <w:spacing w:line="240" w:lineRule="auto"/>
        <w:ind w:firstLine="0"/>
        <w:rPr>
          <w:rFonts w:hint="default" w:eastAsia="宋体"/>
          <w:b/>
          <w:color w:val="000000" w:themeColor="text1"/>
          <w:sz w:val="22"/>
          <w:szCs w:val="22"/>
          <w:lang w:val="en-US" w:eastAsia="zh-CN"/>
        </w:rPr>
      </w:pPr>
      <w:r>
        <w:rPr>
          <w:rFonts w:hint="eastAsia"/>
          <w:b/>
          <w:color w:val="000000" w:themeColor="text1"/>
          <w:sz w:val="22"/>
          <w:szCs w:val="22"/>
        </w:rPr>
        <w:t>O：供水站运行</w:t>
      </w:r>
      <w:r>
        <w:rPr>
          <w:rFonts w:hint="eastAsia"/>
          <w:b/>
          <w:color w:val="000000" w:themeColor="text1"/>
          <w:sz w:val="22"/>
          <w:szCs w:val="22"/>
          <w:lang w:eastAsia="zh-CN"/>
        </w:rPr>
        <w:t>、</w:t>
      </w:r>
      <w:r>
        <w:rPr>
          <w:rFonts w:hint="eastAsia"/>
          <w:b/>
          <w:color w:val="000000" w:themeColor="text1"/>
          <w:sz w:val="22"/>
          <w:szCs w:val="22"/>
        </w:rPr>
        <w:t>市政道路及基础设施的维护保养</w:t>
      </w:r>
      <w:bookmarkEnd w:id="14"/>
      <w:r>
        <w:rPr>
          <w:rFonts w:hint="eastAsia"/>
          <w:b/>
          <w:color w:val="000000" w:themeColor="text1"/>
          <w:sz w:val="22"/>
          <w:szCs w:val="22"/>
          <w:lang w:val="en-US" w:eastAsia="zh-CN"/>
        </w:rPr>
        <w:t>及相关职业健康安全管理活动</w:t>
      </w:r>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□QMS（英文：）：</w:t>
      </w:r>
      <w:r>
        <w:rPr>
          <w:rFonts w:ascii="微软雅黑" w:hAnsi="微软雅黑" w:eastAsia="微软雅黑" w:cs="微软雅黑"/>
          <w:i w:val="0"/>
          <w:caps w:val="0"/>
          <w:spacing w:val="0"/>
          <w:sz w:val="19"/>
          <w:szCs w:val="19"/>
          <w:shd w:val="clear" w:fill="FFFFFF"/>
        </w:rPr>
        <w:t>Operation of water supply stations</w:t>
      </w:r>
      <w:r>
        <w:rPr>
          <w:rFonts w:hint="eastAsia" w:ascii="微软雅黑" w:hAnsi="微软雅黑" w:eastAsia="微软雅黑" w:cs="微软雅黑"/>
          <w:i w:val="0"/>
          <w:caps w:val="0"/>
          <w:spacing w:val="0"/>
          <w:sz w:val="19"/>
          <w:szCs w:val="19"/>
          <w:shd w:val="clear" w:fill="FFFFFF"/>
          <w:lang w:eastAsia="zh-CN"/>
        </w:rPr>
        <w:t>，</w:t>
      </w:r>
      <w:r>
        <w:rPr>
          <w:rFonts w:ascii="微软雅黑" w:hAnsi="微软雅黑" w:eastAsia="微软雅黑" w:cs="微软雅黑"/>
          <w:i w:val="0"/>
          <w:caps w:val="0"/>
          <w:spacing w:val="0"/>
          <w:sz w:val="19"/>
          <w:szCs w:val="19"/>
          <w:shd w:val="clear" w:fill="FFFFFF"/>
        </w:rPr>
        <w:t>maintenance of municipal roads and infrastructure</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r>
        <w:rPr>
          <w:rFonts w:ascii="微软雅黑" w:hAnsi="微软雅黑" w:eastAsia="微软雅黑" w:cs="微软雅黑"/>
          <w:i w:val="0"/>
          <w:caps w:val="0"/>
          <w:spacing w:val="0"/>
          <w:sz w:val="19"/>
          <w:szCs w:val="19"/>
          <w:shd w:val="clear" w:fill="FFFFFF"/>
        </w:rPr>
        <w:t>Operation of water supply stations, maintenance of municipal roads and infrastructure and related occupational health and safety management activities</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r>
        <w:rPr>
          <w:rFonts w:ascii="微软雅黑" w:hAnsi="微软雅黑" w:eastAsia="微软雅黑" w:cs="微软雅黑"/>
          <w:i w:val="0"/>
          <w:caps w:val="0"/>
          <w:spacing w:val="0"/>
          <w:sz w:val="19"/>
          <w:szCs w:val="19"/>
          <w:shd w:val="clear" w:fill="FFFFFF"/>
        </w:rPr>
        <w:t>Operation of water supply stations, maintenance of municipal roads and infrastructure and related occupational health and safety management activities</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bookmarkStart w:id="15" w:name="_GoBack"/>
      <w:bookmarkEnd w:id="15"/>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2020-12-21</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4D7D0D79"/>
    <w:rsid w:val="6F9768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801</Words>
  <Characters>1455</Characters>
  <Lines>5</Lines>
  <Paragraphs>1</Paragraphs>
  <TotalTime>2</TotalTime>
  <ScaleCrop>false</ScaleCrop>
  <LinksUpToDate>false</LinksUpToDate>
  <CharactersWithSpaces>1600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森林</cp:lastModifiedBy>
  <cp:lastPrinted>2019-05-13T03:13:00Z</cp:lastPrinted>
  <dcterms:modified xsi:type="dcterms:W3CDTF">2020-12-19T03:55:47Z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