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上接头表面硬度测试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（220-240）HBS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±3.3HBS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±10HBS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±3.7HBS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硬度计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8-650</w:t>
            </w:r>
            <w:r>
              <w:rPr>
                <w:rFonts w:hint="eastAsia" w:ascii="Times New Roman" w:hAnsi="Times New Roman" w:cs="Times New Roman"/>
              </w:rPr>
              <w:t>）HBS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±2.3HBS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《上接头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JYXHCL-</w:t>
            </w:r>
            <w:r>
              <w:rPr>
                <w:rFonts w:ascii="黑体" w:eastAsia="黑体"/>
                <w:snapToGrid w:val="0"/>
                <w:kern w:val="0"/>
                <w:szCs w:val="21"/>
              </w:rPr>
              <w:t>0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里氏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硬度计操作规程》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317500"/>
                  <wp:effectExtent l="0" t="0" r="1270" b="0"/>
                  <wp:docPr id="18" name="图片 18" descr="527c703ba7ef16cd47573ec8df7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27c703ba7ef16cd47573ec8df702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5820" t="53205" r="27394" b="35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见《上接头硬度测量不确定度评定》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见《上接头硬度测量过程有效性确认记录》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3430" cy="317500"/>
            <wp:effectExtent l="0" t="0" r="1270" b="0"/>
            <wp:docPr id="2" name="图片 2" descr="527c703ba7ef16cd47573ec8df7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7c703ba7ef16cd47573ec8df70222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rcRect l="35820" t="53205" r="27394" b="35470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209A7"/>
    <w:rsid w:val="41867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2020-12-19T05:11:27Z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