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804"/>
        <w:gridCol w:w="39"/>
        <w:gridCol w:w="1417"/>
        <w:gridCol w:w="881"/>
        <w:gridCol w:w="96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抽油杆保护器旋套轴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3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29" w:type="dxa"/>
            <w:gridSpan w:val="2"/>
            <w:vAlign w:val="center"/>
          </w:tcPr>
          <w:p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12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09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旋套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外径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09</w:t>
            </w:r>
            <w: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r>
              <w:rPr>
                <w:rFonts w:hint="eastAsia"/>
              </w:rPr>
              <w:t>2. 测量最大允许误差：△允=T×（1/3-1/10）=0.0</w:t>
            </w:r>
            <w:r>
              <w:rPr>
                <w:rFonts w:hint="eastAsia"/>
                <w:lang w:val="en-US" w:eastAsia="zh-CN"/>
              </w:rPr>
              <w:t>06</w:t>
            </w:r>
            <w:r>
              <w:t>mm</w:t>
            </w:r>
            <w:r>
              <w:rPr>
                <w:rFonts w:hint="eastAsia"/>
              </w:rPr>
              <w:t>,（取1/3）；</w:t>
            </w:r>
          </w:p>
          <w:p>
            <w:r>
              <w:rPr>
                <w:rFonts w:hint="eastAsia"/>
              </w:rPr>
              <w:t>3. 测量不确定度:U=T/2Mcp=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018</w:t>
            </w:r>
            <w:r>
              <w:rPr>
                <w:rFonts w:hint="eastAsia"/>
              </w:rPr>
              <w:t>/2×2=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5</w:t>
            </w:r>
            <w:r>
              <w:t>mm</w:t>
            </w:r>
            <w:r>
              <w:rPr>
                <w:rFonts w:hint="eastAsia"/>
              </w:rPr>
              <w:t xml:space="preserve">   Mcp为过程能力指数，Mcp值取2</w:t>
            </w:r>
          </w:p>
          <w:p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12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）mm的外径千分尺，满足要求。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HFJL2010CZ10013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417" w:type="dxa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1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t>1</w:t>
            </w:r>
            <w:r>
              <w:rPr>
                <w:rFonts w:hint="eastAsia"/>
              </w:rPr>
              <w:t>、测量过程的计量要求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  <w:lang w:val="en-US" w:eastAsia="zh-CN"/>
              </w:rPr>
              <w:t>旋套轴</w:t>
            </w:r>
            <w:r>
              <w:rPr>
                <w:rFonts w:hint="eastAsia"/>
              </w:rPr>
              <w:t>外径公差T=0.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8  </w:t>
            </w:r>
            <w:r>
              <w:rPr>
                <w:rFonts w:hint="eastAsia"/>
              </w:rPr>
              <w:t>测量最大允许误差：△允=T×（1/3-1/10）=0.0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mm,（取1/3）；</w:t>
            </w:r>
          </w:p>
          <w:p>
            <w:pPr>
              <w:ind w:firstLine="210" w:firstLineChars="100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）mm的外径千分尺</w:t>
            </w:r>
            <w:r>
              <w:rPr>
                <w:rFonts w:hint="eastAsia"/>
                <w:bCs/>
              </w:rPr>
              <w:t>，最大允许误差为</w:t>
            </w: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04</w:t>
            </w:r>
            <w:r>
              <w:t>mm</w:t>
            </w:r>
            <w:r>
              <w:rPr>
                <w:rFonts w:hint="eastAsia"/>
                <w:bCs/>
              </w:rPr>
              <w:t>；</w:t>
            </w:r>
          </w:p>
          <w:p/>
          <w:p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r>
              <w:rPr>
                <w:rFonts w:hint="eastAsia"/>
              </w:rPr>
              <w:t>验证人员签字：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54075" cy="450215"/>
                  <wp:effectExtent l="0" t="0" r="9525" b="6985"/>
                  <wp:docPr id="16" name="图片 16" descr="0f929d2e5170abc7583fc4c5a1c4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f929d2e5170abc7583fc4c5a1c477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316" t="37816" r="49055" b="51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0860" cy="907415"/>
                  <wp:effectExtent l="0" t="0" r="6985" b="2540"/>
                  <wp:docPr id="15" name="图片 15" descr="db25278c0657cf97ccd70fec7b5c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b25278c0657cf97ccd70fec7b5c26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40125" t="28357" r="42440" b="3191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30860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9B614F"/>
    <w:rsid w:val="44426625"/>
    <w:rsid w:val="53251D49"/>
    <w:rsid w:val="619219F3"/>
    <w:rsid w:val="7C454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2020-12-18T07:03:41Z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