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南阳天鹏物业管理有限公司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21859-2025-QEO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潘荣君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2024-N0OHSMS-1307928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潘荣君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2025-N0EMS-1307928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2025年12月16日 13:30至2025年12月17日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6563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