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陕西蓝源科技有限公司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9161000006793000X0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陕西蓝源科技有限公司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陕西省西安市蓝田县工业园迎宾路多经电力院内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陕西省西安市蓝田县工业园迎宾路多经电力院内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E:辐射交联聚乙烯防水端帽、辐射交联聚乙烯热缩带、高分子聚氨酯原料的生产所涉及场所的相关环境管理活动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Q:辐射交联聚乙烯防水端帽、辐射交联聚乙烯热缩带、高分子聚氨酯原料的生产（认可：辐射交联聚乙烯防水端帽、辐射交联聚乙烯热缩带的生产）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O:辐射交联聚乙烯防水端帽、辐射交联聚乙烯热缩带、高分子聚氨酯原料的生产所涉及场所的相关职业健康安全管理活动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陕西蓝源科技有限公司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陕西省西安市蓝田县工业园迎宾路多经电力院内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陕西省西安市蓝田县工业园迎宾路多经电力院内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E:辐射交联聚乙烯防水端帽、辐射交联聚乙烯热缩带、高分子聚氨酯原料的生产所涉及场所的相关环境管理活动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Q:辐射交联聚乙烯防水端帽、辐射交联聚乙烯热缩带、高分子聚氨酯原料的生产（认可：辐射交联聚乙烯防水端帽、辐射交联聚乙烯热缩带的生产）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O:辐射交联聚乙烯防水端帽、辐射交联聚乙烯热缩带、高分子聚氨酯原料的生产所涉及场所的相关职业健康安全管理活动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539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