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008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青岛贝斯特酿造工程技术有限公司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14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18.05.03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18.05.03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2025年12月11日上午至2025年12月11日下午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2025年12月11日上午至2025年12月11日下午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704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