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1324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企业</w:t>
            </w:r>
            <w:r>
              <w:rPr>
                <w:rFonts w:hint="eastAsia" w:ascii="宋体" w:hAnsi="宋体" w:cs="宋体"/>
                <w:kern w:val="0"/>
              </w:rPr>
              <w:t>名称：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bookmarkStart w:id="0" w:name="组织名称"/>
            <w:r>
              <w:rPr>
                <w:rFonts w:hint="eastAsia" w:cs="宋体"/>
              </w:rPr>
              <w:t>北京奥特美克科技股份有限公司</w:t>
            </w:r>
            <w:bookmarkEnd w:id="0"/>
            <w:r>
              <w:rPr>
                <w:rFonts w:ascii="宋体" w:hAnsi="宋体" w:cs="宋体"/>
                <w:kern w:val="0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</w:rPr>
              <w:t>不符合报告编号：</w:t>
            </w:r>
            <w:r>
              <w:rPr>
                <w:rFonts w:ascii="宋体" w:cs="宋体"/>
                <w:kern w:val="0"/>
              </w:rPr>
              <w:t>0</w:t>
            </w:r>
            <w:r>
              <w:rPr>
                <w:rFonts w:ascii="宋体" w:hAnsi="宋体" w:cs="宋体"/>
                <w:kern w:val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</w:tcPr>
          <w:p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企业下属部门</w:t>
            </w:r>
            <w:r>
              <w:rPr>
                <w:rFonts w:ascii="宋体" w:hAnsi="宋体" w:cs="宋体"/>
                <w:kern w:val="0"/>
              </w:rPr>
              <w:t xml:space="preserve">:  </w:t>
            </w:r>
            <w:r>
              <w:rPr>
                <w:rFonts w:hint="eastAsia" w:ascii="宋体" w:hAnsi="宋体" w:cs="宋体"/>
                <w:kern w:val="0"/>
              </w:rPr>
              <w:t>质量部</w:t>
            </w:r>
            <w:r>
              <w:rPr>
                <w:rFonts w:ascii="宋体" w:hAnsi="宋体" w:cs="宋体"/>
                <w:kern w:val="0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</w:rPr>
              <w:t>陪同人员</w:t>
            </w:r>
            <w:r>
              <w:rPr>
                <w:rFonts w:ascii="宋体" w:hAnsi="宋体" w:cs="宋体"/>
                <w:kern w:val="0"/>
              </w:rPr>
              <w:t xml:space="preserve">: </w:t>
            </w:r>
            <w:r>
              <w:rPr>
                <w:rFonts w:hint="eastAsia" w:ascii="宋体" w:hAnsi="宋体" w:cs="宋体"/>
                <w:kern w:val="0"/>
              </w:rPr>
              <w:t>王帅伟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</w:tcPr>
          <w:p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不符合事实描述：</w:t>
            </w:r>
          </w:p>
          <w:p>
            <w:pPr>
              <w:ind w:firstLine="420" w:firstLineChars="2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查质量部日期</w:t>
            </w:r>
            <w:r>
              <w:rPr>
                <w:rFonts w:ascii="宋体" w:hAnsi="宋体" w:cs="宋体"/>
              </w:rPr>
              <w:t>2020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>7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15</w:t>
            </w:r>
            <w:r>
              <w:rPr>
                <w:rFonts w:hint="eastAsia" w:ascii="宋体" w:hAnsi="宋体" w:cs="宋体"/>
              </w:rPr>
              <w:t>日的“</w:t>
            </w:r>
            <w:r>
              <w:rPr>
                <w:rFonts w:ascii="宋体" w:hAnsi="宋体" w:cs="宋体"/>
              </w:rPr>
              <w:t>LXSG</w:t>
            </w:r>
            <w:r>
              <w:rPr>
                <w:rFonts w:hint="eastAsia" w:ascii="宋体" w:hAnsi="宋体" w:cs="宋体"/>
              </w:rPr>
              <w:t>电子远传水表出厂检验记录表</w:t>
            </w:r>
            <w:r>
              <w:rPr>
                <w:rFonts w:hint="eastAsia" w:ascii="宋体" w:cs="宋体"/>
              </w:rPr>
              <w:t>”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份，记录表无环境温度标注内容。不符合认证</w:t>
            </w: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zh-CN"/>
              </w:rPr>
              <w:t>审核准则</w:t>
            </w:r>
            <w:r>
              <w:rPr>
                <w:rFonts w:hint="eastAsia" w:ascii="宋体" w:hAnsi="宋体" w:cs="宋体"/>
              </w:rPr>
              <w:t>条款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“</w:t>
            </w:r>
            <w:r>
              <w:rPr>
                <w:rFonts w:ascii="宋体" w:hAnsi="宋体" w:cs="宋体"/>
              </w:rPr>
              <w:t>7.2.4</w:t>
            </w:r>
            <w:r>
              <w:rPr>
                <w:rFonts w:hint="eastAsia" w:ascii="宋体" w:hAnsi="宋体" w:cs="宋体"/>
              </w:rPr>
              <w:t>测量过程的记录</w:t>
            </w:r>
            <w:r>
              <w:rPr>
                <w:rFonts w:ascii="宋体" w:hAnsi="宋体" w:cs="宋体"/>
              </w:rPr>
              <w:t>a)</w:t>
            </w:r>
            <w:r>
              <w:rPr>
                <w:rFonts w:hint="eastAsia" w:ascii="宋体" w:hAnsi="宋体" w:cs="宋体"/>
              </w:rPr>
              <w:t>实施的测量过程的完整表述，包括所用的全部要素……和相关的操作条件；…</w:t>
            </w:r>
            <w:r>
              <w:rPr>
                <w:rFonts w:hint="eastAsia" w:ascii="宋体" w:cs="宋体"/>
              </w:rPr>
              <w:t>”</w:t>
            </w:r>
            <w:r>
              <w:rPr>
                <w:rFonts w:hint="eastAsia" w:ascii="宋体" w:hAnsi="宋体" w:cs="宋体"/>
              </w:rPr>
              <w:t>的要求。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不符合认证</w:t>
            </w: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zh-CN"/>
              </w:rPr>
              <w:t>审核准则</w:t>
            </w:r>
            <w:r>
              <w:rPr>
                <w:rFonts w:hint="eastAsia" w:ascii="宋体" w:hAnsi="宋体" w:cs="宋体"/>
                <w:kern w:val="0"/>
              </w:rPr>
              <w:t>条款号：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u w:val="single"/>
              </w:rPr>
              <w:t>7.2.4</w:t>
            </w:r>
            <w:r>
              <w:rPr>
                <w:rFonts w:hint="eastAsia" w:ascii="Times New Roman" w:hAnsi="Times New Roman" w:cs="宋体"/>
                <w:u w:val="single"/>
              </w:rPr>
              <w:t>测量过程的记录</w:t>
            </w:r>
            <w:r>
              <w:rPr>
                <w:rFonts w:ascii="Times New Roman" w:hAnsi="Times New Roman" w:cs="Times New Roman"/>
                <w:u w:val="single"/>
              </w:rPr>
              <w:t xml:space="preserve">         </w:t>
            </w:r>
            <w:r>
              <w:rPr>
                <w:rFonts w:ascii="Times New Roman" w:hAnsi="Times New Roman" w:cs="Times New Roman"/>
                <w:kern w:val="0"/>
                <w:u w:val="single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不符合程度：主要不符合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</w:rPr>
              <w:t>；次要不符合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审核员</w:t>
            </w:r>
            <w:r>
              <w:rPr>
                <w:rFonts w:ascii="宋体" w:hAnsi="宋体" w:cs="宋体"/>
                <w:kern w:val="0"/>
              </w:rPr>
              <w:t>(</w:t>
            </w:r>
            <w:r>
              <w:rPr>
                <w:rFonts w:hint="eastAsia" w:ascii="宋体" w:hAnsi="宋体" w:cs="宋体"/>
                <w:kern w:val="0"/>
              </w:rPr>
              <w:t>签名</w:t>
            </w:r>
            <w:r>
              <w:rPr>
                <w:rFonts w:ascii="宋体" w:hAnsi="宋体" w:cs="宋体"/>
                <w:kern w:val="0"/>
              </w:rPr>
              <w:t>)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>
              <w:rPr>
                <w:rFonts w:hint="eastAsia" w:ascii="宋体" w:cs="宋体"/>
                <w:kern w:val="0"/>
                <w:u w:val="single"/>
              </w:rPr>
              <w:pict>
                <v:shape id="_x0000_i1025" o:spt="75" type="#_x0000_t75" style="height:34.5pt;width:42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 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陪同人员</w:t>
            </w:r>
            <w:r>
              <w:rPr>
                <w:rFonts w:ascii="宋体" w:hAnsi="宋体" w:cs="宋体"/>
                <w:kern w:val="0"/>
              </w:rPr>
              <w:t>(</w:t>
            </w:r>
            <w:r>
              <w:rPr>
                <w:rFonts w:hint="eastAsia" w:ascii="宋体" w:hAnsi="宋体" w:cs="宋体"/>
                <w:kern w:val="0"/>
              </w:rPr>
              <w:t>签名</w:t>
            </w:r>
            <w:r>
              <w:rPr>
                <w:rFonts w:ascii="宋体" w:hAnsi="宋体" w:cs="宋体"/>
                <w:kern w:val="0"/>
              </w:rPr>
              <w:t>)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pict>
                <v:shape id="_x0000_i1026" o:spt="75" type="#_x0000_t75" style="height:21pt;width:73.5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 w:cs="宋体"/>
                <w:kern w:val="0"/>
                <w:u w:val="single"/>
              </w:rPr>
              <w:t xml:space="preserve">    </w:t>
            </w:r>
          </w:p>
          <w:p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  <w:u w:val="single"/>
              </w:rPr>
            </w:pPr>
            <w:r>
              <w:rPr>
                <w:rFonts w:hint="eastAsia" w:ascii="宋体" w:hAnsi="宋体" w:cs="宋体"/>
                <w:kern w:val="0"/>
              </w:rPr>
              <w:t>企业部门代表（签名）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pict>
                <v:shape id="_x0000_i1027" o:spt="75" type="#_x0000_t75" style="height:21pt;width:73.5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 w:cs="宋体"/>
                <w:kern w:val="0"/>
                <w:u w:val="single"/>
              </w:rPr>
              <w:t xml:space="preserve">   </w:t>
            </w:r>
          </w:p>
          <w:p>
            <w:pPr>
              <w:widowControl/>
              <w:spacing w:line="360" w:lineRule="auto"/>
              <w:ind w:firstLine="5019" w:firstLineChars="2390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日期</w:t>
            </w:r>
            <w:r>
              <w:rPr>
                <w:rFonts w:ascii="宋体" w:hAnsi="宋体" w:cs="宋体"/>
                <w:kern w:val="0"/>
              </w:rPr>
              <w:t>:2020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</w:tcPr>
          <w:p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纠正措施</w:t>
            </w:r>
            <w:r>
              <w:rPr>
                <w:rFonts w:ascii="宋体" w:hAnsi="宋体" w:cs="宋体"/>
                <w:kern w:val="0"/>
              </w:rPr>
              <w:t>:</w:t>
            </w:r>
          </w:p>
          <w:p>
            <w:pPr>
              <w:ind w:firstLine="420" w:firstLineChars="200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ascii="宋体" w:cs="宋体"/>
                <w:kern w:val="0"/>
              </w:rPr>
              <w:t xml:space="preserve">     </w:t>
            </w:r>
            <w:r>
              <w:rPr>
                <w:rFonts w:hint="eastAsia" w:ascii="宋体" w:cs="宋体"/>
                <w:kern w:val="0"/>
              </w:rPr>
              <w:t>按准则要求对</w:t>
            </w:r>
            <w:r>
              <w:rPr>
                <w:rFonts w:hint="eastAsia" w:ascii="宋体" w:hAnsi="宋体" w:cs="宋体"/>
              </w:rPr>
              <w:t>“</w:t>
            </w:r>
            <w:r>
              <w:rPr>
                <w:rFonts w:ascii="宋体" w:hAnsi="宋体" w:cs="宋体"/>
              </w:rPr>
              <w:t>LXSG</w:t>
            </w:r>
            <w:r>
              <w:rPr>
                <w:rFonts w:hint="eastAsia" w:ascii="宋体" w:hAnsi="宋体" w:cs="宋体"/>
              </w:rPr>
              <w:t>电子远传水表出厂检验记录表</w:t>
            </w:r>
            <w:r>
              <w:rPr>
                <w:rFonts w:hint="eastAsia" w:ascii="宋体" w:cs="宋体"/>
              </w:rPr>
              <w:t>”添加</w:t>
            </w:r>
            <w:r>
              <w:rPr>
                <w:rFonts w:hint="eastAsia" w:ascii="宋体" w:hAnsi="宋体" w:cs="宋体"/>
              </w:rPr>
              <w:t>环境温度标注内容字样，确保检验过程达到标准</w:t>
            </w:r>
            <w:r>
              <w:rPr>
                <w:rFonts w:hint="eastAsia" w:ascii="宋体" w:hAnsi="宋体" w:cs="宋体"/>
                <w:lang w:eastAsia="zh-CN"/>
              </w:rPr>
              <w:t>，核查其测量过程记录，防止类似问题发生。</w:t>
            </w:r>
            <w:bookmarkStart w:id="1" w:name="_GoBack"/>
            <w:bookmarkEnd w:id="1"/>
          </w:p>
          <w:p>
            <w:pPr>
              <w:ind w:firstLine="420" w:firstLineChars="200"/>
              <w:rPr>
                <w:rFonts w:ascii="宋体" w:cs="Times New Roma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企业部门代表签名</w:t>
            </w:r>
            <w:r>
              <w:rPr>
                <w:rFonts w:ascii="宋体" w:hAnsi="宋体" w:cs="宋体"/>
                <w:kern w:val="0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8" o:spt="75" type="#_x0000_t75" style="height:19.5pt;width:63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 w:cs="宋体"/>
                <w:kern w:val="0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</w:rPr>
              <w:t>审核员签名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hint="eastAsia" w:ascii="宋体" w:cs="宋体"/>
                <w:kern w:val="0"/>
              </w:rPr>
              <w:pict>
                <v:shape id="_x0000_i1029" o:spt="75" type="#_x0000_t75" style="height:34.5pt;width:42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</w:tcPr>
          <w:p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纠正措施完成情况</w:t>
            </w:r>
            <w:r>
              <w:rPr>
                <w:rFonts w:ascii="宋体" w:hAnsi="宋体" w:cs="宋体"/>
                <w:kern w:val="0"/>
              </w:rPr>
              <w:t>: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eastAsia" w:asci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cs="Times New Roman"/>
                <w:kern w:val="0"/>
                <w:lang w:eastAsia="zh-CN"/>
              </w:rPr>
              <w:t>整改措施已落实。验证有效。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审核组代表签名</w:t>
            </w:r>
            <w:r>
              <w:rPr>
                <w:rFonts w:ascii="宋体" w:hAnsi="宋体" w:cs="宋体"/>
                <w:kern w:val="0"/>
              </w:rPr>
              <w:t xml:space="preserve">:  </w:t>
            </w:r>
            <w:r>
              <w:rPr>
                <w:rFonts w:hint="eastAsia" w:ascii="宋体" w:cs="宋体"/>
                <w:kern w:val="0"/>
              </w:rPr>
              <w:pict>
                <v:shape id="_x0000_i1030" o:spt="75" type="#_x0000_t75" style="height:34.5pt;width:42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 w:cs="宋体"/>
                <w:kern w:val="0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</w:rPr>
              <w:t>日期：</w:t>
            </w:r>
            <w:r>
              <w:rPr>
                <w:rFonts w:ascii="宋体" w:hAnsi="宋体" w:cs="宋体"/>
                <w:kern w:val="0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</w:tbl>
    <w:p>
      <w:pPr>
        <w:widowControl/>
        <w:tabs>
          <w:tab w:val="left" w:pos="576"/>
          <w:tab w:val="right" w:pos="8726"/>
        </w:tabs>
        <w:wordWrap w:val="0"/>
        <w:spacing w:line="360" w:lineRule="auto"/>
        <w:jc w:val="left"/>
        <w:rPr>
          <w:rFonts w:ascii="Times New Roman" w:hAnsi="Times New Roman" w:eastAsia="黑体" w:cs="Times New Roman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hint="eastAsia" w:ascii="Times New Roman" w:hAnsi="Times New Roman" w:cs="宋体"/>
          <w:kern w:val="0"/>
          <w:sz w:val="20"/>
          <w:szCs w:val="20"/>
        </w:rPr>
        <w:t>编号：</w:t>
      </w:r>
      <w:r>
        <w:rPr>
          <w:rStyle w:val="10"/>
          <w:rFonts w:ascii="Times New Roman" w:hAnsi="Times New Roman" w:cs="Times New Roman"/>
          <w:u w:val="single"/>
          <w:lang w:val="zh-CN"/>
        </w:rPr>
        <w:t>0275-2020</w:t>
      </w:r>
    </w:p>
    <w:p>
      <w:pPr>
        <w:widowControl/>
        <w:jc w:val="center"/>
        <w:rPr>
          <w:rFonts w:ascii="宋体" w:cs="Times New Roman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不符合项报告</w:t>
      </w:r>
    </w:p>
    <w:p>
      <w:pPr>
        <w:jc w:val="right"/>
        <w:rPr>
          <w:rFonts w:cs="Times New Roman"/>
        </w:rPr>
      </w:pPr>
      <w:r>
        <w:rPr>
          <w:rFonts w:hint="eastAsia" w:cs="宋体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  <w:rPr>
        <w:rFonts w:cs="Times New Roman"/>
      </w:rPr>
    </w:pPr>
    <w:r>
      <w:pict>
        <v:shape id="图片 24" o:spid="_x0000_s2049" o:spt="75" type="#_x0000_t75" style="position:absolute;left:0pt;margin-left:3.7pt;margin-top:14.85pt;height:34.1pt;width:32.3pt;mso-wrap-distance-left:9pt;mso-wrap-distance-right:9pt;z-index:-251656192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Fonts w:cs="Times New Roman"/>
      </w:rP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537" w:firstLineChars="854"/>
      <w:jc w:val="left"/>
      <w:rPr>
        <w:rStyle w:val="11"/>
        <w:rFonts w:ascii="Times New Roman" w:hAnsi="Times New Roman" w:cs="Times New Roman"/>
      </w:rPr>
    </w:pPr>
    <w:r>
      <w:pict>
        <v:shape id="文本框 1" o:spid="_x0000_s2050" o:spt="202" type="#_x0000_t202" style="position:absolute;left:0pt;margin-left:289.7pt;margin-top:14.1pt;height:20.6pt;width:173.9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</w:rPr>
                  <w:t>ISC-A-I-11</w:t>
                </w:r>
                <w:r>
                  <w:rPr>
                    <w:rFonts w:hint="eastAsia" w:ascii="Times New Roman" w:hAnsi="Times New Roman" w:cs="宋体"/>
                    <w:sz w:val="22"/>
                    <w:szCs w:val="22"/>
                  </w:rPr>
                  <w:t>不符合项报告（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</w:rPr>
                  <w:t>06</w:t>
                </w:r>
                <w:r>
                  <w:rPr>
                    <w:rFonts w:hint="eastAsia" w:ascii="Times New Roman" w:hAnsi="Times New Roman" w:cs="宋体"/>
                    <w:sz w:val="22"/>
                    <w:szCs w:val="22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eastAsia" w:ascii="Times New Roman" w:hAnsi="Times New Roman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  <w:rPr>
        <w:rFonts w:cs="Times New Roman"/>
      </w:rPr>
    </w:pPr>
    <w:r>
      <w:rPr>
        <w:rStyle w:val="11"/>
        <w:rFonts w:ascii="Times New Roman" w:hAnsi="Times New Roman" w:cs="Times New Roman"/>
        <w:w w:val="80"/>
      </w:rPr>
      <w:t>Beijing International Standard united Certification Co.,Ltd.</w:t>
    </w:r>
  </w:p>
  <w:p>
    <w:pPr>
      <w:rPr>
        <w:rFonts w:cs="Times New Roman"/>
        <w:sz w:val="18"/>
        <w:szCs w:val="18"/>
      </w:rPr>
    </w:pPr>
    <w:r>
      <w:pict>
        <v:line id="_x0000_s2051" o:spid="_x0000_s2051" o:spt="20" style="position:absolute;left:0pt;margin-left:-0.45pt;margin-top:0pt;height:0.05pt;width:458.2pt;z-index:251662336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>
    <w:pP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0C3"/>
    <w:rsid w:val="00036BC9"/>
    <w:rsid w:val="00047C31"/>
    <w:rsid w:val="00081413"/>
    <w:rsid w:val="000C0C5C"/>
    <w:rsid w:val="000D6799"/>
    <w:rsid w:val="00130560"/>
    <w:rsid w:val="00153AF9"/>
    <w:rsid w:val="001D50BD"/>
    <w:rsid w:val="0022410D"/>
    <w:rsid w:val="00247251"/>
    <w:rsid w:val="0029406D"/>
    <w:rsid w:val="002C2E88"/>
    <w:rsid w:val="00360B91"/>
    <w:rsid w:val="003A4999"/>
    <w:rsid w:val="003B3CE1"/>
    <w:rsid w:val="0047466B"/>
    <w:rsid w:val="0056633C"/>
    <w:rsid w:val="005831F5"/>
    <w:rsid w:val="005B27EE"/>
    <w:rsid w:val="00684BC8"/>
    <w:rsid w:val="00696A63"/>
    <w:rsid w:val="00985AC4"/>
    <w:rsid w:val="00B252A5"/>
    <w:rsid w:val="00BD0631"/>
    <w:rsid w:val="00BE01CA"/>
    <w:rsid w:val="00C8346A"/>
    <w:rsid w:val="00D07F7A"/>
    <w:rsid w:val="00E00C74"/>
    <w:rsid w:val="00E375BE"/>
    <w:rsid w:val="00E960C3"/>
    <w:rsid w:val="00F21A34"/>
    <w:rsid w:val="00F3624F"/>
    <w:rsid w:val="00F840CF"/>
    <w:rsid w:val="00FA5824"/>
    <w:rsid w:val="02F2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Footer Char"/>
    <w:basedOn w:val="6"/>
    <w:link w:val="3"/>
    <w:locked/>
    <w:uiPriority w:val="99"/>
    <w:rPr>
      <w:sz w:val="18"/>
      <w:szCs w:val="18"/>
    </w:rPr>
  </w:style>
  <w:style w:type="character" w:customStyle="1" w:styleId="9">
    <w:name w:val="Header Char"/>
    <w:basedOn w:val="6"/>
    <w:link w:val="4"/>
    <w:locked/>
    <w:uiPriority w:val="99"/>
    <w:rPr>
      <w:sz w:val="18"/>
      <w:szCs w:val="18"/>
    </w:rPr>
  </w:style>
  <w:style w:type="character" w:customStyle="1" w:styleId="10">
    <w:name w:val="Font Style99"/>
    <w:uiPriority w:val="99"/>
    <w:rPr>
      <w:rFonts w:ascii="黑体" w:eastAsia="黑体" w:cs="黑体"/>
      <w:sz w:val="20"/>
      <w:szCs w:val="20"/>
    </w:rPr>
  </w:style>
  <w:style w:type="character" w:customStyle="1" w:styleId="11">
    <w:name w:val="Char Char1"/>
    <w:locked/>
    <w:uiPriority w:val="99"/>
    <w:rPr>
      <w:rFonts w:ascii="宋体" w:hAnsi="Courier New" w:eastAsia="宋体" w:cs="宋体"/>
      <w:kern w:val="2"/>
      <w:sz w:val="21"/>
      <w:szCs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92</Words>
  <Characters>528</Characters>
  <Lines>0</Lines>
  <Paragraphs>0</Paragraphs>
  <TotalTime>60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2020-12-14T23:14:00Z</dcterms:created>
  <dc:creator>alexander chang</dc:creator>
  <cp:lastModifiedBy>乐言</cp:lastModifiedBy>
  <dcterms:modified xsi:type="dcterms:W3CDTF">2020-12-15T22:11:26Z</dcterms:modified>
  <dc:title>编号：0185-2020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