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白银有色集团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08-2018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8-2018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白银有色集团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钟鹏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1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