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2A" w:rsidRDefault="00D92CA6" w:rsidP="00A82F8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30D2A" w:rsidRDefault="00D92CA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0014-2018-QEO-2020</w:t>
      </w:r>
      <w:bookmarkEnd w:id="0"/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江西博森家具有限公司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30D2A">
        <w:trPr>
          <w:trHeight w:val="458"/>
        </w:trPr>
        <w:tc>
          <w:tcPr>
            <w:tcW w:w="4788" w:type="dxa"/>
            <w:gridSpan w:val="3"/>
            <w:vAlign w:val="center"/>
          </w:tcPr>
          <w:p w:rsidR="00430D2A" w:rsidRDefault="00D92CA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430D2A" w:rsidRDefault="00430D2A"/>
        </w:tc>
      </w:tr>
      <w:tr w:rsidR="00430D2A">
        <w:trPr>
          <w:trHeight w:val="1847"/>
        </w:trPr>
        <w:tc>
          <w:tcPr>
            <w:tcW w:w="4788" w:type="dxa"/>
            <w:gridSpan w:val="3"/>
          </w:tcPr>
          <w:p w:rsidR="00430D2A" w:rsidRDefault="00D92CA6" w:rsidP="00A82F8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30D2A" w:rsidRDefault="00D92C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30D2A" w:rsidRDefault="00D92C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30D2A" w:rsidRDefault="00D92CA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430D2A" w:rsidRDefault="00430D2A">
            <w:pPr>
              <w:rPr>
                <w:szCs w:val="21"/>
              </w:rPr>
            </w:pP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30D2A" w:rsidRDefault="00D92C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30D2A">
        <w:trPr>
          <w:trHeight w:val="1365"/>
        </w:trPr>
        <w:tc>
          <w:tcPr>
            <w:tcW w:w="4788" w:type="dxa"/>
            <w:gridSpan w:val="3"/>
          </w:tcPr>
          <w:p w:rsidR="00430D2A" w:rsidRDefault="00D92CA6" w:rsidP="00A82F8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30D2A" w:rsidRDefault="00D92C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430D2A" w:rsidRDefault="00D92CA6" w:rsidP="00A82F8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430D2A" w:rsidRDefault="00D92C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30D2A" w:rsidRDefault="00D92C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30D2A">
        <w:trPr>
          <w:trHeight w:val="4823"/>
        </w:trPr>
        <w:tc>
          <w:tcPr>
            <w:tcW w:w="9831" w:type="dxa"/>
            <w:gridSpan w:val="6"/>
          </w:tcPr>
          <w:p w:rsidR="00430D2A" w:rsidRDefault="00D92CA6" w:rsidP="00A82F8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430D2A" w:rsidRDefault="00D92C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430D2A" w:rsidRDefault="00D92CA6">
            <w:pPr>
              <w:spacing w:line="240" w:lineRule="exact"/>
              <w:rPr>
                <w:rFonts w:ascii="宋体" w:hAnsi="宋体" w:cs="楷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原范围</w:t>
            </w:r>
            <w:r>
              <w:rPr>
                <w:rFonts w:hint="eastAsia"/>
                <w:bCs/>
                <w:spacing w:val="10"/>
                <w:sz w:val="20"/>
                <w:szCs w:val="22"/>
              </w:rPr>
              <w:t>: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QMS:</w:t>
            </w:r>
            <w:r>
              <w:rPr>
                <w:rFonts w:ascii="Helvetica" w:eastAsia="Helvetica" w:hAnsi="Helvetica" w:cs="Helvetica" w:hint="eastAsia"/>
                <w:color w:val="000000"/>
                <w:szCs w:val="21"/>
                <w:shd w:val="clear" w:color="auto" w:fill="FFFFFF"/>
              </w:rPr>
              <w:t>办公桌、办公椅、文件柜、皮革沙发、茶几、茶水柜、折叠椅、屏风、会议桌、条形桌、主席台、博古架、实木椅、会议椅、礼堂椅、布艺沙发、档案柜、床、床垫、床头柜、衣柜、餐桌、餐椅、电视柜、行李架、书椅、休闲椅、休闲椅、阅览桌、阅览椅、课桌、课椅、书架、公寓床、公寓椅、护士站、医生办公桌、医生文件柜、被服柜、医用更衣柜、就诊椅、学习椅、学习桌、值班床的生产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430D2A" w:rsidRDefault="00D92CA6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现范围</w:t>
            </w:r>
            <w:r>
              <w:rPr>
                <w:rFonts w:hint="eastAsia"/>
                <w:b/>
                <w:bCs/>
                <w:sz w:val="20"/>
                <w:szCs w:val="22"/>
              </w:rPr>
              <w:t>:</w:t>
            </w:r>
            <w:r>
              <w:rPr>
                <w:rFonts w:ascii="宋体" w:hAnsi="宋体" w:cs="楷体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QMS</w:t>
            </w:r>
            <w:r>
              <w:rPr>
                <w:rFonts w:ascii="宋体" w:hAnsi="宋体" w:cs="楷体" w:hint="eastAsia"/>
                <w:color w:val="000000" w:themeColor="text1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办公家具（办公桌、办公椅、文件柜、茶几、茶水柜、折叠椅、屏风、会议桌、条形桌、</w:t>
            </w:r>
            <w:r w:rsidR="0012620A" w:rsidRPr="004F2076">
              <w:rPr>
                <w:rFonts w:hint="eastAsia"/>
                <w:b/>
                <w:bCs/>
                <w:color w:val="FF0000"/>
                <w:sz w:val="20"/>
                <w:szCs w:val="20"/>
              </w:rPr>
              <w:t>班台、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。</w:t>
            </w:r>
          </w:p>
          <w:p w:rsidR="00430D2A" w:rsidRDefault="00D92CA6">
            <w:pPr>
              <w:pStyle w:val="a6"/>
              <w:spacing w:line="240" w:lineRule="exact"/>
              <w:rPr>
                <w:b/>
                <w:bCs w:val="0"/>
                <w:spacing w:val="0"/>
                <w:sz w:val="20"/>
                <w:szCs w:val="22"/>
              </w:rPr>
            </w:pPr>
            <w:r>
              <w:rPr>
                <w:rFonts w:hint="eastAsia"/>
                <w:b/>
                <w:bCs w:val="0"/>
                <w:spacing w:val="0"/>
                <w:sz w:val="20"/>
                <w:szCs w:val="22"/>
              </w:rPr>
              <w:t>原范围</w:t>
            </w:r>
            <w:r>
              <w:rPr>
                <w:rFonts w:hint="eastAsia"/>
                <w:b/>
                <w:bCs w:val="0"/>
                <w:spacing w:val="0"/>
                <w:sz w:val="20"/>
                <w:szCs w:val="22"/>
              </w:rPr>
              <w:t xml:space="preserve">:EMS: </w:t>
            </w:r>
            <w:r>
              <w:rPr>
                <w:rFonts w:hint="eastAsia"/>
                <w:sz w:val="20"/>
                <w:szCs w:val="20"/>
              </w:rPr>
              <w:t>办公桌、办公椅、文件柜、皮革沙发、茶几、茶水柜、折叠椅、屏风、会议桌、条形桌、主席台、博古架、实木椅、会</w:t>
            </w:r>
            <w:r>
              <w:rPr>
                <w:rFonts w:hint="eastAsia"/>
                <w:sz w:val="20"/>
                <w:szCs w:val="20"/>
              </w:rPr>
              <w:t>议椅、礼堂椅、布艺沙发、档案柜、床、床垫、床头柜、衣柜、餐桌、餐椅、电视柜、行李架、书椅、休闲椅、休闲椅、阅览桌、阅览椅、课桌、课椅、书架、公寓床、公寓椅、护士站、医生办公桌、医生文件柜、被服柜、医用更衣柜、就诊椅、学习椅、学习桌、值班床的生产所涉及场所的相关环境管理活动</w:t>
            </w:r>
            <w:r>
              <w:rPr>
                <w:rFonts w:ascii="Helvetica" w:eastAsia="Helvetica" w:hAnsi="Helvetica" w:cs="Helvetica"/>
                <w:color w:val="000000"/>
                <w:spacing w:val="0"/>
                <w:sz w:val="20"/>
                <w:szCs w:val="20"/>
                <w:shd w:val="clear" w:color="auto" w:fill="FFFFFF"/>
              </w:rPr>
              <w:t>。</w:t>
            </w:r>
          </w:p>
          <w:p w:rsidR="00430D2A" w:rsidRDefault="00D92CA6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现范围：</w:t>
            </w:r>
            <w:r>
              <w:rPr>
                <w:rFonts w:hint="eastAsia"/>
                <w:b/>
                <w:bCs/>
                <w:sz w:val="20"/>
                <w:szCs w:val="20"/>
              </w:rPr>
              <w:t>EM</w:t>
            </w:r>
            <w:r>
              <w:rPr>
                <w:rFonts w:hint="eastAsia"/>
                <w:sz w:val="20"/>
                <w:szCs w:val="20"/>
              </w:rPr>
              <w:t xml:space="preserve">S: 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办公家具（办公桌、办公椅、文件柜、茶几、茶水柜、折叠椅、屏风、会议桌、条形桌、</w:t>
            </w:r>
            <w:r w:rsidR="0012620A" w:rsidRPr="004F2076">
              <w:rPr>
                <w:rFonts w:hint="eastAsia"/>
                <w:b/>
                <w:bCs/>
                <w:color w:val="FF0000"/>
                <w:sz w:val="20"/>
                <w:szCs w:val="20"/>
              </w:rPr>
              <w:t>班台、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主席台、博古架、实木椅、会议椅、礼堂椅、档案柜、床、床头柜、衣柜、餐桌、餐椅、电视柜、行李架、书椅、休闲椅、阅览桌、阅览椅、课桌、课椅、书架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、公寓床、公寓椅、护士站、医生办公桌、医生文件柜、被服柜、医用更衣柜、就诊椅、学习椅、学习桌、值班床）的设计开发、生产、销售及软体家具（布艺沙发、皮革沙发、床垫）的销售</w:t>
            </w:r>
            <w:r>
              <w:rPr>
                <w:rFonts w:ascii="Helvetica" w:eastAsiaTheme="minorEastAsia" w:hAnsi="Helvetica" w:cs="Helvetica" w:hint="eastAsia"/>
                <w:b/>
                <w:bCs/>
                <w:color w:val="0000FF"/>
                <w:sz w:val="20"/>
                <w:szCs w:val="20"/>
                <w:shd w:val="clear" w:color="auto" w:fill="FFFFFF"/>
              </w:rPr>
              <w:t>所涉及场所的</w:t>
            </w:r>
            <w:r>
              <w:rPr>
                <w:rFonts w:ascii="Helvetica" w:eastAsia="Helvetica" w:hAnsi="Helvetica" w:cs="Helvetica"/>
                <w:b/>
                <w:bCs/>
                <w:color w:val="0000FF"/>
                <w:sz w:val="20"/>
                <w:szCs w:val="20"/>
                <w:shd w:val="clear" w:color="auto" w:fill="FFFFFF"/>
              </w:rPr>
              <w:t>相关环境管理活动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。</w:t>
            </w:r>
          </w:p>
          <w:p w:rsidR="00430D2A" w:rsidRDefault="00D92CA6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原范围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:</w:t>
            </w:r>
            <w:r>
              <w:rPr>
                <w:rFonts w:ascii="宋体" w:hAnsi="宋体"/>
                <w:b/>
                <w:sz w:val="20"/>
                <w:szCs w:val="20"/>
              </w:rPr>
              <w:t>OHSMS:</w:t>
            </w:r>
            <w:r>
              <w:rPr>
                <w:rFonts w:hint="eastAsia"/>
                <w:sz w:val="20"/>
                <w:szCs w:val="20"/>
              </w:rPr>
              <w:t>办公桌、办公椅、文件柜、皮革沙发、茶几、茶水柜、折叠椅、屏风、会议桌、条形桌、主席台、博古架、实木椅、会议椅、礼堂椅、布艺沙发、档案柜、床、床垫、床头柜、衣柜、餐桌、餐椅、电视柜、行李架、书椅、休闲椅、休闲椅、阅览桌、阅览椅、课桌、课椅、书架、公寓床、公寓椅、护士站、医生办公桌、医生文件柜、被服柜、医用更衣柜、就诊椅、学习椅、学习桌、值班床的生产及其相关场所涉及场所的相关职业健康安全管理活动</w:t>
            </w:r>
            <w:r>
              <w:rPr>
                <w:rFonts w:ascii="Helvetica" w:eastAsia="Helvetica" w:hAnsi="Helvetica" w:cs="Helvetica"/>
                <w:color w:val="000000"/>
                <w:sz w:val="20"/>
                <w:szCs w:val="20"/>
                <w:shd w:val="clear" w:color="auto" w:fill="FFFFFF"/>
              </w:rPr>
              <w:t>。</w:t>
            </w:r>
          </w:p>
          <w:p w:rsidR="00430D2A" w:rsidRDefault="00D92CA6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现范围</w:t>
            </w:r>
            <w:r>
              <w:rPr>
                <w:rFonts w:ascii="宋体" w:hint="eastAsia"/>
                <w:sz w:val="20"/>
                <w:szCs w:val="20"/>
              </w:rPr>
              <w:t>:</w:t>
            </w:r>
            <w:r>
              <w:rPr>
                <w:rFonts w:ascii="宋体" w:hint="eastAsia"/>
                <w:b/>
                <w:bCs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宋体" w:hAnsi="宋体"/>
                <w:b/>
                <w:sz w:val="20"/>
                <w:szCs w:val="20"/>
              </w:rPr>
              <w:t>HSMS: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办公家具（办公桌、办公椅、文件柜、茶几、茶水柜、折叠椅、屏风、会议桌、条形桌、</w:t>
            </w:r>
            <w:r w:rsidR="0012620A" w:rsidRPr="004F2076">
              <w:rPr>
                <w:rFonts w:hint="eastAsia"/>
                <w:b/>
                <w:bCs/>
                <w:color w:val="FF0000"/>
                <w:sz w:val="20"/>
                <w:szCs w:val="20"/>
              </w:rPr>
              <w:t>班台、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主席台、博古架、</w:t>
            </w:r>
            <w:r>
              <w:rPr>
                <w:rFonts w:hint="eastAsia"/>
                <w:b/>
                <w:bCs/>
                <w:color w:val="0000FF"/>
                <w:sz w:val="20"/>
                <w:szCs w:val="20"/>
              </w:rPr>
              <w:t>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</w:t>
            </w:r>
            <w:r>
              <w:rPr>
                <w:rFonts w:ascii="Helvetica" w:eastAsiaTheme="minorEastAsia" w:hAnsi="Helvetica" w:cs="Helvetica" w:hint="eastAsia"/>
                <w:b/>
                <w:bCs/>
                <w:color w:val="0000FF"/>
                <w:sz w:val="20"/>
                <w:szCs w:val="20"/>
                <w:shd w:val="clear" w:color="auto" w:fill="FFFFFF"/>
              </w:rPr>
              <w:t>所涉及场所的</w:t>
            </w:r>
            <w:r>
              <w:rPr>
                <w:rFonts w:ascii="Helvetica" w:eastAsia="Helvetica" w:hAnsi="Helvetica" w:cs="Helvetica"/>
                <w:b/>
                <w:bCs/>
                <w:color w:val="0000FF"/>
                <w:sz w:val="20"/>
                <w:szCs w:val="20"/>
                <w:shd w:val="clear" w:color="auto" w:fill="FFFFFF"/>
              </w:rPr>
              <w:t>相关职业健康安全管理活动。</w:t>
            </w:r>
          </w:p>
          <w:p w:rsidR="00430D2A" w:rsidRDefault="00430D2A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430D2A" w:rsidRDefault="00D92C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430D2A" w:rsidRDefault="00D92CA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30D2A">
        <w:trPr>
          <w:trHeight w:val="2640"/>
        </w:trPr>
        <w:tc>
          <w:tcPr>
            <w:tcW w:w="9831" w:type="dxa"/>
            <w:gridSpan w:val="6"/>
          </w:tcPr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430D2A" w:rsidRDefault="00D92CA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82F8C">
              <w:t xml:space="preserve"> </w:t>
            </w:r>
            <w:r w:rsidR="00A82F8C" w:rsidRPr="00A82F8C">
              <w:rPr>
                <w:szCs w:val="21"/>
              </w:rPr>
              <w:t>23.01.01;23.01.03;23.01.04;23.06.00</w:t>
            </w:r>
            <w:r w:rsidR="00A82F8C">
              <w:rPr>
                <w:rFonts w:hint="eastAsia"/>
                <w:szCs w:val="21"/>
              </w:rPr>
              <w:t xml:space="preserve"> </w:t>
            </w:r>
            <w:r w:rsidR="00A82F8C">
              <w:rPr>
                <w:rFonts w:hint="eastAsia"/>
                <w:szCs w:val="21"/>
              </w:rPr>
              <w:t>增加</w:t>
            </w:r>
            <w:r w:rsidR="00A82F8C">
              <w:rPr>
                <w:rFonts w:hint="eastAsia"/>
                <w:szCs w:val="21"/>
              </w:rPr>
              <w:t>29.10.05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30D2A" w:rsidRDefault="0051436F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D92CA6">
              <w:rPr>
                <w:rFonts w:hint="eastAsia"/>
                <w:szCs w:val="21"/>
              </w:rPr>
              <w:t>QMS:</w:t>
            </w:r>
            <w:r w:rsidR="00D92CA6">
              <w:rPr>
                <w:rFonts w:hint="eastAsia"/>
                <w:szCs w:val="21"/>
              </w:rPr>
              <w:t>□是</w:t>
            </w:r>
            <w:r w:rsidR="00D92CA6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 w:rsidR="00D92CA6">
              <w:rPr>
                <w:rFonts w:hint="eastAsia"/>
                <w:szCs w:val="21"/>
              </w:rPr>
              <w:t>EMS:</w:t>
            </w:r>
            <w:r w:rsidR="00D92CA6">
              <w:rPr>
                <w:rFonts w:hint="eastAsia"/>
                <w:szCs w:val="21"/>
              </w:rPr>
              <w:t>□是</w:t>
            </w:r>
            <w:r w:rsidR="00D92CA6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D92CA6"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D92CA6">
              <w:rPr>
                <w:rFonts w:hint="eastAsia"/>
                <w:szCs w:val="21"/>
              </w:rPr>
              <w:t>OHS</w:t>
            </w:r>
            <w:r w:rsidR="00D92CA6">
              <w:rPr>
                <w:szCs w:val="21"/>
              </w:rPr>
              <w:t>M</w:t>
            </w:r>
            <w:r w:rsidR="00D92CA6">
              <w:rPr>
                <w:rFonts w:hint="eastAsia"/>
                <w:szCs w:val="21"/>
              </w:rPr>
              <w:t>S:</w:t>
            </w:r>
            <w:r w:rsidR="00D92CA6">
              <w:rPr>
                <w:rFonts w:hint="eastAsia"/>
                <w:szCs w:val="21"/>
              </w:rPr>
              <w:t>□是</w:t>
            </w:r>
            <w:r w:rsidR="00D92CA6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D92CA6">
              <w:rPr>
                <w:rFonts w:hint="eastAsia"/>
                <w:szCs w:val="21"/>
              </w:rPr>
              <w:t>否，□</w:t>
            </w:r>
            <w:r w:rsidR="00D92CA6">
              <w:rPr>
                <w:rFonts w:hint="eastAsia"/>
                <w:szCs w:val="21"/>
              </w:rPr>
              <w:t>:</w:t>
            </w:r>
            <w:r w:rsidR="00D92CA6">
              <w:rPr>
                <w:rFonts w:hint="eastAsia"/>
                <w:szCs w:val="21"/>
              </w:rPr>
              <w:t>□是</w:t>
            </w:r>
            <w:r w:rsidR="00D92CA6">
              <w:rPr>
                <w:rFonts w:hint="eastAsia"/>
                <w:szCs w:val="21"/>
              </w:rPr>
              <w:t>/</w:t>
            </w:r>
            <w:r w:rsidR="00D92CA6">
              <w:rPr>
                <w:rFonts w:hint="eastAsia"/>
                <w:szCs w:val="21"/>
              </w:rPr>
              <w:t>□否</w:t>
            </w:r>
          </w:p>
          <w:p w:rsidR="00430D2A" w:rsidRDefault="00D92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51436F" w:rsidRPr="00491068">
              <w:rPr>
                <w:rFonts w:hint="eastAsia"/>
                <w:szCs w:val="21"/>
              </w:rPr>
              <w:t>■</w:t>
            </w:r>
            <w:r w:rsidR="0051436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51436F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51436F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30D2A" w:rsidRDefault="00D92C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51436F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 w:rsidR="0051436F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人日</w:t>
            </w:r>
          </w:p>
          <w:p w:rsidR="0051436F" w:rsidRDefault="00D92CA6" w:rsidP="005143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51436F">
              <w:rPr>
                <w:rFonts w:hint="eastAsia"/>
                <w:szCs w:val="21"/>
                <w:u w:val="single"/>
              </w:rPr>
              <w:t xml:space="preserve"> Q</w:t>
            </w:r>
            <w:r w:rsidR="0051436F">
              <w:rPr>
                <w:rFonts w:hint="eastAsia"/>
                <w:szCs w:val="21"/>
                <w:u w:val="single"/>
              </w:rPr>
              <w:t>监督</w:t>
            </w:r>
            <w:r w:rsidR="0051436F">
              <w:rPr>
                <w:rFonts w:hint="eastAsia"/>
                <w:szCs w:val="21"/>
                <w:u w:val="single"/>
              </w:rPr>
              <w:t>2</w:t>
            </w:r>
            <w:r w:rsidR="0051436F">
              <w:rPr>
                <w:rFonts w:hint="eastAsia"/>
                <w:szCs w:val="21"/>
                <w:u w:val="single"/>
              </w:rPr>
              <w:t>：</w:t>
            </w:r>
            <w:r w:rsidR="0051436F">
              <w:rPr>
                <w:rFonts w:hint="eastAsia"/>
                <w:szCs w:val="21"/>
                <w:u w:val="single"/>
              </w:rPr>
              <w:t>3</w:t>
            </w:r>
            <w:r w:rsidR="0051436F">
              <w:rPr>
                <w:rFonts w:hint="eastAsia"/>
                <w:szCs w:val="21"/>
                <w:u w:val="single"/>
              </w:rPr>
              <w:t>人日（范围扩项，增加</w:t>
            </w:r>
            <w:r w:rsidR="0051436F">
              <w:rPr>
                <w:rFonts w:hint="eastAsia"/>
                <w:szCs w:val="21"/>
                <w:u w:val="single"/>
              </w:rPr>
              <w:t>0.5</w:t>
            </w:r>
            <w:r w:rsidR="0051436F">
              <w:rPr>
                <w:rFonts w:hint="eastAsia"/>
                <w:szCs w:val="21"/>
                <w:u w:val="single"/>
              </w:rPr>
              <w:t>人日）；</w:t>
            </w:r>
            <w:r w:rsidR="0051436F">
              <w:rPr>
                <w:szCs w:val="21"/>
                <w:u w:val="single"/>
              </w:rPr>
              <w:t xml:space="preserve"> </w:t>
            </w:r>
          </w:p>
          <w:p w:rsidR="0051436F" w:rsidRDefault="0051436F" w:rsidP="005143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E</w:t>
            </w:r>
            <w:r>
              <w:rPr>
                <w:rFonts w:hint="eastAsia"/>
                <w:szCs w:val="21"/>
                <w:u w:val="single"/>
              </w:rPr>
              <w:t>监督</w:t>
            </w:r>
            <w:r>
              <w:rPr>
                <w:rFonts w:hint="eastAsia"/>
                <w:szCs w:val="21"/>
                <w:u w:val="single"/>
              </w:rPr>
              <w:t>2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>3.5</w:t>
            </w:r>
            <w:r>
              <w:rPr>
                <w:rFonts w:hint="eastAsia"/>
                <w:szCs w:val="21"/>
                <w:u w:val="single"/>
              </w:rPr>
              <w:t>人日（范围扩项，增加</w:t>
            </w:r>
            <w:r>
              <w:rPr>
                <w:rFonts w:hint="eastAsia"/>
                <w:szCs w:val="21"/>
                <w:u w:val="single"/>
              </w:rPr>
              <w:t>0.5</w:t>
            </w:r>
            <w:r>
              <w:rPr>
                <w:rFonts w:hint="eastAsia"/>
                <w:szCs w:val="21"/>
                <w:u w:val="single"/>
              </w:rPr>
              <w:t>人日）；</w:t>
            </w:r>
            <w:r>
              <w:rPr>
                <w:szCs w:val="21"/>
                <w:u w:val="single"/>
              </w:rPr>
              <w:t xml:space="preserve"> </w:t>
            </w:r>
          </w:p>
          <w:p w:rsidR="00430D2A" w:rsidRDefault="0051436F" w:rsidP="005143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O</w:t>
            </w:r>
            <w:r>
              <w:rPr>
                <w:rFonts w:hint="eastAsia"/>
                <w:szCs w:val="21"/>
                <w:u w:val="single"/>
              </w:rPr>
              <w:t>监督</w:t>
            </w:r>
            <w:r>
              <w:rPr>
                <w:rFonts w:hint="eastAsia"/>
                <w:szCs w:val="21"/>
                <w:u w:val="single"/>
              </w:rPr>
              <w:t>2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>4.2</w:t>
            </w:r>
            <w:r>
              <w:rPr>
                <w:rFonts w:hint="eastAsia"/>
                <w:szCs w:val="21"/>
                <w:u w:val="single"/>
              </w:rPr>
              <w:t>人日（范围扩项，增加</w:t>
            </w:r>
            <w:r>
              <w:rPr>
                <w:rFonts w:hint="eastAsia"/>
                <w:szCs w:val="21"/>
                <w:u w:val="single"/>
              </w:rPr>
              <w:t>0.5</w:t>
            </w:r>
            <w:r>
              <w:rPr>
                <w:rFonts w:hint="eastAsia"/>
                <w:szCs w:val="21"/>
                <w:u w:val="single"/>
              </w:rPr>
              <w:t>人日）</w:t>
            </w:r>
            <w:r w:rsidR="00D92CA6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430D2A" w:rsidRDefault="00430D2A">
            <w:pPr>
              <w:rPr>
                <w:szCs w:val="21"/>
                <w:u w:val="single"/>
              </w:rPr>
            </w:pPr>
          </w:p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2020.12.11</w:t>
            </w:r>
            <w:bookmarkStart w:id="2" w:name="_GoBack"/>
            <w:bookmarkEnd w:id="2"/>
            <w:r w:rsidR="00A82F8C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82F8C">
              <w:rPr>
                <w:rFonts w:hint="eastAsia"/>
                <w:b/>
                <w:szCs w:val="21"/>
              </w:rPr>
              <w:t>骆海燕</w:t>
            </w:r>
            <w:r w:rsidR="00A82F8C">
              <w:rPr>
                <w:rFonts w:hint="eastAsia"/>
                <w:b/>
                <w:szCs w:val="21"/>
              </w:rPr>
              <w:t xml:space="preserve"> 2020.12.11</w:t>
            </w:r>
          </w:p>
        </w:tc>
      </w:tr>
      <w:tr w:rsidR="00430D2A">
        <w:trPr>
          <w:trHeight w:val="165"/>
        </w:trPr>
        <w:tc>
          <w:tcPr>
            <w:tcW w:w="9831" w:type="dxa"/>
            <w:gridSpan w:val="6"/>
          </w:tcPr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30D2A">
        <w:trPr>
          <w:trHeight w:val="1364"/>
        </w:trPr>
        <w:tc>
          <w:tcPr>
            <w:tcW w:w="1545" w:type="dxa"/>
          </w:tcPr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30D2A" w:rsidRDefault="00D92CA6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 xml:space="preserve"> 2020.12.11</w:t>
            </w:r>
          </w:p>
          <w:p w:rsidR="00430D2A" w:rsidRDefault="00430D2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30D2A" w:rsidRDefault="00430D2A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30D2A" w:rsidRDefault="00430D2A">
            <w:pPr>
              <w:rPr>
                <w:szCs w:val="21"/>
              </w:rPr>
            </w:pPr>
          </w:p>
          <w:p w:rsidR="00430D2A" w:rsidRDefault="00430D2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430D2A" w:rsidRDefault="00D92C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430D2A" w:rsidRDefault="00430D2A">
      <w:pPr>
        <w:tabs>
          <w:tab w:val="left" w:pos="360"/>
        </w:tabs>
        <w:snapToGrid w:val="0"/>
      </w:pPr>
    </w:p>
    <w:sectPr w:rsidR="00430D2A" w:rsidSect="00430D2A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CA6" w:rsidRDefault="00D92CA6" w:rsidP="00430D2A">
      <w:r>
        <w:separator/>
      </w:r>
    </w:p>
  </w:endnote>
  <w:endnote w:type="continuationSeparator" w:id="1">
    <w:p w:rsidR="00D92CA6" w:rsidRDefault="00D92CA6" w:rsidP="00430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CA6" w:rsidRDefault="00D92CA6" w:rsidP="00430D2A">
      <w:r>
        <w:separator/>
      </w:r>
    </w:p>
  </w:footnote>
  <w:footnote w:type="continuationSeparator" w:id="1">
    <w:p w:rsidR="00D92CA6" w:rsidRDefault="00D92CA6" w:rsidP="00430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2A" w:rsidRDefault="00D92CA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30D2A" w:rsidRDefault="00430D2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430D2A" w:rsidRDefault="00D92C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D92CA6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678"/>
    <w:rsid w:val="000E1A6C"/>
    <w:rsid w:val="0012620A"/>
    <w:rsid w:val="00430D2A"/>
    <w:rsid w:val="0051436F"/>
    <w:rsid w:val="005D28E8"/>
    <w:rsid w:val="007B4678"/>
    <w:rsid w:val="00A82F8C"/>
    <w:rsid w:val="00D92CA6"/>
    <w:rsid w:val="5859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2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30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30D2A"/>
    <w:rPr>
      <w:sz w:val="18"/>
      <w:szCs w:val="18"/>
    </w:rPr>
  </w:style>
  <w:style w:type="paragraph" w:styleId="a4">
    <w:name w:val="footer"/>
    <w:basedOn w:val="a"/>
    <w:qFormat/>
    <w:rsid w:val="0043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43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430D2A"/>
  </w:style>
  <w:style w:type="paragraph" w:customStyle="1" w:styleId="CharChar">
    <w:name w:val="Char Char"/>
    <w:basedOn w:val="a"/>
    <w:qFormat/>
    <w:rsid w:val="00430D2A"/>
  </w:style>
  <w:style w:type="character" w:customStyle="1" w:styleId="Char">
    <w:name w:val="页眉 Char"/>
    <w:basedOn w:val="a0"/>
    <w:link w:val="a5"/>
    <w:rsid w:val="00430D2A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30D2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430D2A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1916</Characters>
  <Application>Microsoft Office Word</Application>
  <DocSecurity>0</DocSecurity>
  <Lines>15</Lines>
  <Paragraphs>4</Paragraphs>
  <ScaleCrop>false</ScaleCrop>
  <Company>番茄花园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63</cp:revision>
  <cp:lastPrinted>2016-01-28T05:47:00Z</cp:lastPrinted>
  <dcterms:created xsi:type="dcterms:W3CDTF">2019-04-22T04:30:00Z</dcterms:created>
  <dcterms:modified xsi:type="dcterms:W3CDTF">2020-12-11T08:21:00Z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