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40-2019-M/0491-2019-E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咸阳海龙密封复合材料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0月11日 上午至2019年10月13日 下午 (共3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