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59" w:rsidRDefault="00F10D59" w:rsidP="002F02AB">
      <w:pPr>
        <w:snapToGrid w:val="0"/>
        <w:spacing w:afterLines="30" w:after="93"/>
        <w:jc w:val="center"/>
        <w:rPr>
          <w:rFonts w:ascii="楷体" w:eastAsia="楷体" w:hAnsi="楷体"/>
          <w:b/>
          <w:color w:val="000000" w:themeColor="text1"/>
          <w:sz w:val="84"/>
          <w:szCs w:val="84"/>
        </w:rPr>
      </w:pPr>
    </w:p>
    <w:p w:rsidR="00F10D59" w:rsidRDefault="00F10D59" w:rsidP="002F02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F10D59" w:rsidRDefault="00F10D59" w:rsidP="002F02AB">
      <w:pPr>
        <w:snapToGrid w:val="0"/>
        <w:spacing w:afterLines="30" w:after="93"/>
        <w:jc w:val="center"/>
        <w:rPr>
          <w:rFonts w:ascii="楷体" w:eastAsia="楷体" w:hAnsi="楷体"/>
          <w:b/>
          <w:color w:val="000000" w:themeColor="text1"/>
          <w:sz w:val="52"/>
          <w:szCs w:val="52"/>
        </w:rPr>
      </w:pPr>
    </w:p>
    <w:p w:rsidR="00F10D59" w:rsidRDefault="00F10D59" w:rsidP="002F02AB">
      <w:pPr>
        <w:snapToGrid w:val="0"/>
        <w:spacing w:afterLines="30" w:after="93"/>
        <w:jc w:val="center"/>
        <w:rPr>
          <w:rFonts w:ascii="楷体" w:eastAsia="楷体" w:hAnsi="楷体"/>
          <w:b/>
          <w:color w:val="000000" w:themeColor="text1"/>
          <w:sz w:val="52"/>
          <w:szCs w:val="52"/>
        </w:rPr>
      </w:pPr>
    </w:p>
    <w:p w:rsidR="00F10D59" w:rsidRDefault="00F10D59" w:rsidP="002F02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10D59" w:rsidRDefault="00F10D59" w:rsidP="002F02AB">
      <w:pPr>
        <w:snapToGrid w:val="0"/>
        <w:spacing w:afterLines="30" w:after="93"/>
        <w:jc w:val="center"/>
        <w:rPr>
          <w:rFonts w:ascii="楷体" w:eastAsia="楷体" w:hAnsi="楷体"/>
          <w:b/>
          <w:color w:val="000000" w:themeColor="text1"/>
          <w:sz w:val="36"/>
          <w:szCs w:val="36"/>
        </w:rPr>
      </w:pPr>
    </w:p>
    <w:p w:rsidR="00F10D59" w:rsidRDefault="00F10D59" w:rsidP="002F02AB">
      <w:pPr>
        <w:snapToGrid w:val="0"/>
        <w:spacing w:afterLines="30" w:after="93"/>
        <w:jc w:val="center"/>
        <w:rPr>
          <w:rFonts w:ascii="楷体" w:eastAsia="楷体" w:hAnsi="楷体"/>
          <w:b/>
          <w:color w:val="000000" w:themeColor="text1"/>
          <w:sz w:val="36"/>
          <w:szCs w:val="36"/>
        </w:rPr>
      </w:pPr>
    </w:p>
    <w:p w:rsidR="00F10D59" w:rsidRDefault="00F10D59" w:rsidP="002F02AB">
      <w:pPr>
        <w:snapToGrid w:val="0"/>
        <w:spacing w:afterLines="30" w:after="93"/>
        <w:jc w:val="center"/>
        <w:rPr>
          <w:rFonts w:ascii="楷体" w:eastAsia="楷体" w:hAnsi="楷体"/>
          <w:b/>
          <w:color w:val="000000" w:themeColor="text1"/>
          <w:sz w:val="32"/>
          <w:szCs w:val="32"/>
        </w:rPr>
      </w:pPr>
    </w:p>
    <w:p w:rsidR="00F10D59" w:rsidRDefault="00F10D59" w:rsidP="002F02A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宝鸡市陈仓区东升锻造厂</w:t>
      </w:r>
      <w:bookmarkEnd w:id="0"/>
    </w:p>
    <w:p w:rsidR="00F10D59" w:rsidRDefault="00F10D59" w:rsidP="002F02AB">
      <w:pPr>
        <w:snapToGrid w:val="0"/>
        <w:spacing w:afterLines="30" w:after="93"/>
        <w:ind w:firstLineChars="600" w:firstLine="1928"/>
        <w:rPr>
          <w:rFonts w:ascii="楷体" w:eastAsia="楷体" w:hAnsi="楷体"/>
          <w:b/>
          <w:color w:val="000000" w:themeColor="text1"/>
          <w:sz w:val="32"/>
          <w:szCs w:val="32"/>
        </w:rPr>
      </w:pPr>
    </w:p>
    <w:p w:rsidR="00F10D59" w:rsidRDefault="00F10D59" w:rsidP="002F02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10D59" w:rsidRDefault="00F10D59" w:rsidP="002F02A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10D59" w:rsidRDefault="00F10D59" w:rsidP="002F02A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10D59" w:rsidRDefault="00F10D59" w:rsidP="002F02A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10D59" w:rsidRDefault="00F10D59" w:rsidP="002F02AB">
      <w:pPr>
        <w:snapToGrid w:val="0"/>
        <w:spacing w:afterLines="30" w:after="93"/>
        <w:jc w:val="center"/>
        <w:rPr>
          <w:rFonts w:ascii="楷体" w:eastAsia="楷体" w:hAnsi="楷体"/>
          <w:b/>
          <w:color w:val="000000" w:themeColor="text1"/>
          <w:sz w:val="84"/>
          <w:szCs w:val="84"/>
        </w:rPr>
      </w:pPr>
    </w:p>
    <w:p w:rsidR="00F10D59" w:rsidRDefault="00F10D59" w:rsidP="002F02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10D59" w:rsidRDefault="00F10D59" w:rsidP="002F02A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F10D59" w:rsidRDefault="00F10D5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6D7DC3">
        <w:trPr>
          <w:trHeight w:val="354"/>
        </w:trPr>
        <w:tc>
          <w:tcPr>
            <w:tcW w:w="1697" w:type="dxa"/>
            <w:vAlign w:val="center"/>
          </w:tcPr>
          <w:p w:rsidR="00F10D59" w:rsidRDefault="00F10D5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10D59" w:rsidRDefault="00F10D59">
            <w:pPr>
              <w:rPr>
                <w:b/>
                <w:color w:val="000000" w:themeColor="text1"/>
                <w:sz w:val="20"/>
                <w:szCs w:val="20"/>
              </w:rPr>
            </w:pPr>
            <w:r>
              <w:rPr>
                <w:rFonts w:hint="eastAsia"/>
                <w:b/>
                <w:color w:val="000000" w:themeColor="text1"/>
                <w:sz w:val="20"/>
                <w:szCs w:val="20"/>
              </w:rPr>
              <w:t>北京国标联合认证有限公司</w:t>
            </w:r>
          </w:p>
        </w:tc>
      </w:tr>
      <w:tr w:rsidR="006D7DC3">
        <w:trPr>
          <w:trHeight w:val="377"/>
        </w:trPr>
        <w:tc>
          <w:tcPr>
            <w:tcW w:w="1697" w:type="dxa"/>
            <w:vAlign w:val="center"/>
          </w:tcPr>
          <w:p w:rsidR="00F10D59" w:rsidRDefault="00F10D5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10D59" w:rsidRDefault="00F10D5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10D59" w:rsidRDefault="00F10D59">
            <w:pPr>
              <w:rPr>
                <w:b/>
                <w:color w:val="000000" w:themeColor="text1"/>
                <w:sz w:val="20"/>
                <w:szCs w:val="20"/>
              </w:rPr>
            </w:pPr>
            <w:r>
              <w:rPr>
                <w:rFonts w:hint="eastAsia"/>
                <w:b/>
                <w:color w:val="000000" w:themeColor="text1"/>
                <w:sz w:val="20"/>
                <w:szCs w:val="20"/>
              </w:rPr>
              <w:t>邮编</w:t>
            </w:r>
          </w:p>
        </w:tc>
        <w:tc>
          <w:tcPr>
            <w:tcW w:w="1641" w:type="dxa"/>
            <w:vAlign w:val="center"/>
          </w:tcPr>
          <w:p w:rsidR="00F10D59" w:rsidRDefault="00F10D59">
            <w:pPr>
              <w:rPr>
                <w:b/>
                <w:color w:val="000000" w:themeColor="text1"/>
                <w:sz w:val="20"/>
                <w:szCs w:val="20"/>
              </w:rPr>
            </w:pPr>
            <w:r>
              <w:rPr>
                <w:rFonts w:hint="eastAsia"/>
                <w:b/>
                <w:color w:val="000000" w:themeColor="text1"/>
                <w:sz w:val="20"/>
                <w:szCs w:val="20"/>
              </w:rPr>
              <w:t>100101</w:t>
            </w:r>
          </w:p>
        </w:tc>
      </w:tr>
      <w:tr w:rsidR="006D7DC3" w:rsidTr="00F10D59">
        <w:trPr>
          <w:trHeight w:val="377"/>
        </w:trPr>
        <w:tc>
          <w:tcPr>
            <w:tcW w:w="1697" w:type="dxa"/>
            <w:vAlign w:val="center"/>
          </w:tcPr>
          <w:p w:rsidR="00F10D59" w:rsidRDefault="00F10D5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10D59" w:rsidRPr="00C302A2" w:rsidRDefault="00F10D5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10D59" w:rsidRDefault="00F10D5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10D59" w:rsidRPr="00C302A2" w:rsidRDefault="00F10D59">
            <w:pPr>
              <w:rPr>
                <w:color w:val="000000" w:themeColor="text1"/>
                <w:sz w:val="18"/>
                <w:szCs w:val="18"/>
              </w:rPr>
            </w:pPr>
            <w:r w:rsidRPr="00C302A2">
              <w:rPr>
                <w:color w:val="000000" w:themeColor="text1"/>
                <w:sz w:val="18"/>
                <w:szCs w:val="18"/>
              </w:rPr>
              <w:t>service@china-isc.org.cn</w:t>
            </w:r>
          </w:p>
        </w:tc>
      </w:tr>
      <w:tr w:rsidR="006D7DC3">
        <w:trPr>
          <w:trHeight w:val="428"/>
        </w:trPr>
        <w:tc>
          <w:tcPr>
            <w:tcW w:w="9863" w:type="dxa"/>
            <w:gridSpan w:val="9"/>
            <w:vAlign w:val="center"/>
          </w:tcPr>
          <w:p w:rsidR="00F10D59" w:rsidRDefault="00F10D59">
            <w:pPr>
              <w:rPr>
                <w:b/>
                <w:color w:val="000000" w:themeColor="text1"/>
                <w:sz w:val="20"/>
                <w:szCs w:val="20"/>
              </w:rPr>
            </w:pPr>
            <w:r>
              <w:rPr>
                <w:rFonts w:hint="eastAsia"/>
                <w:b/>
                <w:color w:val="000000" w:themeColor="text1"/>
                <w:sz w:val="20"/>
                <w:szCs w:val="20"/>
              </w:rPr>
              <w:t>审核组成员</w:t>
            </w:r>
          </w:p>
        </w:tc>
      </w:tr>
      <w:tr w:rsidR="006D7DC3">
        <w:trPr>
          <w:trHeight w:val="645"/>
        </w:trPr>
        <w:tc>
          <w:tcPr>
            <w:tcW w:w="1844" w:type="dxa"/>
            <w:gridSpan w:val="2"/>
            <w:vAlign w:val="center"/>
          </w:tcPr>
          <w:p w:rsidR="00F10D59" w:rsidRDefault="00F10D59" w:rsidP="00F10D59">
            <w:pPr>
              <w:spacing w:line="240" w:lineRule="exact"/>
              <w:jc w:val="center"/>
              <w:rPr>
                <w:b/>
                <w:color w:val="000000" w:themeColor="text1"/>
                <w:sz w:val="20"/>
                <w:szCs w:val="20"/>
              </w:rPr>
            </w:pPr>
            <w:r>
              <w:rPr>
                <w:rFonts w:hint="eastAsia"/>
                <w:sz w:val="18"/>
                <w:szCs w:val="18"/>
              </w:rPr>
              <w:t>姓名</w:t>
            </w:r>
          </w:p>
        </w:tc>
        <w:tc>
          <w:tcPr>
            <w:tcW w:w="992" w:type="dxa"/>
            <w:vAlign w:val="center"/>
          </w:tcPr>
          <w:p w:rsidR="00F10D59" w:rsidRDefault="00F10D59" w:rsidP="00F10D5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10D59" w:rsidRDefault="00F10D59" w:rsidP="00F10D5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10D59" w:rsidRDefault="00F10D59" w:rsidP="00F10D5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10D59" w:rsidRDefault="00F10D59" w:rsidP="00F10D59">
            <w:pPr>
              <w:spacing w:line="240" w:lineRule="exact"/>
              <w:jc w:val="center"/>
              <w:rPr>
                <w:b/>
                <w:color w:val="000000" w:themeColor="text1"/>
                <w:sz w:val="20"/>
                <w:szCs w:val="20"/>
              </w:rPr>
            </w:pPr>
            <w:r>
              <w:rPr>
                <w:rFonts w:hint="eastAsia"/>
                <w:sz w:val="18"/>
                <w:szCs w:val="18"/>
              </w:rPr>
              <w:t>专业代码</w:t>
            </w:r>
          </w:p>
        </w:tc>
      </w:tr>
      <w:tr w:rsidR="006D7DC3">
        <w:trPr>
          <w:trHeight w:val="645"/>
        </w:trPr>
        <w:tc>
          <w:tcPr>
            <w:tcW w:w="1844" w:type="dxa"/>
            <w:gridSpan w:val="2"/>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10D59" w:rsidRDefault="00F10D59" w:rsidP="00F10D59">
            <w:pPr>
              <w:spacing w:line="240" w:lineRule="exact"/>
              <w:jc w:val="center"/>
              <w:rPr>
                <w:b/>
                <w:color w:val="000000" w:themeColor="text1"/>
                <w:sz w:val="20"/>
                <w:szCs w:val="20"/>
              </w:rPr>
            </w:pPr>
          </w:p>
        </w:tc>
      </w:tr>
      <w:tr w:rsidR="006D7DC3">
        <w:trPr>
          <w:trHeight w:val="645"/>
        </w:trPr>
        <w:tc>
          <w:tcPr>
            <w:tcW w:w="1844" w:type="dxa"/>
            <w:gridSpan w:val="2"/>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10D59" w:rsidRDefault="00F10D59" w:rsidP="00F10D59">
            <w:pPr>
              <w:spacing w:line="240" w:lineRule="exact"/>
              <w:jc w:val="center"/>
              <w:rPr>
                <w:b/>
                <w:color w:val="000000" w:themeColor="text1"/>
                <w:sz w:val="20"/>
                <w:szCs w:val="20"/>
              </w:rPr>
            </w:pPr>
            <w:r>
              <w:rPr>
                <w:b/>
                <w:color w:val="000000" w:themeColor="text1"/>
                <w:sz w:val="20"/>
                <w:szCs w:val="20"/>
              </w:rPr>
              <w:t>17.10.02,18.01.05</w:t>
            </w:r>
          </w:p>
        </w:tc>
      </w:tr>
      <w:tr w:rsidR="006D7DC3">
        <w:trPr>
          <w:trHeight w:val="510"/>
        </w:trPr>
        <w:tc>
          <w:tcPr>
            <w:tcW w:w="1844" w:type="dxa"/>
            <w:gridSpan w:val="2"/>
            <w:vAlign w:val="center"/>
          </w:tcPr>
          <w:p w:rsidR="00F10D59" w:rsidRDefault="00F10D59">
            <w:pPr>
              <w:rPr>
                <w:b/>
                <w:color w:val="000000" w:themeColor="text1"/>
                <w:sz w:val="20"/>
                <w:szCs w:val="20"/>
              </w:rPr>
            </w:pPr>
          </w:p>
        </w:tc>
        <w:tc>
          <w:tcPr>
            <w:tcW w:w="992" w:type="dxa"/>
            <w:vAlign w:val="center"/>
          </w:tcPr>
          <w:p w:rsidR="00F10D59" w:rsidRDefault="00F10D59">
            <w:pPr>
              <w:rPr>
                <w:b/>
                <w:color w:val="000000" w:themeColor="text1"/>
                <w:sz w:val="20"/>
                <w:szCs w:val="20"/>
              </w:rPr>
            </w:pPr>
          </w:p>
        </w:tc>
        <w:tc>
          <w:tcPr>
            <w:tcW w:w="1216" w:type="dxa"/>
            <w:vAlign w:val="center"/>
          </w:tcPr>
          <w:p w:rsidR="00F10D59" w:rsidRDefault="00F10D59">
            <w:pPr>
              <w:rPr>
                <w:b/>
                <w:color w:val="000000" w:themeColor="text1"/>
                <w:sz w:val="20"/>
                <w:szCs w:val="20"/>
              </w:rPr>
            </w:pPr>
          </w:p>
        </w:tc>
        <w:tc>
          <w:tcPr>
            <w:tcW w:w="3478" w:type="dxa"/>
            <w:gridSpan w:val="3"/>
            <w:vAlign w:val="center"/>
          </w:tcPr>
          <w:p w:rsidR="00F10D59" w:rsidRDefault="00F10D59">
            <w:pPr>
              <w:rPr>
                <w:b/>
                <w:color w:val="000000" w:themeColor="text1"/>
                <w:sz w:val="20"/>
                <w:szCs w:val="20"/>
              </w:rPr>
            </w:pPr>
          </w:p>
        </w:tc>
        <w:tc>
          <w:tcPr>
            <w:tcW w:w="2333" w:type="dxa"/>
            <w:gridSpan w:val="2"/>
            <w:vAlign w:val="center"/>
          </w:tcPr>
          <w:p w:rsidR="00F10D59" w:rsidRDefault="00F10D59">
            <w:pPr>
              <w:rPr>
                <w:b/>
                <w:color w:val="000000" w:themeColor="text1"/>
                <w:sz w:val="20"/>
                <w:szCs w:val="20"/>
              </w:rPr>
            </w:pPr>
          </w:p>
        </w:tc>
      </w:tr>
      <w:tr w:rsidR="006D7DC3">
        <w:trPr>
          <w:trHeight w:val="465"/>
        </w:trPr>
        <w:tc>
          <w:tcPr>
            <w:tcW w:w="1844" w:type="dxa"/>
            <w:gridSpan w:val="2"/>
            <w:vAlign w:val="center"/>
          </w:tcPr>
          <w:p w:rsidR="00F10D59" w:rsidRDefault="00F10D59">
            <w:pPr>
              <w:rPr>
                <w:b/>
                <w:color w:val="000000" w:themeColor="text1"/>
                <w:sz w:val="20"/>
                <w:szCs w:val="20"/>
              </w:rPr>
            </w:pPr>
          </w:p>
        </w:tc>
        <w:tc>
          <w:tcPr>
            <w:tcW w:w="992" w:type="dxa"/>
            <w:vAlign w:val="center"/>
          </w:tcPr>
          <w:p w:rsidR="00F10D59" w:rsidRDefault="00F10D59">
            <w:pPr>
              <w:rPr>
                <w:b/>
                <w:color w:val="000000" w:themeColor="text1"/>
                <w:sz w:val="20"/>
                <w:szCs w:val="20"/>
              </w:rPr>
            </w:pPr>
          </w:p>
        </w:tc>
        <w:tc>
          <w:tcPr>
            <w:tcW w:w="1216" w:type="dxa"/>
            <w:vAlign w:val="center"/>
          </w:tcPr>
          <w:p w:rsidR="00F10D59" w:rsidRDefault="00F10D59">
            <w:pPr>
              <w:rPr>
                <w:b/>
                <w:color w:val="000000" w:themeColor="text1"/>
                <w:sz w:val="20"/>
                <w:szCs w:val="20"/>
              </w:rPr>
            </w:pPr>
          </w:p>
        </w:tc>
        <w:tc>
          <w:tcPr>
            <w:tcW w:w="3478" w:type="dxa"/>
            <w:gridSpan w:val="3"/>
            <w:vAlign w:val="center"/>
          </w:tcPr>
          <w:p w:rsidR="00F10D59" w:rsidRDefault="00F10D59">
            <w:pPr>
              <w:rPr>
                <w:b/>
                <w:color w:val="000000" w:themeColor="text1"/>
                <w:sz w:val="20"/>
                <w:szCs w:val="20"/>
              </w:rPr>
            </w:pPr>
          </w:p>
        </w:tc>
        <w:tc>
          <w:tcPr>
            <w:tcW w:w="2333" w:type="dxa"/>
            <w:gridSpan w:val="2"/>
            <w:vAlign w:val="center"/>
          </w:tcPr>
          <w:p w:rsidR="00F10D59" w:rsidRDefault="00F10D59">
            <w:pPr>
              <w:rPr>
                <w:b/>
                <w:color w:val="000000" w:themeColor="text1"/>
                <w:sz w:val="20"/>
                <w:szCs w:val="20"/>
              </w:rPr>
            </w:pPr>
          </w:p>
        </w:tc>
      </w:tr>
      <w:tr w:rsidR="006D7DC3">
        <w:trPr>
          <w:trHeight w:val="351"/>
        </w:trPr>
        <w:tc>
          <w:tcPr>
            <w:tcW w:w="1844" w:type="dxa"/>
            <w:gridSpan w:val="2"/>
            <w:vAlign w:val="center"/>
          </w:tcPr>
          <w:p w:rsidR="00F10D59" w:rsidRDefault="00F10D59">
            <w:pPr>
              <w:rPr>
                <w:b/>
                <w:color w:val="000000" w:themeColor="text1"/>
                <w:sz w:val="20"/>
                <w:szCs w:val="20"/>
              </w:rPr>
            </w:pPr>
          </w:p>
        </w:tc>
        <w:tc>
          <w:tcPr>
            <w:tcW w:w="992" w:type="dxa"/>
            <w:vAlign w:val="center"/>
          </w:tcPr>
          <w:p w:rsidR="00F10D59" w:rsidRDefault="00F10D59">
            <w:pPr>
              <w:rPr>
                <w:b/>
                <w:color w:val="000000" w:themeColor="text1"/>
                <w:sz w:val="20"/>
                <w:szCs w:val="20"/>
              </w:rPr>
            </w:pPr>
          </w:p>
        </w:tc>
        <w:tc>
          <w:tcPr>
            <w:tcW w:w="1216" w:type="dxa"/>
            <w:vAlign w:val="center"/>
          </w:tcPr>
          <w:p w:rsidR="00F10D59" w:rsidRDefault="00F10D59">
            <w:pPr>
              <w:rPr>
                <w:b/>
                <w:color w:val="000000" w:themeColor="text1"/>
                <w:sz w:val="20"/>
                <w:szCs w:val="20"/>
              </w:rPr>
            </w:pPr>
          </w:p>
        </w:tc>
        <w:tc>
          <w:tcPr>
            <w:tcW w:w="3478" w:type="dxa"/>
            <w:gridSpan w:val="3"/>
            <w:vAlign w:val="center"/>
          </w:tcPr>
          <w:p w:rsidR="00F10D59" w:rsidRDefault="00F10D59">
            <w:pPr>
              <w:rPr>
                <w:b/>
                <w:color w:val="000000" w:themeColor="text1"/>
                <w:sz w:val="20"/>
                <w:szCs w:val="20"/>
              </w:rPr>
            </w:pPr>
          </w:p>
        </w:tc>
        <w:tc>
          <w:tcPr>
            <w:tcW w:w="2333" w:type="dxa"/>
            <w:gridSpan w:val="2"/>
            <w:vAlign w:val="center"/>
          </w:tcPr>
          <w:p w:rsidR="00F10D59" w:rsidRDefault="00F10D59">
            <w:pPr>
              <w:rPr>
                <w:b/>
                <w:color w:val="000000" w:themeColor="text1"/>
                <w:sz w:val="20"/>
                <w:szCs w:val="20"/>
              </w:rPr>
            </w:pPr>
          </w:p>
        </w:tc>
      </w:tr>
      <w:tr w:rsidR="006D7DC3">
        <w:trPr>
          <w:trHeight w:val="351"/>
        </w:trPr>
        <w:tc>
          <w:tcPr>
            <w:tcW w:w="9863" w:type="dxa"/>
            <w:gridSpan w:val="9"/>
            <w:vAlign w:val="center"/>
          </w:tcPr>
          <w:p w:rsidR="00F10D59" w:rsidRDefault="00F10D59">
            <w:pPr>
              <w:rPr>
                <w:b/>
                <w:color w:val="000000" w:themeColor="text1"/>
                <w:sz w:val="20"/>
                <w:szCs w:val="20"/>
              </w:rPr>
            </w:pPr>
            <w:r>
              <w:rPr>
                <w:rFonts w:hint="eastAsia"/>
                <w:b/>
                <w:color w:val="000000" w:themeColor="text1"/>
                <w:sz w:val="20"/>
                <w:szCs w:val="20"/>
              </w:rPr>
              <w:t>与审核组同行人员</w:t>
            </w:r>
          </w:p>
        </w:tc>
      </w:tr>
      <w:tr w:rsidR="006D7DC3">
        <w:trPr>
          <w:trHeight w:val="351"/>
        </w:trPr>
        <w:tc>
          <w:tcPr>
            <w:tcW w:w="1844" w:type="dxa"/>
            <w:gridSpan w:val="2"/>
            <w:vAlign w:val="center"/>
          </w:tcPr>
          <w:p w:rsidR="00F10D59" w:rsidRDefault="00F10D59">
            <w:pPr>
              <w:rPr>
                <w:b/>
                <w:color w:val="000000" w:themeColor="text1"/>
                <w:sz w:val="20"/>
                <w:szCs w:val="20"/>
              </w:rPr>
            </w:pPr>
            <w:r>
              <w:rPr>
                <w:rFonts w:hint="eastAsia"/>
                <w:b/>
                <w:color w:val="000000" w:themeColor="text1"/>
                <w:sz w:val="20"/>
                <w:szCs w:val="20"/>
              </w:rPr>
              <w:t>姓名</w:t>
            </w:r>
          </w:p>
        </w:tc>
        <w:tc>
          <w:tcPr>
            <w:tcW w:w="992" w:type="dxa"/>
            <w:vAlign w:val="center"/>
          </w:tcPr>
          <w:p w:rsidR="00F10D59" w:rsidRDefault="00F10D59">
            <w:pPr>
              <w:rPr>
                <w:b/>
                <w:color w:val="000000" w:themeColor="text1"/>
                <w:sz w:val="20"/>
                <w:szCs w:val="20"/>
              </w:rPr>
            </w:pPr>
            <w:r>
              <w:rPr>
                <w:rFonts w:hint="eastAsia"/>
                <w:b/>
                <w:color w:val="000000" w:themeColor="text1"/>
                <w:sz w:val="20"/>
                <w:szCs w:val="20"/>
              </w:rPr>
              <w:t>性别</w:t>
            </w:r>
          </w:p>
        </w:tc>
        <w:tc>
          <w:tcPr>
            <w:tcW w:w="1216" w:type="dxa"/>
            <w:vAlign w:val="center"/>
          </w:tcPr>
          <w:p w:rsidR="00F10D59" w:rsidRDefault="00F10D5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10D59" w:rsidRDefault="00F10D5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10D59" w:rsidRDefault="00F10D59">
            <w:pPr>
              <w:rPr>
                <w:b/>
                <w:color w:val="000000" w:themeColor="text1"/>
                <w:sz w:val="20"/>
                <w:szCs w:val="20"/>
              </w:rPr>
            </w:pPr>
            <w:r>
              <w:rPr>
                <w:rFonts w:hint="eastAsia"/>
                <w:b/>
                <w:color w:val="000000" w:themeColor="text1"/>
                <w:sz w:val="20"/>
                <w:szCs w:val="20"/>
              </w:rPr>
              <w:t>备注</w:t>
            </w:r>
          </w:p>
        </w:tc>
      </w:tr>
      <w:tr w:rsidR="006D7DC3">
        <w:trPr>
          <w:trHeight w:val="351"/>
        </w:trPr>
        <w:tc>
          <w:tcPr>
            <w:tcW w:w="1844" w:type="dxa"/>
            <w:gridSpan w:val="2"/>
            <w:vAlign w:val="center"/>
          </w:tcPr>
          <w:p w:rsidR="00F10D59" w:rsidRDefault="00F10D59">
            <w:pPr>
              <w:rPr>
                <w:b/>
                <w:color w:val="000000" w:themeColor="text1"/>
              </w:rPr>
            </w:pPr>
          </w:p>
        </w:tc>
        <w:tc>
          <w:tcPr>
            <w:tcW w:w="992" w:type="dxa"/>
            <w:vAlign w:val="center"/>
          </w:tcPr>
          <w:p w:rsidR="00F10D59" w:rsidRDefault="00F10D59">
            <w:pPr>
              <w:rPr>
                <w:b/>
                <w:color w:val="000000" w:themeColor="text1"/>
              </w:rPr>
            </w:pPr>
          </w:p>
        </w:tc>
        <w:tc>
          <w:tcPr>
            <w:tcW w:w="1216" w:type="dxa"/>
            <w:vAlign w:val="center"/>
          </w:tcPr>
          <w:p w:rsidR="00F10D59" w:rsidRDefault="00F10D59">
            <w:pPr>
              <w:rPr>
                <w:b/>
                <w:color w:val="000000" w:themeColor="text1"/>
              </w:rPr>
            </w:pPr>
          </w:p>
        </w:tc>
        <w:tc>
          <w:tcPr>
            <w:tcW w:w="3478" w:type="dxa"/>
            <w:gridSpan w:val="3"/>
            <w:vAlign w:val="center"/>
          </w:tcPr>
          <w:p w:rsidR="00F10D59" w:rsidRDefault="00F10D59">
            <w:pPr>
              <w:rPr>
                <w:b/>
                <w:color w:val="000000" w:themeColor="text1"/>
              </w:rPr>
            </w:pPr>
          </w:p>
        </w:tc>
        <w:tc>
          <w:tcPr>
            <w:tcW w:w="2333" w:type="dxa"/>
            <w:gridSpan w:val="2"/>
            <w:vAlign w:val="center"/>
          </w:tcPr>
          <w:p w:rsidR="00F10D59" w:rsidRDefault="00F10D59">
            <w:pPr>
              <w:rPr>
                <w:b/>
                <w:color w:val="000000" w:themeColor="text1"/>
              </w:rPr>
            </w:pPr>
          </w:p>
        </w:tc>
      </w:tr>
      <w:tr w:rsidR="006D7DC3">
        <w:trPr>
          <w:trHeight w:val="351"/>
        </w:trPr>
        <w:tc>
          <w:tcPr>
            <w:tcW w:w="1844" w:type="dxa"/>
            <w:gridSpan w:val="2"/>
            <w:vAlign w:val="center"/>
          </w:tcPr>
          <w:p w:rsidR="00F10D59" w:rsidRDefault="00F10D59">
            <w:pPr>
              <w:rPr>
                <w:b/>
                <w:color w:val="000000" w:themeColor="text1"/>
              </w:rPr>
            </w:pPr>
          </w:p>
        </w:tc>
        <w:tc>
          <w:tcPr>
            <w:tcW w:w="992" w:type="dxa"/>
            <w:vAlign w:val="center"/>
          </w:tcPr>
          <w:p w:rsidR="00F10D59" w:rsidRDefault="00F10D59">
            <w:pPr>
              <w:rPr>
                <w:b/>
                <w:color w:val="000000" w:themeColor="text1"/>
              </w:rPr>
            </w:pPr>
          </w:p>
        </w:tc>
        <w:tc>
          <w:tcPr>
            <w:tcW w:w="1216" w:type="dxa"/>
            <w:vAlign w:val="center"/>
          </w:tcPr>
          <w:p w:rsidR="00F10D59" w:rsidRDefault="00F10D59">
            <w:pPr>
              <w:rPr>
                <w:b/>
                <w:color w:val="000000" w:themeColor="text1"/>
              </w:rPr>
            </w:pPr>
          </w:p>
        </w:tc>
        <w:tc>
          <w:tcPr>
            <w:tcW w:w="3478" w:type="dxa"/>
            <w:gridSpan w:val="3"/>
            <w:vAlign w:val="center"/>
          </w:tcPr>
          <w:p w:rsidR="00F10D59" w:rsidRDefault="00F10D59">
            <w:pPr>
              <w:rPr>
                <w:b/>
                <w:color w:val="000000" w:themeColor="text1"/>
              </w:rPr>
            </w:pPr>
          </w:p>
        </w:tc>
        <w:tc>
          <w:tcPr>
            <w:tcW w:w="2333" w:type="dxa"/>
            <w:gridSpan w:val="2"/>
            <w:vAlign w:val="center"/>
          </w:tcPr>
          <w:p w:rsidR="00F10D59" w:rsidRDefault="00F10D59">
            <w:pPr>
              <w:rPr>
                <w:b/>
                <w:color w:val="000000" w:themeColor="text1"/>
              </w:rPr>
            </w:pPr>
          </w:p>
        </w:tc>
      </w:tr>
    </w:tbl>
    <w:p w:rsidR="00F10D59" w:rsidRDefault="00F10D5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D7DC3">
        <w:tc>
          <w:tcPr>
            <w:tcW w:w="2269" w:type="dxa"/>
            <w:vAlign w:val="center"/>
          </w:tcPr>
          <w:p w:rsidR="00F10D59" w:rsidRDefault="00F10D5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B820DA">
              <w:rPr>
                <w:rFonts w:ascii="MS Mincho" w:eastAsia="MS Mincho" w:hAnsi="MS Mincho" w:cs="MS Mincho" w:hint="eastAsia"/>
                <w:b/>
                <w:color w:val="000000" w:themeColor="text1"/>
                <w:spacing w:val="-10"/>
                <w:szCs w:val="21"/>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10D59" w:rsidRDefault="00F10D5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10D59" w:rsidRDefault="00F10D5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D7DC3">
        <w:tc>
          <w:tcPr>
            <w:tcW w:w="2269" w:type="dxa"/>
            <w:vAlign w:val="center"/>
          </w:tcPr>
          <w:p w:rsidR="00F10D59" w:rsidRDefault="00F10D5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10D59" w:rsidRDefault="00F10D5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10D59" w:rsidRDefault="00F10D5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D7DC3">
        <w:tc>
          <w:tcPr>
            <w:tcW w:w="2269" w:type="dxa"/>
            <w:vAlign w:val="center"/>
          </w:tcPr>
          <w:p w:rsidR="00F10D59" w:rsidRDefault="00F10D5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10D59" w:rsidRDefault="00F10D5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10D59" w:rsidRDefault="00F10D59">
      <w:pPr>
        <w:rPr>
          <w:rFonts w:ascii="宋体" w:hAnsi="宋体"/>
          <w:b/>
          <w:color w:val="000000" w:themeColor="text1"/>
          <w:sz w:val="16"/>
          <w:szCs w:val="16"/>
        </w:rPr>
      </w:pPr>
    </w:p>
    <w:p w:rsidR="00F10D59" w:rsidRDefault="00F10D5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820DA" w:rsidRDefault="00F10D59" w:rsidP="00F10D5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
    <w:p w:rsidR="00B820DA" w:rsidRDefault="00B820DA" w:rsidP="00F10D59">
      <w:pPr>
        <w:jc w:val="left"/>
        <w:rPr>
          <w:rFonts w:ascii="宋体" w:hAnsi="宋体"/>
          <w:b/>
          <w:color w:val="000000" w:themeColor="text1"/>
          <w:spacing w:val="-10"/>
          <w:sz w:val="20"/>
          <w:szCs w:val="20"/>
        </w:rPr>
      </w:pPr>
    </w:p>
    <w:p w:rsidR="00F10D59" w:rsidRPr="00071D0F" w:rsidRDefault="00F10D59" w:rsidP="00B820D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D7DC3">
        <w:trPr>
          <w:trHeight w:val="293"/>
          <w:jc w:val="center"/>
        </w:trPr>
        <w:tc>
          <w:tcPr>
            <w:tcW w:w="1919" w:type="dxa"/>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10D59" w:rsidRDefault="00F10D5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宝鸡市陈仓区东升锻造厂</w:t>
            </w:r>
            <w:bookmarkEnd w:id="5"/>
          </w:p>
        </w:tc>
        <w:tc>
          <w:tcPr>
            <w:tcW w:w="1134" w:type="dxa"/>
            <w:gridSpan w:val="3"/>
          </w:tcPr>
          <w:p w:rsidR="00F10D59" w:rsidRDefault="00F10D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10D59" w:rsidRDefault="00F10D5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rsidR="006D7DC3">
        <w:trPr>
          <w:trHeight w:val="307"/>
          <w:jc w:val="center"/>
        </w:trPr>
        <w:tc>
          <w:tcPr>
            <w:tcW w:w="1919" w:type="dxa"/>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10D59" w:rsidRDefault="00F10D5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陕西省宝鸡市高新开发区</w:t>
            </w:r>
            <w:proofErr w:type="gramStart"/>
            <w:r>
              <w:rPr>
                <w:rFonts w:ascii="宋体" w:hAnsi="宋体"/>
                <w:b/>
                <w:color w:val="000000" w:themeColor="text1"/>
                <w:sz w:val="20"/>
                <w:szCs w:val="20"/>
              </w:rPr>
              <w:t>钓渭镇西</w:t>
            </w:r>
            <w:proofErr w:type="gramEnd"/>
            <w:r>
              <w:rPr>
                <w:rFonts w:ascii="宋体" w:hAnsi="宋体"/>
                <w:b/>
                <w:color w:val="000000" w:themeColor="text1"/>
                <w:sz w:val="20"/>
                <w:szCs w:val="20"/>
              </w:rPr>
              <w:t>崖村</w:t>
            </w:r>
            <w:bookmarkEnd w:id="7"/>
          </w:p>
        </w:tc>
        <w:tc>
          <w:tcPr>
            <w:tcW w:w="540" w:type="dxa"/>
            <w:vMerge w:val="restart"/>
          </w:tcPr>
          <w:p w:rsidR="00F10D59" w:rsidRDefault="00F10D5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F10D59" w:rsidRDefault="00F10D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10D59" w:rsidRDefault="00F10D59" w:rsidP="00F10D5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721304</w:t>
            </w:r>
            <w:bookmarkEnd w:id="8"/>
          </w:p>
        </w:tc>
      </w:tr>
      <w:tr w:rsidR="006D7DC3">
        <w:trPr>
          <w:trHeight w:val="315"/>
          <w:jc w:val="center"/>
        </w:trPr>
        <w:tc>
          <w:tcPr>
            <w:tcW w:w="1919" w:type="dxa"/>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10D59" w:rsidRDefault="00F10D5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陕西省宝鸡市高新开发区</w:t>
            </w:r>
            <w:proofErr w:type="gramStart"/>
            <w:r>
              <w:rPr>
                <w:rFonts w:ascii="宋体" w:hAnsi="宋体"/>
                <w:b/>
                <w:color w:val="000000" w:themeColor="text1"/>
                <w:sz w:val="20"/>
                <w:szCs w:val="20"/>
              </w:rPr>
              <w:t>钓渭镇西</w:t>
            </w:r>
            <w:proofErr w:type="gramEnd"/>
            <w:r>
              <w:rPr>
                <w:rFonts w:ascii="宋体" w:hAnsi="宋体"/>
                <w:b/>
                <w:color w:val="000000" w:themeColor="text1"/>
                <w:sz w:val="20"/>
                <w:szCs w:val="20"/>
              </w:rPr>
              <w:t>崖村</w:t>
            </w:r>
            <w:bookmarkEnd w:id="9"/>
          </w:p>
        </w:tc>
        <w:tc>
          <w:tcPr>
            <w:tcW w:w="540" w:type="dxa"/>
            <w:vMerge/>
            <w:vAlign w:val="center"/>
          </w:tcPr>
          <w:p w:rsidR="00F10D59" w:rsidRDefault="00F10D59">
            <w:pPr>
              <w:spacing w:line="320" w:lineRule="exact"/>
              <w:jc w:val="center"/>
              <w:rPr>
                <w:rFonts w:ascii="宋体" w:hAnsi="宋体"/>
                <w:b/>
                <w:color w:val="000000" w:themeColor="text1"/>
                <w:sz w:val="20"/>
                <w:szCs w:val="20"/>
              </w:rPr>
            </w:pPr>
          </w:p>
        </w:tc>
        <w:tc>
          <w:tcPr>
            <w:tcW w:w="1297" w:type="dxa"/>
          </w:tcPr>
          <w:p w:rsidR="00F10D59" w:rsidRDefault="00F10D5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721304</w:t>
            </w:r>
            <w:bookmarkEnd w:id="10"/>
          </w:p>
        </w:tc>
      </w:tr>
      <w:tr w:rsidR="006D7DC3">
        <w:trPr>
          <w:trHeight w:val="315"/>
          <w:jc w:val="center"/>
        </w:trPr>
        <w:tc>
          <w:tcPr>
            <w:tcW w:w="1919" w:type="dxa"/>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10D59" w:rsidRDefault="00F10D59">
            <w:pPr>
              <w:spacing w:line="320" w:lineRule="exact"/>
              <w:rPr>
                <w:rFonts w:ascii="宋体" w:hAnsi="宋体"/>
                <w:b/>
                <w:color w:val="000000" w:themeColor="text1"/>
                <w:sz w:val="20"/>
                <w:szCs w:val="20"/>
              </w:rPr>
            </w:pPr>
          </w:p>
        </w:tc>
        <w:tc>
          <w:tcPr>
            <w:tcW w:w="540" w:type="dxa"/>
            <w:vMerge/>
            <w:vAlign w:val="center"/>
          </w:tcPr>
          <w:p w:rsidR="00F10D59" w:rsidRDefault="00F10D59">
            <w:pPr>
              <w:spacing w:line="320" w:lineRule="exact"/>
              <w:jc w:val="center"/>
              <w:rPr>
                <w:rFonts w:ascii="宋体" w:hAnsi="宋体"/>
                <w:b/>
                <w:color w:val="000000" w:themeColor="text1"/>
                <w:sz w:val="20"/>
                <w:szCs w:val="20"/>
              </w:rPr>
            </w:pPr>
          </w:p>
        </w:tc>
        <w:tc>
          <w:tcPr>
            <w:tcW w:w="1297" w:type="dxa"/>
          </w:tcPr>
          <w:p w:rsidR="00F10D59" w:rsidRDefault="00F10D59">
            <w:pPr>
              <w:spacing w:line="320" w:lineRule="exact"/>
              <w:rPr>
                <w:rFonts w:ascii="宋体" w:hAnsi="宋体"/>
                <w:b/>
                <w:color w:val="000000" w:themeColor="text1"/>
                <w:sz w:val="20"/>
                <w:szCs w:val="20"/>
              </w:rPr>
            </w:pPr>
          </w:p>
        </w:tc>
      </w:tr>
      <w:tr w:rsidR="006D7DC3">
        <w:trPr>
          <w:trHeight w:val="315"/>
          <w:jc w:val="center"/>
        </w:trPr>
        <w:tc>
          <w:tcPr>
            <w:tcW w:w="1919" w:type="dxa"/>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10D59" w:rsidRDefault="00F10D59">
            <w:pPr>
              <w:spacing w:line="320" w:lineRule="exact"/>
              <w:rPr>
                <w:rFonts w:ascii="宋体" w:hAnsi="宋体"/>
                <w:b/>
                <w:color w:val="000000" w:themeColor="text1"/>
                <w:sz w:val="20"/>
                <w:szCs w:val="20"/>
              </w:rPr>
            </w:pPr>
          </w:p>
        </w:tc>
        <w:tc>
          <w:tcPr>
            <w:tcW w:w="540" w:type="dxa"/>
            <w:vMerge/>
            <w:vAlign w:val="center"/>
          </w:tcPr>
          <w:p w:rsidR="00F10D59" w:rsidRDefault="00F10D59">
            <w:pPr>
              <w:spacing w:line="320" w:lineRule="exact"/>
              <w:jc w:val="center"/>
              <w:rPr>
                <w:rFonts w:ascii="宋体" w:hAnsi="宋体"/>
                <w:b/>
                <w:color w:val="000000" w:themeColor="text1"/>
                <w:sz w:val="20"/>
                <w:szCs w:val="20"/>
              </w:rPr>
            </w:pPr>
          </w:p>
        </w:tc>
        <w:tc>
          <w:tcPr>
            <w:tcW w:w="1297" w:type="dxa"/>
          </w:tcPr>
          <w:p w:rsidR="00F10D59" w:rsidRDefault="00F10D59">
            <w:pPr>
              <w:spacing w:line="320" w:lineRule="exact"/>
              <w:rPr>
                <w:rFonts w:ascii="宋体" w:hAnsi="宋体"/>
                <w:b/>
                <w:color w:val="000000" w:themeColor="text1"/>
                <w:sz w:val="20"/>
                <w:szCs w:val="20"/>
              </w:rPr>
            </w:pPr>
          </w:p>
        </w:tc>
      </w:tr>
      <w:tr w:rsidR="006D7DC3">
        <w:trPr>
          <w:trHeight w:val="237"/>
          <w:jc w:val="center"/>
        </w:trPr>
        <w:tc>
          <w:tcPr>
            <w:tcW w:w="1919" w:type="dxa"/>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10D59" w:rsidRDefault="00F10D59">
            <w:pPr>
              <w:spacing w:line="320" w:lineRule="exact"/>
              <w:rPr>
                <w:rFonts w:ascii="宋体" w:hAnsi="宋体"/>
                <w:b/>
                <w:color w:val="000000" w:themeColor="text1"/>
                <w:sz w:val="20"/>
                <w:szCs w:val="20"/>
              </w:rPr>
            </w:pPr>
          </w:p>
        </w:tc>
        <w:tc>
          <w:tcPr>
            <w:tcW w:w="540" w:type="dxa"/>
            <w:vMerge/>
            <w:vAlign w:val="center"/>
          </w:tcPr>
          <w:p w:rsidR="00F10D59" w:rsidRDefault="00F10D59">
            <w:pPr>
              <w:spacing w:line="320" w:lineRule="exact"/>
              <w:jc w:val="center"/>
              <w:rPr>
                <w:rFonts w:ascii="宋体" w:hAnsi="宋体"/>
                <w:b/>
                <w:color w:val="000000" w:themeColor="text1"/>
                <w:sz w:val="20"/>
                <w:szCs w:val="20"/>
              </w:rPr>
            </w:pPr>
          </w:p>
        </w:tc>
        <w:tc>
          <w:tcPr>
            <w:tcW w:w="1297" w:type="dxa"/>
          </w:tcPr>
          <w:p w:rsidR="00F10D59" w:rsidRDefault="00F10D59">
            <w:pPr>
              <w:spacing w:line="320" w:lineRule="exact"/>
              <w:rPr>
                <w:rFonts w:ascii="宋体" w:hAnsi="宋体"/>
                <w:b/>
                <w:color w:val="000000" w:themeColor="text1"/>
                <w:sz w:val="20"/>
                <w:szCs w:val="20"/>
              </w:rPr>
            </w:pPr>
          </w:p>
        </w:tc>
      </w:tr>
      <w:tr w:rsidR="006D7DC3">
        <w:trPr>
          <w:trHeight w:val="247"/>
          <w:jc w:val="center"/>
        </w:trPr>
        <w:tc>
          <w:tcPr>
            <w:tcW w:w="1919" w:type="dxa"/>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10D59" w:rsidRDefault="00F10D59">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尚铁娃</w:t>
            </w:r>
            <w:bookmarkEnd w:id="11"/>
            <w:proofErr w:type="gramEnd"/>
          </w:p>
        </w:tc>
        <w:tc>
          <w:tcPr>
            <w:tcW w:w="1362" w:type="dxa"/>
            <w:gridSpan w:val="2"/>
            <w:vAlign w:val="center"/>
          </w:tcPr>
          <w:p w:rsidR="00F10D59" w:rsidRDefault="00F10D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10D59" w:rsidRDefault="00F10D5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13038492993</w:t>
            </w:r>
            <w:bookmarkEnd w:id="12"/>
          </w:p>
        </w:tc>
        <w:tc>
          <w:tcPr>
            <w:tcW w:w="965" w:type="dxa"/>
            <w:gridSpan w:val="3"/>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10D59" w:rsidRDefault="00F10D59">
            <w:pPr>
              <w:spacing w:line="320" w:lineRule="exact"/>
              <w:jc w:val="center"/>
              <w:rPr>
                <w:rFonts w:ascii="宋体" w:hAnsi="宋体"/>
                <w:b/>
                <w:color w:val="000000" w:themeColor="text1"/>
                <w:sz w:val="20"/>
                <w:szCs w:val="20"/>
              </w:rPr>
            </w:pPr>
            <w:bookmarkStart w:id="13" w:name="联系人传真"/>
            <w:bookmarkEnd w:id="13"/>
          </w:p>
        </w:tc>
      </w:tr>
      <w:tr w:rsidR="006D7DC3">
        <w:trPr>
          <w:jc w:val="center"/>
        </w:trPr>
        <w:tc>
          <w:tcPr>
            <w:tcW w:w="1919" w:type="dxa"/>
            <w:vAlign w:val="center"/>
          </w:tcPr>
          <w:p w:rsidR="00F10D59" w:rsidRDefault="00F10D5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F10D59" w:rsidRDefault="00F10D5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庞东生</w:t>
            </w:r>
            <w:bookmarkEnd w:id="14"/>
          </w:p>
        </w:tc>
        <w:tc>
          <w:tcPr>
            <w:tcW w:w="1362" w:type="dxa"/>
            <w:gridSpan w:val="2"/>
            <w:vAlign w:val="center"/>
          </w:tcPr>
          <w:p w:rsidR="00F10D59" w:rsidRDefault="00F10D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10D59" w:rsidRDefault="00B820DA">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赵国军</w:t>
            </w:r>
          </w:p>
        </w:tc>
        <w:tc>
          <w:tcPr>
            <w:tcW w:w="1440" w:type="dxa"/>
            <w:gridSpan w:val="5"/>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10D59" w:rsidRDefault="00B820DA" w:rsidP="00B820D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赵占奎</w:t>
            </w:r>
            <w:bookmarkEnd w:id="16"/>
          </w:p>
        </w:tc>
      </w:tr>
      <w:tr w:rsidR="006D7DC3">
        <w:trPr>
          <w:trHeight w:val="1050"/>
          <w:jc w:val="center"/>
        </w:trPr>
        <w:tc>
          <w:tcPr>
            <w:tcW w:w="1919" w:type="dxa"/>
            <w:vAlign w:val="center"/>
          </w:tcPr>
          <w:p w:rsidR="00F10D59" w:rsidRDefault="00F10D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F10D59" w:rsidRDefault="00F10D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10D59" w:rsidRDefault="00F10D59">
            <w:pPr>
              <w:spacing w:line="320" w:lineRule="exact"/>
              <w:jc w:val="center"/>
              <w:rPr>
                <w:rFonts w:ascii="宋体" w:hAnsi="宋体"/>
                <w:b/>
                <w:color w:val="000000" w:themeColor="text1"/>
                <w:sz w:val="20"/>
                <w:szCs w:val="20"/>
              </w:rPr>
            </w:pPr>
          </w:p>
        </w:tc>
        <w:tc>
          <w:tcPr>
            <w:tcW w:w="7957" w:type="dxa"/>
            <w:gridSpan w:val="14"/>
          </w:tcPr>
          <w:p w:rsidR="00F10D59" w:rsidRDefault="00F10D5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汽车变速箱用轴、齿轮等产品的锻造和机械加工及相关环境管理活动</w:t>
            </w:r>
            <w:bookmarkEnd w:id="17"/>
          </w:p>
        </w:tc>
      </w:tr>
      <w:tr w:rsidR="006D7DC3">
        <w:trPr>
          <w:trHeight w:val="606"/>
          <w:jc w:val="center"/>
        </w:trPr>
        <w:tc>
          <w:tcPr>
            <w:tcW w:w="1919" w:type="dxa"/>
            <w:vAlign w:val="center"/>
          </w:tcPr>
          <w:p w:rsidR="00F10D59" w:rsidRDefault="00F10D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10D59" w:rsidRDefault="00F10D5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17.10.02;18.01.05</w:t>
            </w:r>
            <w:bookmarkEnd w:id="18"/>
          </w:p>
        </w:tc>
        <w:tc>
          <w:tcPr>
            <w:tcW w:w="2127" w:type="dxa"/>
            <w:gridSpan w:val="7"/>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10D59" w:rsidRDefault="00F10D59">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B820DA">
              <w:rPr>
                <w:rFonts w:ascii="MS Mincho" w:eastAsia="MS Mincho" w:hAnsi="MS Mincho" w:cs="MS Mincho" w:hint="eastAsia"/>
                <w:b/>
                <w:color w:val="000000" w:themeColor="text1"/>
                <w:spacing w:val="-10"/>
                <w:szCs w:val="21"/>
              </w:rPr>
              <w:t>☑</w:t>
            </w:r>
            <w:r>
              <w:rPr>
                <w:rFonts w:ascii="宋体" w:hAnsi="宋体" w:hint="eastAsia"/>
                <w:b/>
                <w:color w:val="000000" w:themeColor="text1"/>
                <w:sz w:val="20"/>
                <w:szCs w:val="20"/>
              </w:rPr>
              <w:t>否</w:t>
            </w:r>
          </w:p>
        </w:tc>
      </w:tr>
      <w:tr w:rsidR="006D7DC3">
        <w:trPr>
          <w:trHeight w:val="564"/>
          <w:jc w:val="center"/>
        </w:trPr>
        <w:tc>
          <w:tcPr>
            <w:tcW w:w="1919" w:type="dxa"/>
            <w:vAlign w:val="center"/>
          </w:tcPr>
          <w:p w:rsidR="00F10D59" w:rsidRDefault="00F10D5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10D59" w:rsidRDefault="00B820DA" w:rsidP="00B820D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2019-05-01 </w:t>
            </w:r>
            <w:bookmarkEnd w:id="19"/>
          </w:p>
        </w:tc>
        <w:tc>
          <w:tcPr>
            <w:tcW w:w="2403" w:type="dxa"/>
            <w:gridSpan w:val="6"/>
            <w:vAlign w:val="center"/>
          </w:tcPr>
          <w:p w:rsidR="00F10D59" w:rsidRDefault="00F10D5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10D59" w:rsidRDefault="00F10D59">
            <w:pPr>
              <w:rPr>
                <w:rFonts w:ascii="宋体" w:hAnsi="宋体"/>
                <w:b/>
                <w:color w:val="000000" w:themeColor="text1"/>
                <w:sz w:val="20"/>
                <w:szCs w:val="20"/>
              </w:rPr>
            </w:pPr>
          </w:p>
        </w:tc>
      </w:tr>
      <w:tr w:rsidR="006D7DC3">
        <w:trPr>
          <w:cantSplit/>
          <w:jc w:val="center"/>
        </w:trPr>
        <w:tc>
          <w:tcPr>
            <w:tcW w:w="1919" w:type="dxa"/>
            <w:vAlign w:val="center"/>
          </w:tcPr>
          <w:p w:rsidR="00F10D59" w:rsidRDefault="00F10D5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820DA" w:rsidRDefault="00B820DA">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陕西省宝鸡市高新开发区</w:t>
            </w:r>
            <w:proofErr w:type="gramStart"/>
            <w:r>
              <w:rPr>
                <w:rFonts w:ascii="宋体" w:hint="eastAsia"/>
                <w:b/>
                <w:color w:val="000000"/>
                <w:sz w:val="20"/>
                <w:szCs w:val="20"/>
              </w:rPr>
              <w:t>钓渭镇西</w:t>
            </w:r>
            <w:proofErr w:type="gramEnd"/>
            <w:r>
              <w:rPr>
                <w:rFonts w:ascii="宋体" w:hint="eastAsia"/>
                <w:b/>
                <w:color w:val="000000"/>
                <w:sz w:val="20"/>
                <w:szCs w:val="20"/>
              </w:rPr>
              <w:t>崖村</w:t>
            </w:r>
            <w:bookmarkEnd w:id="20"/>
            <w:r>
              <w:rPr>
                <w:rFonts w:ascii="宋体" w:hint="eastAsia"/>
                <w:b/>
                <w:color w:val="000000"/>
                <w:sz w:val="20"/>
                <w:szCs w:val="20"/>
              </w:rPr>
              <w:t>，</w:t>
            </w:r>
          </w:p>
          <w:p w:rsidR="00B820DA" w:rsidRDefault="00B820DA">
            <w:pPr>
              <w:widowControl/>
              <w:jc w:val="left"/>
              <w:rPr>
                <w:rFonts w:ascii="宋体" w:hAnsi="宋体"/>
                <w:b/>
                <w:color w:val="000000" w:themeColor="text1"/>
                <w:sz w:val="20"/>
                <w:szCs w:val="20"/>
              </w:rPr>
            </w:pPr>
          </w:p>
          <w:p w:rsidR="00F10D59" w:rsidRDefault="00F10D5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F10D59" w:rsidRDefault="00F10D59">
            <w:pPr>
              <w:widowControl/>
              <w:jc w:val="left"/>
              <w:rPr>
                <w:rFonts w:ascii="宋体" w:hAnsi="宋体"/>
                <w:b/>
                <w:color w:val="000000" w:themeColor="text1"/>
                <w:spacing w:val="-20"/>
                <w:sz w:val="20"/>
                <w:szCs w:val="20"/>
              </w:rPr>
            </w:pPr>
          </w:p>
          <w:p w:rsidR="00F10D59" w:rsidRDefault="00F10D5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10D59" w:rsidRDefault="00F10D59">
            <w:pPr>
              <w:rPr>
                <w:rFonts w:ascii="宋体" w:hAnsi="宋体"/>
                <w:b/>
                <w:color w:val="000000" w:themeColor="text1"/>
                <w:sz w:val="20"/>
                <w:szCs w:val="20"/>
              </w:rPr>
            </w:pPr>
          </w:p>
        </w:tc>
      </w:tr>
      <w:tr w:rsidR="006D7DC3">
        <w:trPr>
          <w:cantSplit/>
          <w:jc w:val="center"/>
        </w:trPr>
        <w:tc>
          <w:tcPr>
            <w:tcW w:w="1919" w:type="dxa"/>
            <w:vAlign w:val="center"/>
          </w:tcPr>
          <w:p w:rsidR="00F10D59" w:rsidRDefault="00F10D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10D59" w:rsidRDefault="00F10D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10D59" w:rsidRDefault="00F10D59">
            <w:pPr>
              <w:widowControl/>
              <w:jc w:val="left"/>
              <w:rPr>
                <w:rFonts w:ascii="宋体" w:hAnsi="宋体"/>
                <w:b/>
                <w:color w:val="000000" w:themeColor="text1"/>
                <w:sz w:val="20"/>
                <w:szCs w:val="20"/>
              </w:rPr>
            </w:pPr>
          </w:p>
        </w:tc>
      </w:tr>
    </w:tbl>
    <w:p w:rsidR="00F10D59" w:rsidRDefault="00F10D59" w:rsidP="002F02AB">
      <w:pPr>
        <w:snapToGrid w:val="0"/>
        <w:spacing w:afterLines="30" w:after="93"/>
        <w:jc w:val="center"/>
        <w:rPr>
          <w:rFonts w:ascii="楷体" w:eastAsia="楷体" w:hAnsi="楷体"/>
          <w:b/>
          <w:color w:val="000000" w:themeColor="text1"/>
          <w:sz w:val="28"/>
          <w:szCs w:val="28"/>
        </w:rPr>
      </w:pPr>
    </w:p>
    <w:p w:rsidR="002F02AB" w:rsidRDefault="002F02AB" w:rsidP="002F02A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F02AB" w:rsidRDefault="002F02AB" w:rsidP="002F02A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F02AB" w:rsidRDefault="002F02AB" w:rsidP="002F02A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2F02AB" w:rsidTr="00F10D59">
        <w:trPr>
          <w:trHeight w:val="282"/>
        </w:trPr>
        <w:tc>
          <w:tcPr>
            <w:tcW w:w="3119" w:type="dxa"/>
          </w:tcPr>
          <w:p w:rsidR="002F02AB" w:rsidRDefault="002F02AB" w:rsidP="00F10D5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F02AB" w:rsidRDefault="002F02AB" w:rsidP="00F10D5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F02AB" w:rsidTr="00F10D59">
        <w:tc>
          <w:tcPr>
            <w:tcW w:w="3119" w:type="dxa"/>
          </w:tcPr>
          <w:p w:rsidR="002F02AB" w:rsidRDefault="002F02AB" w:rsidP="00F10D59">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2F02AB" w:rsidRDefault="002F02AB" w:rsidP="00F10D59">
            <w:pPr>
              <w:jc w:val="left"/>
              <w:rPr>
                <w:rFonts w:ascii="宋体" w:hAnsi="宋体"/>
                <w:b/>
                <w:color w:val="000000" w:themeColor="text1"/>
                <w:spacing w:val="-20"/>
                <w:sz w:val="20"/>
                <w:szCs w:val="20"/>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2F02AB" w:rsidTr="00F10D59">
        <w:tc>
          <w:tcPr>
            <w:tcW w:w="3119" w:type="dxa"/>
          </w:tcPr>
          <w:p w:rsidR="002F02AB" w:rsidRDefault="002F02AB" w:rsidP="00F10D59">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2F02AB" w:rsidRDefault="002F02AB" w:rsidP="00F10D59">
            <w:pPr>
              <w:jc w:val="left"/>
              <w:rPr>
                <w:rFonts w:ascii="宋体" w:hAnsi="宋体"/>
                <w:b/>
                <w:color w:val="000000" w:themeColor="text1"/>
                <w:spacing w:val="-20"/>
                <w:sz w:val="20"/>
                <w:szCs w:val="20"/>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2F02AB" w:rsidTr="00F10D59">
        <w:tc>
          <w:tcPr>
            <w:tcW w:w="3119" w:type="dxa"/>
          </w:tcPr>
          <w:p w:rsidR="002F02AB" w:rsidRDefault="00E2322C" w:rsidP="00E2322C">
            <w:pPr>
              <w:jc w:val="center"/>
              <w:rPr>
                <w:rFonts w:ascii="宋体" w:hAnsi="宋体"/>
                <w:b/>
                <w:color w:val="000000" w:themeColor="text1"/>
                <w:sz w:val="20"/>
                <w:szCs w:val="20"/>
              </w:rPr>
            </w:pPr>
            <w:r>
              <w:rPr>
                <w:rFonts w:ascii="宋体" w:hAnsi="宋体" w:hint="eastAsia"/>
                <w:b/>
                <w:color w:val="000000" w:themeColor="text1"/>
                <w:sz w:val="20"/>
                <w:szCs w:val="20"/>
              </w:rPr>
              <w:t>技术</w:t>
            </w:r>
            <w:r w:rsidR="002F02AB">
              <w:rPr>
                <w:rFonts w:ascii="宋体" w:hAnsi="宋体" w:hint="eastAsia"/>
                <w:b/>
                <w:color w:val="000000" w:themeColor="text1"/>
                <w:sz w:val="20"/>
                <w:szCs w:val="20"/>
              </w:rPr>
              <w:t>质量</w:t>
            </w:r>
            <w:r>
              <w:rPr>
                <w:rFonts w:ascii="宋体" w:hAnsi="宋体" w:hint="eastAsia"/>
                <w:b/>
                <w:color w:val="000000" w:themeColor="text1"/>
                <w:sz w:val="20"/>
                <w:szCs w:val="20"/>
              </w:rPr>
              <w:t>科</w:t>
            </w:r>
          </w:p>
        </w:tc>
        <w:tc>
          <w:tcPr>
            <w:tcW w:w="6804" w:type="dxa"/>
          </w:tcPr>
          <w:p w:rsidR="002F02AB" w:rsidRDefault="00E2322C" w:rsidP="00F10D59">
            <w:pPr>
              <w:jc w:val="left"/>
              <w:rPr>
                <w:rFonts w:ascii="宋体" w:hAnsi="宋体"/>
                <w:b/>
                <w:color w:val="000000" w:themeColor="text1"/>
                <w:spacing w:val="-20"/>
                <w:sz w:val="20"/>
                <w:szCs w:val="20"/>
                <w:u w:val="single"/>
              </w:rPr>
            </w:pPr>
            <w:r>
              <w:rPr>
                <w:rFonts w:ascii="宋体" w:hAnsi="宋体" w:hint="eastAsia"/>
                <w:color w:val="000000" w:themeColor="text1"/>
                <w:szCs w:val="21"/>
              </w:rPr>
              <w:t>部门</w:t>
            </w:r>
            <w:r w:rsidR="002F02AB">
              <w:rPr>
                <w:rFonts w:ascii="宋体" w:hAnsi="宋体" w:hint="eastAsia"/>
                <w:color w:val="000000" w:themeColor="text1"/>
                <w:szCs w:val="21"/>
              </w:rPr>
              <w:t>环境因素识别评价和运行控制</w:t>
            </w:r>
          </w:p>
        </w:tc>
      </w:tr>
      <w:tr w:rsidR="002F02AB" w:rsidTr="00F10D59">
        <w:tc>
          <w:tcPr>
            <w:tcW w:w="3119" w:type="dxa"/>
          </w:tcPr>
          <w:p w:rsidR="002F02AB" w:rsidRDefault="002F02AB" w:rsidP="00F10D59">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E2322C">
              <w:rPr>
                <w:rFonts w:ascii="宋体" w:hAnsi="宋体" w:hint="eastAsia"/>
                <w:b/>
                <w:color w:val="000000" w:themeColor="text1"/>
                <w:sz w:val="20"/>
                <w:szCs w:val="20"/>
              </w:rPr>
              <w:t>科</w:t>
            </w:r>
          </w:p>
        </w:tc>
        <w:tc>
          <w:tcPr>
            <w:tcW w:w="6804" w:type="dxa"/>
          </w:tcPr>
          <w:p w:rsidR="002F02AB" w:rsidRDefault="00E2322C" w:rsidP="00F10D59">
            <w:pPr>
              <w:jc w:val="left"/>
              <w:rPr>
                <w:rFonts w:ascii="宋体" w:hAnsi="宋体"/>
                <w:b/>
                <w:color w:val="000000" w:themeColor="text1"/>
                <w:spacing w:val="-20"/>
                <w:sz w:val="20"/>
                <w:szCs w:val="20"/>
                <w:u w:val="single"/>
              </w:rPr>
            </w:pPr>
            <w:r>
              <w:rPr>
                <w:rFonts w:ascii="宋体" w:hAnsi="宋体" w:hint="eastAsia"/>
                <w:color w:val="000000" w:themeColor="text1"/>
                <w:szCs w:val="21"/>
              </w:rPr>
              <w:t>部门</w:t>
            </w:r>
            <w:r w:rsidR="002F02AB">
              <w:rPr>
                <w:rFonts w:ascii="宋体" w:hAnsi="宋体" w:hint="eastAsia"/>
                <w:color w:val="000000" w:themeColor="text1"/>
                <w:szCs w:val="21"/>
              </w:rPr>
              <w:t>环境因素识别评价和运行控制</w:t>
            </w:r>
          </w:p>
        </w:tc>
      </w:tr>
      <w:tr w:rsidR="002F02AB" w:rsidTr="00F10D59">
        <w:tc>
          <w:tcPr>
            <w:tcW w:w="3119" w:type="dxa"/>
          </w:tcPr>
          <w:p w:rsidR="002F02AB" w:rsidRDefault="00E2322C" w:rsidP="00E2322C">
            <w:pPr>
              <w:ind w:firstLineChars="500" w:firstLine="1004"/>
              <w:rPr>
                <w:rFonts w:ascii="宋体" w:hAnsi="宋体"/>
                <w:b/>
                <w:color w:val="000000" w:themeColor="text1"/>
                <w:szCs w:val="21"/>
              </w:rPr>
            </w:pPr>
            <w:r>
              <w:rPr>
                <w:rFonts w:ascii="宋体" w:hAnsi="宋体" w:hint="eastAsia"/>
                <w:b/>
                <w:color w:val="000000" w:themeColor="text1"/>
                <w:sz w:val="20"/>
                <w:szCs w:val="20"/>
              </w:rPr>
              <w:t>供销科</w:t>
            </w:r>
          </w:p>
        </w:tc>
        <w:tc>
          <w:tcPr>
            <w:tcW w:w="6804" w:type="dxa"/>
          </w:tcPr>
          <w:p w:rsidR="002F02AB" w:rsidRDefault="002F02AB" w:rsidP="00F10D59">
            <w:pPr>
              <w:jc w:val="left"/>
              <w:rPr>
                <w:rFonts w:ascii="宋体" w:hAnsi="宋体"/>
                <w:b/>
                <w:color w:val="000000" w:themeColor="text1"/>
                <w:spacing w:val="-20"/>
                <w:szCs w:val="21"/>
                <w:u w:val="single"/>
              </w:rPr>
            </w:pPr>
            <w:r>
              <w:rPr>
                <w:rFonts w:ascii="宋体" w:hAnsi="宋体"/>
                <w:color w:val="000000" w:themeColor="text1"/>
                <w:szCs w:val="21"/>
              </w:rPr>
              <w:t>相关方施加影响</w:t>
            </w:r>
            <w:r>
              <w:rPr>
                <w:rFonts w:ascii="宋体" w:hAnsi="宋体" w:hint="eastAsia"/>
                <w:color w:val="000000" w:themeColor="text1"/>
                <w:szCs w:val="21"/>
              </w:rPr>
              <w:t>、</w:t>
            </w:r>
            <w:r w:rsidR="00E2322C">
              <w:rPr>
                <w:rFonts w:ascii="宋体" w:hAnsi="宋体" w:hint="eastAsia"/>
                <w:color w:val="000000" w:themeColor="text1"/>
                <w:szCs w:val="21"/>
              </w:rPr>
              <w:t>部门</w:t>
            </w:r>
            <w:r>
              <w:rPr>
                <w:rFonts w:ascii="宋体" w:hAnsi="宋体"/>
                <w:color w:val="000000" w:themeColor="text1"/>
                <w:szCs w:val="21"/>
              </w:rPr>
              <w:t>环境因素识别及运行控制</w:t>
            </w:r>
          </w:p>
        </w:tc>
      </w:tr>
      <w:tr w:rsidR="002F02AB" w:rsidRPr="000842D1" w:rsidTr="00F10D59">
        <w:tc>
          <w:tcPr>
            <w:tcW w:w="3119" w:type="dxa"/>
          </w:tcPr>
          <w:p w:rsidR="002F02AB" w:rsidRDefault="002F02AB" w:rsidP="00F10D59">
            <w:pPr>
              <w:rPr>
                <w:rFonts w:ascii="宋体" w:hAnsi="宋体"/>
                <w:b/>
                <w:color w:val="000000" w:themeColor="text1"/>
                <w:sz w:val="20"/>
                <w:szCs w:val="20"/>
              </w:rPr>
            </w:pPr>
          </w:p>
        </w:tc>
        <w:tc>
          <w:tcPr>
            <w:tcW w:w="6804" w:type="dxa"/>
          </w:tcPr>
          <w:p w:rsidR="002F02AB" w:rsidRDefault="002F02AB" w:rsidP="00F10D59"/>
        </w:tc>
      </w:tr>
      <w:tr w:rsidR="002F02AB" w:rsidRPr="000842D1" w:rsidTr="00F10D59">
        <w:tc>
          <w:tcPr>
            <w:tcW w:w="3119" w:type="dxa"/>
          </w:tcPr>
          <w:p w:rsidR="002F02AB" w:rsidRDefault="002F02AB" w:rsidP="00F10D59">
            <w:pPr>
              <w:rPr>
                <w:rFonts w:ascii="宋体" w:hAnsi="宋体"/>
                <w:b/>
                <w:color w:val="000000" w:themeColor="text1"/>
                <w:sz w:val="20"/>
                <w:szCs w:val="20"/>
              </w:rPr>
            </w:pPr>
          </w:p>
        </w:tc>
        <w:tc>
          <w:tcPr>
            <w:tcW w:w="6804" w:type="dxa"/>
          </w:tcPr>
          <w:p w:rsidR="002F02AB" w:rsidRDefault="002F02AB" w:rsidP="00F10D59"/>
        </w:tc>
      </w:tr>
    </w:tbl>
    <w:p w:rsidR="002F02AB" w:rsidRDefault="002F02AB" w:rsidP="002F02A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F02AB" w:rsidRDefault="002F02AB" w:rsidP="002F02A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2F02AB" w:rsidTr="00F10D59">
        <w:tc>
          <w:tcPr>
            <w:tcW w:w="3119" w:type="dxa"/>
          </w:tcPr>
          <w:p w:rsidR="002F02AB" w:rsidRDefault="002F02AB" w:rsidP="00F10D5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F02AB" w:rsidRDefault="002F02AB" w:rsidP="00F10D5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F02AB" w:rsidRDefault="002F02AB" w:rsidP="00F10D5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F02AB" w:rsidTr="00F10D59">
        <w:tc>
          <w:tcPr>
            <w:tcW w:w="3119" w:type="dxa"/>
          </w:tcPr>
          <w:p w:rsidR="002F02AB" w:rsidRDefault="002F02AB" w:rsidP="00F10D59">
            <w:pPr>
              <w:jc w:val="center"/>
              <w:rPr>
                <w:rFonts w:ascii="宋体" w:hAnsi="宋体"/>
                <w:b/>
                <w:color w:val="000000" w:themeColor="text1"/>
                <w:sz w:val="20"/>
                <w:szCs w:val="20"/>
              </w:rPr>
            </w:pPr>
          </w:p>
        </w:tc>
        <w:tc>
          <w:tcPr>
            <w:tcW w:w="3249" w:type="dxa"/>
          </w:tcPr>
          <w:p w:rsidR="002F02AB" w:rsidRDefault="002F02AB" w:rsidP="00F10D59">
            <w:pPr>
              <w:jc w:val="center"/>
              <w:rPr>
                <w:rFonts w:ascii="宋体" w:hAnsi="宋体"/>
                <w:b/>
                <w:color w:val="000000" w:themeColor="text1"/>
                <w:spacing w:val="-20"/>
                <w:sz w:val="20"/>
                <w:szCs w:val="20"/>
                <w:u w:val="single"/>
              </w:rPr>
            </w:pPr>
          </w:p>
        </w:tc>
        <w:tc>
          <w:tcPr>
            <w:tcW w:w="3555" w:type="dxa"/>
          </w:tcPr>
          <w:p w:rsidR="002F02AB" w:rsidRDefault="002F02AB" w:rsidP="00F10D59">
            <w:pPr>
              <w:jc w:val="center"/>
              <w:rPr>
                <w:rFonts w:ascii="宋体" w:hAnsi="宋体"/>
                <w:b/>
                <w:color w:val="000000" w:themeColor="text1"/>
                <w:spacing w:val="-20"/>
                <w:sz w:val="20"/>
                <w:szCs w:val="20"/>
                <w:u w:val="single"/>
              </w:rPr>
            </w:pPr>
          </w:p>
        </w:tc>
      </w:tr>
      <w:tr w:rsidR="002F02AB" w:rsidTr="00F10D59">
        <w:tc>
          <w:tcPr>
            <w:tcW w:w="3119" w:type="dxa"/>
          </w:tcPr>
          <w:p w:rsidR="002F02AB" w:rsidRDefault="002F02AB" w:rsidP="00F10D59">
            <w:pPr>
              <w:jc w:val="center"/>
              <w:rPr>
                <w:rFonts w:ascii="宋体" w:hAnsi="宋体"/>
                <w:b/>
                <w:color w:val="000000" w:themeColor="text1"/>
                <w:sz w:val="20"/>
                <w:szCs w:val="20"/>
              </w:rPr>
            </w:pPr>
          </w:p>
        </w:tc>
        <w:tc>
          <w:tcPr>
            <w:tcW w:w="3249" w:type="dxa"/>
          </w:tcPr>
          <w:p w:rsidR="002F02AB" w:rsidRDefault="002F02AB" w:rsidP="00F10D59">
            <w:pPr>
              <w:jc w:val="center"/>
              <w:rPr>
                <w:rFonts w:ascii="宋体" w:hAnsi="宋体"/>
                <w:b/>
                <w:color w:val="000000" w:themeColor="text1"/>
                <w:spacing w:val="-20"/>
                <w:sz w:val="20"/>
                <w:szCs w:val="20"/>
                <w:u w:val="single"/>
              </w:rPr>
            </w:pPr>
          </w:p>
        </w:tc>
        <w:tc>
          <w:tcPr>
            <w:tcW w:w="3555" w:type="dxa"/>
          </w:tcPr>
          <w:p w:rsidR="002F02AB" w:rsidRDefault="002F02AB" w:rsidP="00F10D59">
            <w:pPr>
              <w:jc w:val="center"/>
              <w:rPr>
                <w:rFonts w:ascii="宋体" w:hAnsi="宋体"/>
                <w:b/>
                <w:color w:val="000000" w:themeColor="text1"/>
                <w:spacing w:val="-20"/>
                <w:sz w:val="20"/>
                <w:szCs w:val="20"/>
                <w:u w:val="single"/>
              </w:rPr>
            </w:pPr>
          </w:p>
        </w:tc>
      </w:tr>
      <w:tr w:rsidR="002F02AB" w:rsidTr="00F10D59">
        <w:tc>
          <w:tcPr>
            <w:tcW w:w="3119" w:type="dxa"/>
          </w:tcPr>
          <w:p w:rsidR="002F02AB" w:rsidRDefault="002F02AB" w:rsidP="00F10D59">
            <w:pPr>
              <w:jc w:val="center"/>
              <w:rPr>
                <w:rFonts w:ascii="宋体" w:hAnsi="宋体"/>
                <w:b/>
                <w:color w:val="000000" w:themeColor="text1"/>
                <w:sz w:val="20"/>
                <w:szCs w:val="20"/>
              </w:rPr>
            </w:pPr>
          </w:p>
        </w:tc>
        <w:tc>
          <w:tcPr>
            <w:tcW w:w="3249" w:type="dxa"/>
          </w:tcPr>
          <w:p w:rsidR="002F02AB" w:rsidRDefault="002F02AB" w:rsidP="00F10D59">
            <w:pPr>
              <w:jc w:val="center"/>
              <w:rPr>
                <w:rFonts w:ascii="宋体" w:hAnsi="宋体"/>
                <w:b/>
                <w:color w:val="000000" w:themeColor="text1"/>
                <w:spacing w:val="-20"/>
                <w:sz w:val="20"/>
                <w:szCs w:val="20"/>
                <w:u w:val="single"/>
              </w:rPr>
            </w:pPr>
          </w:p>
        </w:tc>
        <w:tc>
          <w:tcPr>
            <w:tcW w:w="3555" w:type="dxa"/>
          </w:tcPr>
          <w:p w:rsidR="002F02AB" w:rsidRDefault="002F02AB" w:rsidP="00F10D59">
            <w:pPr>
              <w:jc w:val="center"/>
              <w:rPr>
                <w:rFonts w:ascii="宋体" w:hAnsi="宋体"/>
                <w:b/>
                <w:color w:val="000000" w:themeColor="text1"/>
                <w:spacing w:val="-20"/>
                <w:sz w:val="20"/>
                <w:szCs w:val="20"/>
                <w:u w:val="single"/>
              </w:rPr>
            </w:pPr>
          </w:p>
        </w:tc>
      </w:tr>
    </w:tbl>
    <w:p w:rsidR="002F02AB" w:rsidRDefault="002F02AB" w:rsidP="002F02AB">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2F02AB" w:rsidRDefault="002F02AB" w:rsidP="002F02A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cs="宋体" w:hint="eastAsia"/>
          <w:b/>
          <w:color w:val="000000" w:themeColor="text1"/>
          <w:spacing w:val="-10"/>
          <w:szCs w:val="21"/>
        </w:rPr>
        <w:t>体系运行开始的</w:t>
      </w:r>
      <w:r>
        <w:rPr>
          <w:rFonts w:hint="eastAsia"/>
          <w:b/>
          <w:color w:val="000000" w:themeColor="text1"/>
          <w:spacing w:val="-10"/>
          <w:szCs w:val="21"/>
        </w:rPr>
        <w:t xml:space="preserve"> </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0</w:t>
      </w:r>
      <w:r w:rsidR="00E2322C">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1" w:name="OLE_LINK1"/>
      <w:r>
        <w:rPr>
          <w:rFonts w:hint="eastAsia"/>
          <w:b/>
          <w:color w:val="000000" w:themeColor="text1"/>
          <w:spacing w:val="-10"/>
          <w:szCs w:val="21"/>
          <w:u w:val="single"/>
        </w:rPr>
        <w:t xml:space="preserve"> 01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E2322C">
        <w:rPr>
          <w:rFonts w:hint="eastAsia"/>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1</w:t>
      </w:r>
      <w:r w:rsidR="00E2322C">
        <w:rPr>
          <w:rFonts w:hint="eastAsia"/>
          <w:b/>
          <w:color w:val="000000" w:themeColor="text1"/>
          <w:spacing w:val="-10"/>
          <w:szCs w:val="21"/>
          <w:u w:val="single"/>
        </w:rPr>
        <w:t>2</w:t>
      </w:r>
      <w:r>
        <w:rPr>
          <w:rFonts w:hint="eastAsia"/>
          <w:b/>
          <w:color w:val="000000" w:themeColor="text1"/>
          <w:spacing w:val="-10"/>
          <w:szCs w:val="21"/>
          <w:u w:val="single"/>
        </w:rPr>
        <w:t xml:space="preserve">   </w:t>
      </w:r>
      <w:r>
        <w:rPr>
          <w:rFonts w:hint="eastAsia"/>
          <w:b/>
          <w:color w:val="000000" w:themeColor="text1"/>
          <w:spacing w:val="-10"/>
          <w:szCs w:val="21"/>
        </w:rPr>
        <w:t>日。</w:t>
      </w:r>
    </w:p>
    <w:p w:rsidR="002F02AB" w:rsidRDefault="002F02AB" w:rsidP="002F02A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□上次审核时间年月日至年月日（再认证填写）</w:t>
      </w:r>
    </w:p>
    <w:p w:rsidR="002F02AB" w:rsidRDefault="002F02AB" w:rsidP="002F02A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2F02AB" w:rsidRDefault="002F02AB" w:rsidP="002F02AB">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F02AB" w:rsidRDefault="002F02AB" w:rsidP="002F02A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F02AB" w:rsidRDefault="002F02AB" w:rsidP="002F02A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F02AB" w:rsidRDefault="002F02AB" w:rsidP="002F02AB">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F02AB" w:rsidTr="00F10D59">
        <w:trPr>
          <w:cantSplit/>
          <w:trHeight w:val="985"/>
          <w:jc w:val="center"/>
        </w:trPr>
        <w:tc>
          <w:tcPr>
            <w:tcW w:w="720" w:type="dxa"/>
            <w:vMerge w:val="restart"/>
            <w:textDirection w:val="tbRlV"/>
            <w:vAlign w:val="center"/>
          </w:tcPr>
          <w:p w:rsidR="002F02AB" w:rsidRDefault="002F02AB" w:rsidP="00F10D5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2F02AB" w:rsidRDefault="002F02AB" w:rsidP="00F10D5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F02AB" w:rsidRDefault="00781DD6" w:rsidP="00DD7D01">
            <w:pPr>
              <w:spacing w:line="240" w:lineRule="exact"/>
              <w:rPr>
                <w:b/>
                <w:color w:val="000000" w:themeColor="text1"/>
                <w:sz w:val="20"/>
                <w:szCs w:val="20"/>
              </w:rPr>
            </w:pPr>
            <w:r>
              <w:rPr>
                <w:rFonts w:hint="eastAsia"/>
                <w:u w:val="single"/>
              </w:rPr>
              <w:t>编制了</w:t>
            </w:r>
            <w:r w:rsidRPr="00781DD6">
              <w:rPr>
                <w:rFonts w:hint="eastAsia"/>
                <w:u w:val="single"/>
              </w:rPr>
              <w:t>内外部环境因素识别和评审表</w:t>
            </w:r>
            <w:r>
              <w:rPr>
                <w:rFonts w:hint="eastAsia"/>
                <w:u w:val="single"/>
              </w:rPr>
              <w:t>，</w:t>
            </w:r>
            <w:r w:rsidR="002F02AB" w:rsidRPr="008857E5">
              <w:rPr>
                <w:rFonts w:hint="eastAsia"/>
                <w:u w:val="single"/>
              </w:rPr>
              <w:t>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002F02AB" w:rsidRPr="008857E5">
              <w:rPr>
                <w:rFonts w:hint="eastAsia"/>
                <w:u w:val="single"/>
              </w:rPr>
              <w:t>1</w:t>
            </w:r>
            <w:r w:rsidR="002F02AB"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002F02AB">
              <w:rPr>
                <w:rFonts w:hint="eastAsia"/>
                <w:u w:val="single"/>
              </w:rPr>
              <w:t xml:space="preserve"> </w:t>
            </w:r>
          </w:p>
        </w:tc>
      </w:tr>
      <w:tr w:rsidR="002F02AB" w:rsidTr="00F10D59">
        <w:trPr>
          <w:cantSplit/>
          <w:trHeight w:val="1417"/>
          <w:jc w:val="center"/>
        </w:trPr>
        <w:tc>
          <w:tcPr>
            <w:tcW w:w="720" w:type="dxa"/>
            <w:vMerge/>
            <w:textDirection w:val="tbRlV"/>
            <w:vAlign w:val="center"/>
          </w:tcPr>
          <w:p w:rsidR="002F02AB" w:rsidRDefault="002F02AB" w:rsidP="00F10D59">
            <w:pPr>
              <w:spacing w:line="240" w:lineRule="exact"/>
              <w:ind w:left="201" w:right="113" w:hangingChars="100" w:hanging="201"/>
              <w:jc w:val="center"/>
              <w:rPr>
                <w:rFonts w:ascii="宋体" w:hAnsi="宋体"/>
                <w:b/>
                <w:color w:val="000000" w:themeColor="text1"/>
                <w:sz w:val="20"/>
                <w:szCs w:val="20"/>
              </w:rPr>
            </w:pPr>
          </w:p>
        </w:tc>
        <w:tc>
          <w:tcPr>
            <w:tcW w:w="9198" w:type="dxa"/>
          </w:tcPr>
          <w:p w:rsidR="002F02AB" w:rsidRDefault="002F02AB" w:rsidP="00F10D5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2F02AB" w:rsidRDefault="002F02AB" w:rsidP="00973628">
            <w:pPr>
              <w:spacing w:line="240" w:lineRule="exact"/>
              <w:rPr>
                <w:b/>
                <w:color w:val="000000" w:themeColor="text1"/>
                <w:sz w:val="20"/>
                <w:szCs w:val="20"/>
              </w:rPr>
            </w:pPr>
            <w:r w:rsidRPr="008857E5">
              <w:rPr>
                <w:rFonts w:hint="eastAsia"/>
                <w:u w:val="single"/>
              </w:rPr>
              <w:t>提供了</w:t>
            </w:r>
            <w:r w:rsidR="005D14AA" w:rsidRPr="005D14AA">
              <w:rPr>
                <w:rFonts w:hint="eastAsia"/>
                <w:u w:val="single"/>
              </w:rPr>
              <w:t>相关</w:t>
            </w:r>
            <w:proofErr w:type="gramStart"/>
            <w:r w:rsidR="005D14AA" w:rsidRPr="005D14AA">
              <w:rPr>
                <w:rFonts w:hint="eastAsia"/>
                <w:u w:val="single"/>
              </w:rPr>
              <w:t>方需求</w:t>
            </w:r>
            <w:proofErr w:type="gramEnd"/>
            <w:r w:rsidR="005D14AA" w:rsidRPr="005D14AA">
              <w:rPr>
                <w:rFonts w:hint="eastAsia"/>
                <w:u w:val="single"/>
              </w:rPr>
              <w:t>和期望识别表</w:t>
            </w:r>
            <w:r w:rsidRPr="008857E5">
              <w:rPr>
                <w:rFonts w:hint="eastAsia"/>
                <w:u w:val="single"/>
              </w:rPr>
              <w:t>，调查分析基本齐全，管理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2F02AB" w:rsidTr="00F10D59">
        <w:trPr>
          <w:cantSplit/>
          <w:trHeight w:val="2077"/>
          <w:jc w:val="center"/>
        </w:trPr>
        <w:tc>
          <w:tcPr>
            <w:tcW w:w="720" w:type="dxa"/>
            <w:vMerge/>
            <w:textDirection w:val="tbRlV"/>
            <w:vAlign w:val="center"/>
          </w:tcPr>
          <w:p w:rsidR="002F02AB" w:rsidRDefault="002F02AB" w:rsidP="00F10D59">
            <w:pPr>
              <w:spacing w:line="240" w:lineRule="exact"/>
              <w:ind w:left="201" w:right="113" w:hangingChars="100" w:hanging="201"/>
              <w:jc w:val="center"/>
              <w:rPr>
                <w:rFonts w:ascii="宋体" w:hAnsi="宋体"/>
                <w:b/>
                <w:color w:val="000000" w:themeColor="text1"/>
                <w:sz w:val="20"/>
                <w:szCs w:val="20"/>
              </w:rPr>
            </w:pPr>
          </w:p>
        </w:tc>
        <w:tc>
          <w:tcPr>
            <w:tcW w:w="9198" w:type="dxa"/>
          </w:tcPr>
          <w:p w:rsidR="002F02AB" w:rsidRDefault="002F02AB" w:rsidP="00F10D59">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F02AB" w:rsidRPr="00EF0B61" w:rsidRDefault="002F02AB" w:rsidP="00F10D59">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w:t>
            </w:r>
            <w:r w:rsidR="009B52C9">
              <w:rPr>
                <w:rFonts w:ascii="微软雅黑" w:eastAsia="微软雅黑" w:hAnsi="微软雅黑" w:hint="eastAsia"/>
                <w:szCs w:val="22"/>
                <w:u w:val="single"/>
              </w:rPr>
              <w:t>环境</w:t>
            </w:r>
            <w:bookmarkStart w:id="22" w:name="_GoBack"/>
            <w:bookmarkEnd w:id="22"/>
            <w:r w:rsidRPr="00EF0B61">
              <w:rPr>
                <w:rFonts w:hint="eastAsia"/>
                <w:u w:val="single"/>
              </w:rPr>
              <w:t>方针是：</w:t>
            </w:r>
          </w:p>
          <w:p w:rsidR="002F02AB" w:rsidRDefault="00F10D59" w:rsidP="00F10D59">
            <w:pPr>
              <w:spacing w:line="360" w:lineRule="auto"/>
              <w:ind w:firstLineChars="200" w:firstLine="420"/>
              <w:rPr>
                <w:rFonts w:ascii="宋体" w:hAnsi="宋体"/>
                <w:szCs w:val="21"/>
              </w:rPr>
            </w:pPr>
            <w:r>
              <w:rPr>
                <w:rFonts w:ascii="宋体" w:hAnsi="宋体" w:hint="eastAsia"/>
                <w:szCs w:val="21"/>
              </w:rPr>
              <w:t>节约资源、保护环境、遵纪守法</w:t>
            </w:r>
            <w:r w:rsidR="002F02AB">
              <w:rPr>
                <w:rFonts w:ascii="宋体" w:hAnsi="宋体" w:hint="eastAsia"/>
                <w:szCs w:val="21"/>
              </w:rPr>
              <w:t>、持续改进</w:t>
            </w:r>
          </w:p>
          <w:p w:rsidR="002F02AB" w:rsidRPr="0036551D" w:rsidRDefault="002F02AB" w:rsidP="00F10D59">
            <w:pPr>
              <w:ind w:firstLineChars="100" w:firstLine="210"/>
              <w:rPr>
                <w:u w:val="single"/>
              </w:rPr>
            </w:pPr>
          </w:p>
          <w:p w:rsidR="002F02AB" w:rsidRDefault="002F02AB" w:rsidP="00F10D59">
            <w:pPr>
              <w:spacing w:line="240" w:lineRule="exact"/>
              <w:ind w:leftChars="95" w:left="199"/>
              <w:rPr>
                <w:b/>
              </w:rPr>
            </w:pPr>
          </w:p>
          <w:p w:rsidR="002F02AB" w:rsidRDefault="002F02AB" w:rsidP="00F10D59">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2F02AB" w:rsidTr="00F10D59">
        <w:trPr>
          <w:cantSplit/>
          <w:trHeight w:val="1446"/>
          <w:jc w:val="center"/>
        </w:trPr>
        <w:tc>
          <w:tcPr>
            <w:tcW w:w="720" w:type="dxa"/>
            <w:vMerge/>
            <w:textDirection w:val="tbRlV"/>
            <w:vAlign w:val="center"/>
          </w:tcPr>
          <w:p w:rsidR="002F02AB" w:rsidRDefault="002F02AB" w:rsidP="00F10D59">
            <w:pPr>
              <w:spacing w:line="240" w:lineRule="exact"/>
              <w:ind w:left="201" w:right="113" w:hangingChars="100" w:hanging="201"/>
              <w:jc w:val="center"/>
              <w:rPr>
                <w:rFonts w:ascii="宋体" w:hAnsi="宋体"/>
                <w:b/>
                <w:color w:val="000000" w:themeColor="text1"/>
                <w:sz w:val="20"/>
                <w:szCs w:val="20"/>
              </w:rPr>
            </w:pPr>
          </w:p>
        </w:tc>
        <w:tc>
          <w:tcPr>
            <w:tcW w:w="9198" w:type="dxa"/>
          </w:tcPr>
          <w:p w:rsidR="002F02AB" w:rsidRDefault="002F02AB" w:rsidP="00F10D5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B5B9E" w:rsidRDefault="009B5B9E" w:rsidP="00F10D59">
            <w:pPr>
              <w:spacing w:line="240" w:lineRule="exact"/>
              <w:rPr>
                <w:b/>
                <w:color w:val="000000" w:themeColor="text1"/>
              </w:rPr>
            </w:pPr>
            <w:r w:rsidRPr="009B5B9E">
              <w:rPr>
                <w:rFonts w:hint="eastAsia"/>
                <w:u w:val="single"/>
              </w:rPr>
              <w:t>编制了</w:t>
            </w:r>
            <w:r w:rsidR="009D7593" w:rsidRPr="009D7593">
              <w:rPr>
                <w:rFonts w:hint="eastAsia"/>
                <w:u w:val="single"/>
              </w:rPr>
              <w:t>风险和机遇排查评估与控制</w:t>
            </w:r>
            <w:r w:rsidRPr="009B5B9E">
              <w:rPr>
                <w:rFonts w:hint="eastAsia"/>
                <w:u w:val="single"/>
              </w:rPr>
              <w:t>表。</w:t>
            </w:r>
          </w:p>
        </w:tc>
      </w:tr>
      <w:tr w:rsidR="002F02AB" w:rsidTr="00F10D59">
        <w:trPr>
          <w:cantSplit/>
          <w:trHeight w:val="1930"/>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F02AB" w:rsidRDefault="002F02AB" w:rsidP="00F10D5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F02AB" w:rsidRDefault="002F02AB" w:rsidP="00F10D5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2F02AB" w:rsidRDefault="002F02AB" w:rsidP="00F10D5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2F02AB" w:rsidRDefault="00AD1E0D" w:rsidP="00F10D59">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mso-width-relative:page;mso-height-relative:page"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63360;mso-width-relative:page;mso-height-relative:page" o:connectortype="straight"/>
              </w:pict>
            </w:r>
            <w:r w:rsidR="002F02AB">
              <w:rPr>
                <w:rFonts w:ascii="宋体" w:hAnsi="宋体" w:hint="eastAsia"/>
                <w:b/>
                <w:color w:val="000000" w:themeColor="text1"/>
                <w:sz w:val="20"/>
                <w:szCs w:val="20"/>
              </w:rPr>
              <w:t xml:space="preserve">不适用条款是        ，不适用理由：                                                    </w:t>
            </w:r>
          </w:p>
          <w:p w:rsidR="002F02AB" w:rsidRDefault="002F02AB" w:rsidP="00F10D59">
            <w:pPr>
              <w:tabs>
                <w:tab w:val="left" w:pos="540"/>
              </w:tabs>
              <w:spacing w:line="300" w:lineRule="exact"/>
              <w:ind w:left="201" w:hangingChars="100" w:hanging="201"/>
              <w:rPr>
                <w:rFonts w:ascii="宋体" w:hAnsi="宋体"/>
                <w:b/>
                <w:color w:val="000000" w:themeColor="text1"/>
                <w:sz w:val="20"/>
                <w:szCs w:val="20"/>
              </w:rPr>
            </w:pPr>
          </w:p>
          <w:p w:rsidR="002F02AB" w:rsidRDefault="002F02AB" w:rsidP="00F10D59">
            <w:pPr>
              <w:tabs>
                <w:tab w:val="left" w:pos="540"/>
              </w:tabs>
              <w:spacing w:line="300" w:lineRule="exact"/>
              <w:ind w:left="211" w:hangingChars="100" w:hanging="211"/>
              <w:rPr>
                <w:rFonts w:ascii="宋体" w:hAnsi="宋体"/>
                <w:b/>
                <w:color w:val="000000" w:themeColor="text1"/>
                <w:szCs w:val="21"/>
              </w:rPr>
            </w:pPr>
          </w:p>
        </w:tc>
      </w:tr>
      <w:tr w:rsidR="002F02AB" w:rsidTr="00F10D59">
        <w:trPr>
          <w:cantSplit/>
          <w:trHeight w:val="2144"/>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2F02AB" w:rsidRDefault="002F02AB" w:rsidP="00F10D5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F02AB" w:rsidRPr="00F4165B" w:rsidRDefault="002F02AB" w:rsidP="00F10D59">
            <w:pPr>
              <w:tabs>
                <w:tab w:val="left" w:pos="2552"/>
              </w:tabs>
              <w:spacing w:line="360" w:lineRule="exact"/>
              <w:rPr>
                <w:rFonts w:ascii="宋体" w:hAnsi="宋体"/>
                <w:szCs w:val="21"/>
                <w:u w:val="single"/>
              </w:rPr>
            </w:pPr>
            <w:r>
              <w:rPr>
                <w:rFonts w:ascii="宋体" w:hAnsi="宋体" w:hint="eastAsia"/>
                <w:szCs w:val="21"/>
                <w:u w:val="single"/>
              </w:rPr>
              <w:t>识别了办公、销售、质检、生产等过程的环境因素，动态更新，评价出的重要环境因素包括：固体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、噪声排放、废气排放、</w:t>
            </w:r>
            <w:r w:rsidR="005375AB">
              <w:rPr>
                <w:rFonts w:ascii="宋体" w:hAnsi="宋体" w:hint="eastAsia"/>
                <w:szCs w:val="21"/>
                <w:u w:val="single"/>
              </w:rPr>
              <w:t>能源消耗、</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2F02AB" w:rsidRPr="00F4165B" w:rsidRDefault="002F02AB" w:rsidP="00F10D59">
            <w:pPr>
              <w:tabs>
                <w:tab w:val="left" w:pos="2552"/>
              </w:tabs>
              <w:spacing w:line="360" w:lineRule="exact"/>
              <w:rPr>
                <w:rFonts w:ascii="宋体" w:hAnsi="宋体"/>
                <w:szCs w:val="21"/>
                <w:u w:val="single"/>
              </w:rPr>
            </w:pPr>
            <w:r w:rsidRPr="00F4165B">
              <w:rPr>
                <w:rFonts w:ascii="宋体" w:hAnsi="宋体" w:hint="eastAsia"/>
                <w:szCs w:val="21"/>
                <w:u w:val="single"/>
              </w:rPr>
              <w:t>在采购、销售、质检、</w:t>
            </w:r>
            <w:r>
              <w:rPr>
                <w:rFonts w:ascii="宋体" w:hAnsi="宋体" w:hint="eastAsia"/>
                <w:szCs w:val="21"/>
                <w:u w:val="single"/>
              </w:rPr>
              <w:t>生产、</w:t>
            </w:r>
            <w:r w:rsidRPr="00F4165B">
              <w:rPr>
                <w:rFonts w:ascii="宋体" w:hAnsi="宋体" w:hint="eastAsia"/>
                <w:szCs w:val="21"/>
                <w:u w:val="single"/>
              </w:rPr>
              <w:t>仓储、运输、交付、日常办公等过程能使用生命周期观点和方法识别环境因素并加以管理。</w:t>
            </w:r>
          </w:p>
          <w:p w:rsidR="002F02AB" w:rsidRPr="00F4165B" w:rsidRDefault="002F02AB" w:rsidP="00F10D59">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2F02AB" w:rsidRPr="0036551D" w:rsidRDefault="002F02AB" w:rsidP="00F10D59">
            <w:pPr>
              <w:spacing w:line="300" w:lineRule="exact"/>
              <w:rPr>
                <w:b/>
                <w:color w:val="000000" w:themeColor="text1"/>
                <w:sz w:val="20"/>
                <w:szCs w:val="20"/>
              </w:rPr>
            </w:pPr>
          </w:p>
        </w:tc>
      </w:tr>
      <w:tr w:rsidR="002F02AB" w:rsidTr="00F10D59">
        <w:trPr>
          <w:cantSplit/>
          <w:trHeight w:val="2144"/>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F02AB" w:rsidRDefault="002F02AB" w:rsidP="00F10D5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F02AB" w:rsidTr="00F10D59">
        <w:trPr>
          <w:cantSplit/>
          <w:trHeight w:val="1890"/>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F02AB" w:rsidRDefault="002F02AB" w:rsidP="00F10D59">
            <w:pPr>
              <w:tabs>
                <w:tab w:val="left" w:pos="540"/>
              </w:tabs>
              <w:spacing w:line="300" w:lineRule="exact"/>
              <w:ind w:left="211" w:hangingChars="100" w:hanging="211"/>
              <w:rPr>
                <w:rFonts w:ascii="宋体" w:hAnsi="宋体"/>
                <w:b/>
                <w:color w:val="000000" w:themeColor="text1"/>
                <w:szCs w:val="21"/>
              </w:rPr>
            </w:pPr>
          </w:p>
          <w:p w:rsidR="002F02AB" w:rsidRDefault="002F02AB" w:rsidP="002F02A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2F02AB" w:rsidRDefault="002F02AB" w:rsidP="00F10D59">
            <w:pPr>
              <w:tabs>
                <w:tab w:val="left" w:pos="540"/>
              </w:tabs>
              <w:spacing w:line="300" w:lineRule="exact"/>
              <w:ind w:leftChars="-43" w:left="1" w:hangingChars="43" w:hanging="91"/>
              <w:rPr>
                <w:rFonts w:ascii="宋体" w:hAnsi="宋体"/>
                <w:b/>
                <w:color w:val="000000" w:themeColor="text1"/>
                <w:szCs w:val="21"/>
                <w:u w:val="single"/>
              </w:rPr>
            </w:pPr>
          </w:p>
          <w:p w:rsidR="002F02AB" w:rsidRDefault="002F02AB" w:rsidP="002F02A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2F02AB" w:rsidRPr="008857E5" w:rsidRDefault="002F02AB" w:rsidP="002F02AB">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2F02AB" w:rsidRDefault="002F02AB" w:rsidP="002F02A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2F02AB" w:rsidRPr="00020460" w:rsidRDefault="002F02AB" w:rsidP="00F10D59">
            <w:pPr>
              <w:tabs>
                <w:tab w:val="left" w:pos="0"/>
              </w:tabs>
              <w:spacing w:line="240" w:lineRule="exact"/>
              <w:rPr>
                <w:b/>
                <w:color w:val="000000" w:themeColor="text1"/>
                <w:sz w:val="14"/>
                <w:szCs w:val="14"/>
              </w:rPr>
            </w:pPr>
          </w:p>
        </w:tc>
      </w:tr>
      <w:tr w:rsidR="002F02AB" w:rsidTr="00F10D59">
        <w:trPr>
          <w:cantSplit/>
          <w:trHeight w:val="2219"/>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F02AB" w:rsidRDefault="002F02AB" w:rsidP="00F10D5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F02AB" w:rsidRPr="00A52BBA" w:rsidRDefault="002F02AB" w:rsidP="00F10D59">
            <w:pPr>
              <w:spacing w:line="360" w:lineRule="auto"/>
              <w:rPr>
                <w:rFonts w:ascii="宋体" w:hAnsi="宋体"/>
                <w:u w:val="single"/>
              </w:rPr>
            </w:pPr>
            <w:r w:rsidRPr="009C39C6">
              <w:rPr>
                <w:rFonts w:ascii="宋体" w:hAnsi="宋体" w:hint="eastAsia"/>
                <w:u w:val="single"/>
              </w:rPr>
              <w:t>公司</w:t>
            </w:r>
            <w:r w:rsidRPr="00A52BBA">
              <w:rPr>
                <w:rFonts w:ascii="宋体" w:hAnsi="宋体" w:hint="eastAsia"/>
                <w:u w:val="single"/>
              </w:rPr>
              <w:t>环境目标：</w:t>
            </w:r>
          </w:p>
          <w:p w:rsidR="002F02AB" w:rsidRDefault="002F02AB" w:rsidP="00F10D59">
            <w:pPr>
              <w:spacing w:line="360" w:lineRule="auto"/>
              <w:ind w:firstLineChars="200" w:firstLine="420"/>
              <w:rPr>
                <w:rFonts w:ascii="宋体" w:hAnsi="宋体"/>
                <w:szCs w:val="21"/>
              </w:rPr>
            </w:pPr>
            <w:r>
              <w:rPr>
                <w:rFonts w:ascii="宋体" w:hAnsi="宋体"/>
                <w:szCs w:val="21"/>
              </w:rPr>
              <w:t>a)</w:t>
            </w:r>
            <w:r w:rsidR="00F10D59">
              <w:rPr>
                <w:rFonts w:ascii="宋体" w:hAnsi="宋体"/>
                <w:szCs w:val="21"/>
              </w:rPr>
              <w:t>无</w:t>
            </w:r>
            <w:r>
              <w:rPr>
                <w:rFonts w:ascii="宋体" w:hAnsi="宋体" w:hint="eastAsia"/>
                <w:szCs w:val="21"/>
              </w:rPr>
              <w:t>重大环境污染事故；</w:t>
            </w:r>
          </w:p>
          <w:p w:rsidR="002F02AB" w:rsidRDefault="002F02AB" w:rsidP="00F10D59">
            <w:pPr>
              <w:spacing w:line="360" w:lineRule="auto"/>
              <w:ind w:firstLineChars="200" w:firstLine="420"/>
              <w:rPr>
                <w:rFonts w:ascii="宋体" w:hAnsi="宋体"/>
                <w:szCs w:val="21"/>
              </w:rPr>
            </w:pPr>
            <w:r>
              <w:rPr>
                <w:rFonts w:ascii="宋体" w:hAnsi="宋体"/>
                <w:szCs w:val="21"/>
              </w:rPr>
              <w:t>b)</w:t>
            </w:r>
            <w:r w:rsidR="00F10D59">
              <w:rPr>
                <w:rFonts w:ascii="宋体" w:hAnsi="宋体"/>
                <w:szCs w:val="21"/>
              </w:rPr>
              <w:t>火灾事故为零</w:t>
            </w:r>
            <w:r>
              <w:rPr>
                <w:rFonts w:ascii="宋体" w:hAnsi="宋体" w:hint="eastAsia"/>
                <w:szCs w:val="21"/>
              </w:rPr>
              <w:t>；</w:t>
            </w:r>
          </w:p>
          <w:p w:rsidR="002F02AB" w:rsidRDefault="002F02AB" w:rsidP="00F10D59">
            <w:pPr>
              <w:spacing w:line="360" w:lineRule="auto"/>
              <w:ind w:firstLineChars="200" w:firstLine="420"/>
              <w:rPr>
                <w:rFonts w:ascii="宋体" w:hAnsi="宋体"/>
                <w:szCs w:val="21"/>
              </w:rPr>
            </w:pPr>
            <w:r>
              <w:rPr>
                <w:rFonts w:ascii="宋体" w:hAnsi="宋体"/>
                <w:szCs w:val="21"/>
              </w:rPr>
              <w:t>c)</w:t>
            </w:r>
            <w:r w:rsidR="00F10D59">
              <w:rPr>
                <w:rFonts w:ascii="宋体" w:hAnsi="宋体"/>
                <w:szCs w:val="21"/>
              </w:rPr>
              <w:t>环境影响投诉次数为零</w:t>
            </w:r>
            <w:r>
              <w:rPr>
                <w:rFonts w:ascii="宋体" w:hAnsi="宋体" w:hint="eastAsia"/>
                <w:szCs w:val="21"/>
              </w:rPr>
              <w:t>；</w:t>
            </w:r>
          </w:p>
          <w:p w:rsidR="00F10D59" w:rsidRPr="00F10D59" w:rsidRDefault="00F10D59" w:rsidP="00F10D59">
            <w:pPr>
              <w:spacing w:line="360" w:lineRule="auto"/>
              <w:ind w:firstLineChars="200" w:firstLine="420"/>
              <w:rPr>
                <w:rFonts w:ascii="宋体" w:hAnsi="宋体"/>
                <w:szCs w:val="21"/>
              </w:rPr>
            </w:pPr>
            <w:r>
              <w:rPr>
                <w:rFonts w:ascii="宋体" w:hAnsi="宋体" w:hint="eastAsia"/>
                <w:szCs w:val="21"/>
              </w:rPr>
              <w:t>d）固体废弃物的分类处理率为100%；</w:t>
            </w:r>
          </w:p>
          <w:p w:rsidR="002F02AB" w:rsidRPr="00020460" w:rsidRDefault="002F02AB" w:rsidP="00F10D59">
            <w:pPr>
              <w:spacing w:line="240" w:lineRule="exact"/>
              <w:rPr>
                <w:rFonts w:ascii="宋体" w:hAnsi="宋体"/>
                <w:b/>
                <w:color w:val="000000" w:themeColor="text1"/>
              </w:rPr>
            </w:pPr>
          </w:p>
        </w:tc>
      </w:tr>
      <w:tr w:rsidR="002F02AB" w:rsidTr="00F10D59">
        <w:trPr>
          <w:cantSplit/>
          <w:trHeight w:val="1297"/>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F02AB" w:rsidRDefault="002F02AB" w:rsidP="00F10D59">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2F02AB" w:rsidTr="00F10D59">
        <w:trPr>
          <w:cantSplit/>
          <w:trHeight w:val="1126"/>
          <w:jc w:val="center"/>
        </w:trPr>
        <w:tc>
          <w:tcPr>
            <w:tcW w:w="720" w:type="dxa"/>
            <w:vMerge w:val="restart"/>
            <w:textDirection w:val="tbRlV"/>
            <w:vAlign w:val="center"/>
          </w:tcPr>
          <w:p w:rsidR="002F02AB" w:rsidRDefault="002F02AB" w:rsidP="00F10D5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F02AB" w:rsidRDefault="002F02AB" w:rsidP="00F10D5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F02AB" w:rsidRDefault="002F02AB" w:rsidP="00F10D59">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w:t>
            </w:r>
            <w:r>
              <w:rPr>
                <w:rFonts w:ascii="宋体" w:hAnsi="宋体" w:hint="eastAsia"/>
                <w:u w:val="single"/>
              </w:rPr>
              <w:t>并实施</w:t>
            </w:r>
            <w:r w:rsidRPr="00E20802">
              <w:rPr>
                <w:rFonts w:ascii="宋体" w:hAnsi="宋体" w:hint="eastAsia"/>
                <w:u w:val="single"/>
              </w:rPr>
              <w:t>。</w:t>
            </w:r>
          </w:p>
        </w:tc>
      </w:tr>
      <w:tr w:rsidR="002F02AB" w:rsidTr="00F10D59">
        <w:trPr>
          <w:cantSplit/>
          <w:trHeight w:val="645"/>
          <w:jc w:val="center"/>
        </w:trPr>
        <w:tc>
          <w:tcPr>
            <w:tcW w:w="720" w:type="dxa"/>
            <w:vMerge/>
            <w:textDirection w:val="tbRlV"/>
            <w:vAlign w:val="center"/>
          </w:tcPr>
          <w:p w:rsidR="002F02AB" w:rsidRDefault="002F02AB" w:rsidP="00F10D59">
            <w:pPr>
              <w:spacing w:line="240" w:lineRule="exact"/>
              <w:ind w:left="113" w:right="113"/>
              <w:jc w:val="center"/>
              <w:rPr>
                <w:b/>
                <w:color w:val="000000" w:themeColor="text1"/>
                <w:szCs w:val="21"/>
              </w:rPr>
            </w:pPr>
          </w:p>
        </w:tc>
        <w:tc>
          <w:tcPr>
            <w:tcW w:w="9198" w:type="dxa"/>
          </w:tcPr>
          <w:p w:rsidR="002F02AB" w:rsidRDefault="002F02AB" w:rsidP="00F10D5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F02AB" w:rsidRPr="00BA7E56" w:rsidRDefault="002F02AB" w:rsidP="00F10D59">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sidR="00196A82" w:rsidRPr="008003B5">
              <w:rPr>
                <w:rFonts w:ascii="宋体" w:hAnsi="宋体" w:hint="eastAsia"/>
                <w:szCs w:val="21"/>
                <w:u w:val="single"/>
              </w:rPr>
              <w:t>棒料剪断机、带锯机、压力机、变扩孔机、中频炉、回火炉、抛丸机、空压机、车床、布袋除尘器、油烟净化器</w:t>
            </w:r>
            <w:r w:rsidRPr="007C0DC3">
              <w:rPr>
                <w:rFonts w:ascii="宋体" w:hAnsi="宋体" w:hint="eastAsia"/>
                <w:szCs w:val="21"/>
                <w:u w:val="single"/>
              </w:rPr>
              <w:t>、</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生产和</w:t>
            </w:r>
            <w:r w:rsidRPr="00BA7E56">
              <w:rPr>
                <w:rFonts w:ascii="宋体" w:hAnsi="宋体" w:hint="eastAsia"/>
                <w:szCs w:val="21"/>
                <w:u w:val="single"/>
              </w:rPr>
              <w:t>办公</w:t>
            </w:r>
            <w:r>
              <w:rPr>
                <w:rFonts w:ascii="宋体" w:hAnsi="宋体" w:hint="eastAsia"/>
                <w:szCs w:val="21"/>
                <w:u w:val="single"/>
              </w:rPr>
              <w:t>场所</w:t>
            </w:r>
            <w:r w:rsidRPr="00BA7E56">
              <w:rPr>
                <w:rFonts w:ascii="宋体" w:hAnsi="宋体" w:hint="eastAsia"/>
                <w:szCs w:val="21"/>
                <w:u w:val="single"/>
              </w:rPr>
              <w:t>能满足要求；</w:t>
            </w:r>
            <w:r w:rsidRPr="006C3AD2">
              <w:rPr>
                <w:rFonts w:ascii="宋体" w:hAnsi="宋体"/>
                <w:szCs w:val="21"/>
                <w:u w:val="single"/>
              </w:rPr>
              <w:t xml:space="preserve"> </w:t>
            </w:r>
          </w:p>
        </w:tc>
      </w:tr>
      <w:tr w:rsidR="002F02AB" w:rsidTr="00F10D59">
        <w:trPr>
          <w:cantSplit/>
          <w:trHeight w:val="645"/>
          <w:jc w:val="center"/>
        </w:trPr>
        <w:tc>
          <w:tcPr>
            <w:tcW w:w="720" w:type="dxa"/>
            <w:vMerge/>
            <w:textDirection w:val="tbRlV"/>
            <w:vAlign w:val="center"/>
          </w:tcPr>
          <w:p w:rsidR="002F02AB" w:rsidRDefault="002F02AB" w:rsidP="00F10D59">
            <w:pPr>
              <w:spacing w:line="240" w:lineRule="exact"/>
              <w:ind w:left="113" w:right="113"/>
              <w:jc w:val="center"/>
              <w:rPr>
                <w:b/>
                <w:color w:val="000000" w:themeColor="text1"/>
                <w:szCs w:val="21"/>
              </w:rPr>
            </w:pPr>
          </w:p>
        </w:tc>
        <w:tc>
          <w:tcPr>
            <w:tcW w:w="9198" w:type="dxa"/>
          </w:tcPr>
          <w:p w:rsidR="002F02AB" w:rsidRDefault="002F02AB" w:rsidP="00F10D5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F02AB" w:rsidRDefault="002F02AB" w:rsidP="00F10D59">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2F02AB" w:rsidTr="00F10D59">
        <w:trPr>
          <w:cantSplit/>
          <w:trHeight w:val="645"/>
          <w:jc w:val="center"/>
        </w:trPr>
        <w:tc>
          <w:tcPr>
            <w:tcW w:w="720" w:type="dxa"/>
            <w:vMerge/>
            <w:textDirection w:val="tbRlV"/>
            <w:vAlign w:val="center"/>
          </w:tcPr>
          <w:p w:rsidR="002F02AB" w:rsidRDefault="002F02AB" w:rsidP="00F10D59">
            <w:pPr>
              <w:spacing w:line="240" w:lineRule="exact"/>
              <w:ind w:left="113" w:right="113"/>
              <w:jc w:val="center"/>
              <w:rPr>
                <w:b/>
                <w:color w:val="000000" w:themeColor="text1"/>
                <w:szCs w:val="21"/>
              </w:rPr>
            </w:pPr>
          </w:p>
        </w:tc>
        <w:tc>
          <w:tcPr>
            <w:tcW w:w="9198" w:type="dxa"/>
          </w:tcPr>
          <w:p w:rsidR="002F02AB" w:rsidRDefault="002F02AB" w:rsidP="00F10D5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F02AB" w:rsidRPr="00D17ED0" w:rsidRDefault="002F02AB" w:rsidP="00F10D59">
            <w:pPr>
              <w:spacing w:line="240" w:lineRule="exact"/>
              <w:rPr>
                <w:u w:val="single"/>
              </w:rPr>
            </w:pPr>
            <w:r>
              <w:rPr>
                <w:rFonts w:hint="eastAsia"/>
                <w:u w:val="single"/>
              </w:rPr>
              <w:t>无需环保和职业健康安全监视和测量资源</w:t>
            </w:r>
            <w:r w:rsidRPr="00D17ED0">
              <w:rPr>
                <w:rFonts w:hint="eastAsia"/>
                <w:u w:val="single"/>
              </w:rPr>
              <w:t>。</w:t>
            </w:r>
          </w:p>
          <w:p w:rsidR="002F02AB" w:rsidRPr="00E42185" w:rsidRDefault="002F02AB" w:rsidP="00F10D59">
            <w:pPr>
              <w:spacing w:line="240" w:lineRule="exact"/>
              <w:rPr>
                <w:rFonts w:ascii="宋体" w:hAnsi="宋体"/>
                <w:b/>
                <w:color w:val="000000" w:themeColor="text1"/>
                <w:sz w:val="20"/>
                <w:szCs w:val="20"/>
              </w:rPr>
            </w:pPr>
          </w:p>
        </w:tc>
      </w:tr>
      <w:tr w:rsidR="002F02AB" w:rsidTr="00F10D59">
        <w:trPr>
          <w:cantSplit/>
          <w:trHeight w:val="645"/>
          <w:jc w:val="center"/>
        </w:trPr>
        <w:tc>
          <w:tcPr>
            <w:tcW w:w="720" w:type="dxa"/>
            <w:vMerge/>
            <w:textDirection w:val="tbRlV"/>
            <w:vAlign w:val="center"/>
          </w:tcPr>
          <w:p w:rsidR="002F02AB" w:rsidRDefault="002F02AB" w:rsidP="00F10D59">
            <w:pPr>
              <w:spacing w:line="240" w:lineRule="exact"/>
              <w:ind w:left="113" w:right="113"/>
              <w:jc w:val="center"/>
              <w:rPr>
                <w:b/>
                <w:color w:val="000000" w:themeColor="text1"/>
                <w:szCs w:val="21"/>
              </w:rPr>
            </w:pPr>
          </w:p>
        </w:tc>
        <w:tc>
          <w:tcPr>
            <w:tcW w:w="9198" w:type="dxa"/>
          </w:tcPr>
          <w:p w:rsidR="002F02AB" w:rsidRDefault="002F02AB" w:rsidP="00F10D5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F02AB" w:rsidRDefault="002F02AB" w:rsidP="00F10D59">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2F02AB" w:rsidTr="00F10D59">
        <w:trPr>
          <w:cantSplit/>
          <w:trHeight w:val="645"/>
          <w:jc w:val="center"/>
        </w:trPr>
        <w:tc>
          <w:tcPr>
            <w:tcW w:w="720" w:type="dxa"/>
            <w:vMerge/>
            <w:textDirection w:val="tbRlV"/>
            <w:vAlign w:val="center"/>
          </w:tcPr>
          <w:p w:rsidR="002F02AB" w:rsidRDefault="002F02AB" w:rsidP="00F10D59">
            <w:pPr>
              <w:spacing w:line="240" w:lineRule="exact"/>
              <w:ind w:left="113" w:right="113"/>
              <w:jc w:val="center"/>
              <w:rPr>
                <w:b/>
                <w:color w:val="000000" w:themeColor="text1"/>
                <w:szCs w:val="21"/>
              </w:rPr>
            </w:pPr>
          </w:p>
        </w:tc>
        <w:tc>
          <w:tcPr>
            <w:tcW w:w="9198" w:type="dxa"/>
          </w:tcPr>
          <w:p w:rsidR="002F02AB" w:rsidRDefault="002F02AB" w:rsidP="00F10D5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F02AB" w:rsidRDefault="002F02AB" w:rsidP="00F10D59">
            <w:pPr>
              <w:spacing w:line="240" w:lineRule="exact"/>
              <w:rPr>
                <w:rFonts w:ascii="宋体" w:hAnsi="宋体"/>
                <w:b/>
                <w:color w:val="000000" w:themeColor="text1"/>
                <w:sz w:val="20"/>
                <w:szCs w:val="20"/>
              </w:rPr>
            </w:pPr>
            <w:r>
              <w:rPr>
                <w:rFonts w:hint="eastAsia"/>
                <w:u w:val="single"/>
              </w:rPr>
              <w:t>分类垃圾桶、</w:t>
            </w:r>
            <w:r w:rsidR="00196A82">
              <w:rPr>
                <w:rFonts w:ascii="宋体" w:hAnsi="宋体" w:hint="eastAsia"/>
                <w:szCs w:val="21"/>
                <w:u w:val="single"/>
              </w:rPr>
              <w:t>油烟净化器</w:t>
            </w:r>
            <w:r w:rsidRPr="006C3AD2">
              <w:rPr>
                <w:rFonts w:ascii="宋体" w:hAnsi="宋体" w:hint="eastAsia"/>
                <w:szCs w:val="21"/>
                <w:u w:val="single"/>
              </w:rPr>
              <w:t>、布袋除尘器</w:t>
            </w:r>
            <w:r w:rsidRPr="00F4639E">
              <w:rPr>
                <w:rFonts w:hint="eastAsia"/>
                <w:u w:val="single"/>
              </w:rPr>
              <w:t>。</w:t>
            </w:r>
          </w:p>
        </w:tc>
      </w:tr>
      <w:tr w:rsidR="002F02AB" w:rsidTr="00F10D59">
        <w:trPr>
          <w:cantSplit/>
          <w:trHeight w:val="975"/>
          <w:jc w:val="center"/>
        </w:trPr>
        <w:tc>
          <w:tcPr>
            <w:tcW w:w="720" w:type="dxa"/>
            <w:vMerge/>
            <w:textDirection w:val="tbRlV"/>
            <w:vAlign w:val="center"/>
          </w:tcPr>
          <w:p w:rsidR="002F02AB" w:rsidRDefault="002F02AB" w:rsidP="00F10D59">
            <w:pPr>
              <w:spacing w:line="240" w:lineRule="exact"/>
              <w:ind w:left="113" w:right="113"/>
              <w:jc w:val="center"/>
              <w:rPr>
                <w:b/>
                <w:color w:val="000000" w:themeColor="text1"/>
                <w:szCs w:val="21"/>
              </w:rPr>
            </w:pPr>
          </w:p>
        </w:tc>
        <w:tc>
          <w:tcPr>
            <w:tcW w:w="9198" w:type="dxa"/>
          </w:tcPr>
          <w:p w:rsidR="002F02AB" w:rsidRPr="005E387F" w:rsidRDefault="002F02AB" w:rsidP="00F10D59">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2F02AB" w:rsidRPr="005E387F" w:rsidRDefault="002F02AB" w:rsidP="00F10D59">
            <w:pPr>
              <w:spacing w:line="240" w:lineRule="exact"/>
              <w:rPr>
                <w:rFonts w:asciiTheme="minorEastAsia" w:eastAsiaTheme="minorEastAsia" w:hAnsiTheme="minorEastAsia"/>
                <w:b/>
                <w:color w:val="000000" w:themeColor="text1"/>
                <w:sz w:val="20"/>
                <w:szCs w:val="20"/>
              </w:rPr>
            </w:pPr>
          </w:p>
        </w:tc>
      </w:tr>
      <w:tr w:rsidR="002F02AB" w:rsidTr="00F10D59">
        <w:trPr>
          <w:cantSplit/>
          <w:trHeight w:val="2531"/>
          <w:jc w:val="center"/>
        </w:trPr>
        <w:tc>
          <w:tcPr>
            <w:tcW w:w="720" w:type="dxa"/>
            <w:vMerge w:val="restart"/>
            <w:textDirection w:val="tbRlV"/>
            <w:vAlign w:val="center"/>
          </w:tcPr>
          <w:p w:rsidR="002F02AB" w:rsidRDefault="002F02AB" w:rsidP="00F10D5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F02AB" w:rsidRPr="005E387F" w:rsidRDefault="002F02AB" w:rsidP="00F10D59">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2F02AB" w:rsidRPr="005E387F" w:rsidRDefault="002F02AB" w:rsidP="00F10D59">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2F02AB" w:rsidRPr="005E387F" w:rsidRDefault="002F02AB" w:rsidP="00F10D59">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2F02AB" w:rsidTr="00F10D59">
        <w:trPr>
          <w:cantSplit/>
          <w:trHeight w:val="2553"/>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Pr="005E387F" w:rsidRDefault="002F02AB" w:rsidP="00F10D59">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2F02AB" w:rsidRPr="005E387F" w:rsidRDefault="002F02AB" w:rsidP="00F10D59">
            <w:pPr>
              <w:spacing w:line="240" w:lineRule="exact"/>
              <w:rPr>
                <w:rFonts w:asciiTheme="minorEastAsia" w:eastAsiaTheme="minorEastAsia" w:hAnsiTheme="minorEastAsia"/>
                <w:b/>
                <w:color w:val="000000" w:themeColor="text1"/>
                <w:sz w:val="20"/>
                <w:szCs w:val="20"/>
              </w:rPr>
            </w:pPr>
          </w:p>
          <w:p w:rsidR="002F02AB" w:rsidRPr="005E387F" w:rsidRDefault="002F02AB" w:rsidP="00F10D59">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2F02AB" w:rsidRPr="005E387F" w:rsidRDefault="002F02AB" w:rsidP="00F10D59">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2F02AB" w:rsidRPr="005E387F" w:rsidRDefault="002F02AB" w:rsidP="00F10D59">
            <w:pPr>
              <w:spacing w:line="240" w:lineRule="exact"/>
              <w:rPr>
                <w:rFonts w:asciiTheme="minorEastAsia" w:eastAsiaTheme="minorEastAsia" w:hAnsiTheme="minorEastAsia"/>
                <w:b/>
                <w:color w:val="000000" w:themeColor="text1"/>
                <w:sz w:val="20"/>
                <w:szCs w:val="20"/>
              </w:rPr>
            </w:pPr>
          </w:p>
          <w:p w:rsidR="002F02AB" w:rsidRPr="005E387F" w:rsidRDefault="002F02AB" w:rsidP="00F10D59">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2F02AB" w:rsidRPr="005E387F" w:rsidRDefault="002F02AB" w:rsidP="00F10D59">
            <w:pPr>
              <w:spacing w:line="240" w:lineRule="exact"/>
              <w:rPr>
                <w:rFonts w:asciiTheme="minorEastAsia" w:eastAsiaTheme="minorEastAsia" w:hAnsiTheme="minorEastAsia"/>
                <w:b/>
                <w:color w:val="000000" w:themeColor="text1"/>
                <w:sz w:val="20"/>
                <w:szCs w:val="20"/>
              </w:rPr>
            </w:pPr>
          </w:p>
          <w:p w:rsidR="002F02AB" w:rsidRPr="005E387F" w:rsidRDefault="002F02AB" w:rsidP="00F10D59">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2F02AB" w:rsidRPr="005E387F" w:rsidRDefault="002F02AB" w:rsidP="00F10D59">
            <w:pPr>
              <w:spacing w:line="240" w:lineRule="exact"/>
              <w:rPr>
                <w:rFonts w:asciiTheme="minorEastAsia" w:eastAsiaTheme="minorEastAsia" w:hAnsiTheme="minorEastAsia"/>
                <w:b/>
                <w:color w:val="000000" w:themeColor="text1"/>
                <w:sz w:val="20"/>
                <w:szCs w:val="20"/>
              </w:rPr>
            </w:pPr>
          </w:p>
          <w:p w:rsidR="002F02AB" w:rsidRPr="005E387F" w:rsidRDefault="002F02AB" w:rsidP="00F10D59">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2F02AB" w:rsidRPr="005E387F" w:rsidRDefault="002F02AB" w:rsidP="00F10D59">
            <w:pPr>
              <w:spacing w:line="240" w:lineRule="exact"/>
              <w:rPr>
                <w:rFonts w:asciiTheme="minorEastAsia" w:eastAsiaTheme="minorEastAsia" w:hAnsiTheme="minorEastAsia"/>
                <w:szCs w:val="22"/>
                <w:u w:val="single"/>
              </w:rPr>
            </w:pPr>
          </w:p>
          <w:p w:rsidR="002F02AB" w:rsidRPr="005E387F" w:rsidRDefault="002F02AB" w:rsidP="00F10D59">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p>
          <w:p w:rsidR="002F02AB" w:rsidRPr="005E387F" w:rsidRDefault="002F02AB" w:rsidP="00F10D59">
            <w:pPr>
              <w:spacing w:line="240" w:lineRule="exact"/>
              <w:rPr>
                <w:rFonts w:asciiTheme="minorEastAsia" w:eastAsiaTheme="minorEastAsia" w:hAnsiTheme="minorEastAsia"/>
                <w:b/>
                <w:color w:val="000000" w:themeColor="text1"/>
                <w:sz w:val="20"/>
                <w:szCs w:val="20"/>
              </w:rPr>
            </w:pPr>
          </w:p>
          <w:p w:rsidR="002F02AB" w:rsidRPr="005E387F" w:rsidRDefault="002F02AB" w:rsidP="00F10D59">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2F02AB" w:rsidTr="00F10D59">
        <w:trPr>
          <w:cantSplit/>
          <w:trHeight w:val="2250"/>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F02AB" w:rsidRDefault="002F02AB" w:rsidP="00F10D5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F02AB" w:rsidRDefault="002F02AB" w:rsidP="00F10D59">
            <w:pPr>
              <w:spacing w:line="240" w:lineRule="exact"/>
              <w:rPr>
                <w:b/>
                <w:color w:val="000000" w:themeColor="text1"/>
                <w:sz w:val="20"/>
                <w:szCs w:val="20"/>
              </w:rPr>
            </w:pPr>
          </w:p>
        </w:tc>
      </w:tr>
      <w:tr w:rsidR="002F02AB" w:rsidTr="00F10D59">
        <w:trPr>
          <w:cantSplit/>
          <w:trHeight w:val="2250"/>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F02AB" w:rsidRDefault="002F02AB" w:rsidP="00F10D59">
            <w:pPr>
              <w:spacing w:line="300" w:lineRule="exact"/>
              <w:rPr>
                <w:b/>
                <w:color w:val="000000" w:themeColor="text1"/>
                <w:sz w:val="20"/>
                <w:szCs w:val="20"/>
              </w:rPr>
            </w:pPr>
          </w:p>
          <w:p w:rsidR="002F02AB" w:rsidRDefault="002F02AB" w:rsidP="00F10D59">
            <w:pPr>
              <w:spacing w:line="240" w:lineRule="exact"/>
              <w:rPr>
                <w:b/>
                <w:color w:val="000000" w:themeColor="text1"/>
                <w:sz w:val="20"/>
                <w:szCs w:val="20"/>
              </w:rPr>
            </w:pPr>
          </w:p>
          <w:p w:rsidR="002F02AB" w:rsidRDefault="002F02AB" w:rsidP="00F10D59">
            <w:pPr>
              <w:spacing w:line="240" w:lineRule="exact"/>
              <w:rPr>
                <w:b/>
                <w:color w:val="000000" w:themeColor="text1"/>
                <w:sz w:val="20"/>
                <w:szCs w:val="20"/>
              </w:rPr>
            </w:pPr>
          </w:p>
          <w:p w:rsidR="002F02AB" w:rsidRDefault="002F02AB" w:rsidP="00F10D59">
            <w:pPr>
              <w:spacing w:line="240" w:lineRule="exact"/>
              <w:rPr>
                <w:b/>
                <w:color w:val="000000" w:themeColor="text1"/>
                <w:sz w:val="20"/>
                <w:szCs w:val="20"/>
              </w:rPr>
            </w:pPr>
          </w:p>
          <w:p w:rsidR="002F02AB" w:rsidRDefault="002F02AB" w:rsidP="00F10D5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F02AB" w:rsidRDefault="002F02AB" w:rsidP="00F10D59">
            <w:pPr>
              <w:spacing w:line="240" w:lineRule="exact"/>
              <w:rPr>
                <w:b/>
                <w:color w:val="000000" w:themeColor="text1"/>
                <w:sz w:val="20"/>
                <w:szCs w:val="20"/>
              </w:rPr>
            </w:pPr>
          </w:p>
        </w:tc>
      </w:tr>
      <w:tr w:rsidR="002F02AB" w:rsidTr="00F10D59">
        <w:trPr>
          <w:cantSplit/>
          <w:trHeight w:val="1313"/>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F02AB" w:rsidRDefault="002F02AB" w:rsidP="00F10D59">
            <w:pPr>
              <w:spacing w:line="240" w:lineRule="exact"/>
              <w:ind w:firstLineChars="100" w:firstLine="201"/>
              <w:rPr>
                <w:b/>
                <w:color w:val="000000" w:themeColor="text1"/>
                <w:sz w:val="20"/>
                <w:szCs w:val="20"/>
              </w:rPr>
            </w:pPr>
          </w:p>
          <w:p w:rsidR="002F02AB" w:rsidRDefault="002F02AB" w:rsidP="00F10D59">
            <w:pPr>
              <w:spacing w:line="240" w:lineRule="exact"/>
              <w:rPr>
                <w:b/>
                <w:color w:val="000000" w:themeColor="text1"/>
                <w:sz w:val="20"/>
                <w:szCs w:val="20"/>
              </w:rPr>
            </w:pPr>
          </w:p>
          <w:p w:rsidR="002F02AB" w:rsidRDefault="002F02AB" w:rsidP="00F10D59">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2F02AB" w:rsidTr="00F10D59">
        <w:trPr>
          <w:cantSplit/>
          <w:trHeight w:val="835"/>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F02AB" w:rsidRDefault="002F02AB" w:rsidP="00F10D59">
            <w:pPr>
              <w:spacing w:line="240" w:lineRule="exact"/>
              <w:rPr>
                <w:b/>
                <w:color w:val="000000" w:themeColor="text1"/>
                <w:sz w:val="20"/>
                <w:szCs w:val="20"/>
              </w:rPr>
            </w:pPr>
          </w:p>
        </w:tc>
      </w:tr>
      <w:tr w:rsidR="002F02AB" w:rsidTr="00F10D59">
        <w:trPr>
          <w:cantSplit/>
          <w:trHeight w:val="835"/>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F02AB" w:rsidRDefault="002F02AB" w:rsidP="00F10D5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74298" w:rsidRPr="003D3135" w:rsidRDefault="003D3135" w:rsidP="003D313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sidR="00274298" w:rsidRPr="003D3135">
              <w:rPr>
                <w:rFonts w:asciiTheme="minorEastAsia" w:eastAsiaTheme="minorEastAsia" w:hAnsiTheme="minorEastAsia" w:cs="宋体" w:hint="eastAsia"/>
                <w:szCs w:val="21"/>
              </w:rPr>
              <w:t>废水管控：企业生产无废水，洗手废水用于洒水抑尘，生产区设置旱厕，人工粪便由周边农户定期清掏用于周边耕地施肥。</w:t>
            </w:r>
          </w:p>
          <w:p w:rsidR="00274298" w:rsidRPr="003D3135" w:rsidRDefault="00274298" w:rsidP="003D3135">
            <w:pPr>
              <w:spacing w:line="360" w:lineRule="auto"/>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2、废气管控：</w:t>
            </w:r>
          </w:p>
          <w:p w:rsidR="00274298" w:rsidRPr="003D3135" w:rsidRDefault="00274298" w:rsidP="003D3135">
            <w:pPr>
              <w:spacing w:line="360" w:lineRule="auto"/>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抛丸粉尘，由风机引至自带布袋除尘器处理后由不低于满15m排气筒排放:做好抛丸车间内的通风工作，保证车间内通风换气达6次/h以上。经检测满足《大气污染物综合排放标准》(GB16297-1996)相关指标要求。</w:t>
            </w:r>
          </w:p>
          <w:p w:rsidR="00274298" w:rsidRPr="003D3135" w:rsidRDefault="00274298" w:rsidP="003D3135">
            <w:pPr>
              <w:spacing w:line="360" w:lineRule="auto"/>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厨房油烟废气经最低去除效率大于60％的油烟净化设施处理后由附壁烟囱通至房顶排放，最终排放浓度为051mgm3＜2mgm3，满足《饮食业油烟排放标准(试行)》(GB18483-2001)标准要求。另外，排油烟</w:t>
            </w:r>
            <w:proofErr w:type="gramStart"/>
            <w:r w:rsidRPr="003D3135">
              <w:rPr>
                <w:rFonts w:asciiTheme="minorEastAsia" w:eastAsiaTheme="minorEastAsia" w:hAnsiTheme="minorEastAsia" w:cs="宋体" w:hint="eastAsia"/>
                <w:szCs w:val="21"/>
              </w:rPr>
              <w:t>气简应</w:t>
            </w:r>
            <w:proofErr w:type="gramEnd"/>
            <w:r w:rsidRPr="003D3135">
              <w:rPr>
                <w:rFonts w:asciiTheme="minorEastAsia" w:eastAsiaTheme="minorEastAsia" w:hAnsiTheme="minorEastAsia" w:cs="宋体" w:hint="eastAsia"/>
                <w:szCs w:val="21"/>
              </w:rPr>
              <w:t>设置成附壁烟，通至厨房房顶排放。排气口高度必须高于周围10m半径范围内建筑高度1m以上，油烟废气对周边大气环境影响较小。</w:t>
            </w:r>
          </w:p>
          <w:p w:rsidR="00CE35B1" w:rsidRPr="00024E80" w:rsidRDefault="00CE35B1" w:rsidP="00024E80">
            <w:pPr>
              <w:pStyle w:val="2"/>
              <w:ind w:firstLineChars="100" w:firstLine="210"/>
              <w:rPr>
                <w:rFonts w:asciiTheme="minorEastAsia" w:eastAsiaTheme="minorEastAsia" w:hAnsiTheme="minorEastAsia" w:cs="宋体"/>
                <w:b w:val="0"/>
                <w:bCs w:val="0"/>
                <w:sz w:val="21"/>
                <w:szCs w:val="21"/>
                <w:u w:val="single"/>
              </w:rPr>
            </w:pPr>
            <w:r w:rsidRPr="00024E80">
              <w:rPr>
                <w:rFonts w:asciiTheme="minorEastAsia" w:eastAsiaTheme="minorEastAsia" w:hAnsiTheme="minorEastAsia" w:cs="宋体" w:hint="eastAsia"/>
                <w:b w:val="0"/>
                <w:bCs w:val="0"/>
                <w:sz w:val="21"/>
                <w:szCs w:val="21"/>
                <w:u w:val="single"/>
              </w:rPr>
              <w:t>查生产部抛丸机布袋除尘器的运行点检情况，未能提供相关运行记录，不符合要求。</w:t>
            </w:r>
          </w:p>
          <w:p w:rsidR="00274298" w:rsidRPr="003D3135" w:rsidRDefault="00274298" w:rsidP="003D3135">
            <w:pPr>
              <w:spacing w:line="360" w:lineRule="auto"/>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3、噪声管控：</w:t>
            </w:r>
          </w:p>
          <w:p w:rsidR="00274298" w:rsidRPr="003D3135" w:rsidRDefault="00274298" w:rsidP="003D3135">
            <w:pPr>
              <w:spacing w:line="360" w:lineRule="auto"/>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项目投入使用后噪声主要为抛丸机、中频炉、正火炉、车床、</w:t>
            </w:r>
            <w:proofErr w:type="gramStart"/>
            <w:r w:rsidRPr="003D3135">
              <w:rPr>
                <w:rFonts w:asciiTheme="minorEastAsia" w:eastAsiaTheme="minorEastAsia" w:hAnsiTheme="minorEastAsia" w:cs="宋体" w:hint="eastAsia"/>
                <w:szCs w:val="21"/>
              </w:rPr>
              <w:t>辗环机</w:t>
            </w:r>
            <w:proofErr w:type="gramEnd"/>
            <w:r w:rsidRPr="003D3135">
              <w:rPr>
                <w:rFonts w:asciiTheme="minorEastAsia" w:eastAsiaTheme="minorEastAsia" w:hAnsiTheme="minorEastAsia" w:cs="宋体" w:hint="eastAsia"/>
                <w:szCs w:val="21"/>
              </w:rPr>
              <w:t>、空压机、棒料</w:t>
            </w:r>
            <w:proofErr w:type="gramStart"/>
            <w:r w:rsidRPr="003D3135">
              <w:rPr>
                <w:rFonts w:asciiTheme="minorEastAsia" w:eastAsiaTheme="minorEastAsia" w:hAnsiTheme="minorEastAsia" w:cs="宋体" w:hint="eastAsia"/>
                <w:szCs w:val="21"/>
              </w:rPr>
              <w:t>剪断机</w:t>
            </w:r>
            <w:proofErr w:type="gramEnd"/>
            <w:r w:rsidRPr="003D3135">
              <w:rPr>
                <w:rFonts w:asciiTheme="minorEastAsia" w:eastAsiaTheme="minorEastAsia" w:hAnsiTheme="minorEastAsia" w:cs="宋体" w:hint="eastAsia"/>
                <w:szCs w:val="21"/>
              </w:rPr>
              <w:t>等设备运行时产生的噪声，由监测结果可知，现有</w:t>
            </w:r>
            <w:proofErr w:type="gramStart"/>
            <w:r w:rsidRPr="003D3135">
              <w:rPr>
                <w:rFonts w:asciiTheme="minorEastAsia" w:eastAsiaTheme="minorEastAsia" w:hAnsiTheme="minorEastAsia" w:cs="宋体" w:hint="eastAsia"/>
                <w:szCs w:val="21"/>
              </w:rPr>
              <w:t>企业各侧厂界</w:t>
            </w:r>
            <w:proofErr w:type="gramEnd"/>
            <w:r w:rsidRPr="003D3135">
              <w:rPr>
                <w:rFonts w:asciiTheme="minorEastAsia" w:eastAsiaTheme="minorEastAsia" w:hAnsiTheme="minorEastAsia" w:cs="宋体" w:hint="eastAsia"/>
                <w:szCs w:val="21"/>
              </w:rPr>
              <w:t>昼夜间噪声现状监测值均能达到《工业企业厂界环境噪声排放标准》(GB12348-2008)中的2类区标准。</w:t>
            </w:r>
          </w:p>
          <w:p w:rsidR="00274298" w:rsidRPr="003D3135" w:rsidRDefault="00274298" w:rsidP="003D3135">
            <w:pPr>
              <w:spacing w:line="360" w:lineRule="auto"/>
              <w:ind w:firstLineChars="200" w:firstLine="42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生产过程产生的设备噪声，采取厂房内操作和选用低噪声的设备和工具并做消声和减振处理，同时加强设备的检查和维保，确保机械设备在正常工况下运行，经噪声监测达标排放。</w:t>
            </w:r>
          </w:p>
          <w:p w:rsidR="002F02AB" w:rsidRPr="0041514C" w:rsidRDefault="00B408F6" w:rsidP="003D3135">
            <w:pPr>
              <w:spacing w:line="360" w:lineRule="auto"/>
              <w:ind w:firstLineChars="200" w:firstLine="420"/>
              <w:rPr>
                <w:b/>
                <w:color w:val="000000" w:themeColor="text1"/>
                <w:sz w:val="20"/>
                <w:szCs w:val="20"/>
              </w:rPr>
            </w:pPr>
            <w:r>
              <w:rPr>
                <w:rFonts w:asciiTheme="minorEastAsia" w:eastAsiaTheme="minorEastAsia" w:hAnsiTheme="minorEastAsia" w:cs="宋体" w:hint="eastAsia"/>
                <w:szCs w:val="21"/>
              </w:rPr>
              <w:t>4、</w:t>
            </w:r>
            <w:proofErr w:type="gramStart"/>
            <w:r w:rsidR="00274298" w:rsidRPr="003D3135">
              <w:rPr>
                <w:rFonts w:asciiTheme="minorEastAsia" w:eastAsiaTheme="minorEastAsia" w:hAnsiTheme="minorEastAsia" w:cs="宋体" w:hint="eastAsia"/>
                <w:szCs w:val="21"/>
              </w:rPr>
              <w:t>固废管控</w:t>
            </w:r>
            <w:proofErr w:type="gramEnd"/>
            <w:r w:rsidR="00274298" w:rsidRPr="003D3135">
              <w:rPr>
                <w:rFonts w:asciiTheme="minorEastAsia" w:eastAsiaTheme="minorEastAsia" w:hAnsiTheme="minorEastAsia" w:cs="宋体" w:hint="eastAsia"/>
                <w:szCs w:val="21"/>
              </w:rPr>
              <w:t>：废金属屑及边角料经厂区内收集后外售至物资回收公司;废次品经厂区内收集后外售至物资回收公司;废机油、废液压油、废磨削液、废乳化液及废</w:t>
            </w:r>
            <w:proofErr w:type="gramStart"/>
            <w:r w:rsidR="00274298" w:rsidRPr="003D3135">
              <w:rPr>
                <w:rFonts w:asciiTheme="minorEastAsia" w:eastAsiaTheme="minorEastAsia" w:hAnsiTheme="minorEastAsia" w:cs="宋体" w:hint="eastAsia"/>
                <w:szCs w:val="21"/>
              </w:rPr>
              <w:t>包装桶经厂区</w:t>
            </w:r>
            <w:proofErr w:type="gramEnd"/>
            <w:r w:rsidR="00274298" w:rsidRPr="003D3135">
              <w:rPr>
                <w:rFonts w:asciiTheme="minorEastAsia" w:eastAsiaTheme="minorEastAsia" w:hAnsiTheme="minorEastAsia" w:cs="宋体" w:hint="eastAsia"/>
                <w:szCs w:val="21"/>
              </w:rPr>
              <w:t>内集中收集后委托有危险废物处理资质的单位进行处理:收集粉尘经厂区内收集后外售至物资回收公司:员工生活垃圾经厂区内集中收集后由当地环卫部门统一清运</w:t>
            </w:r>
            <w:r w:rsidR="00274298">
              <w:rPr>
                <w:rFonts w:asciiTheme="minorEastAsia" w:eastAsiaTheme="minorEastAsia" w:hAnsiTheme="minorEastAsia" w:cs="宋体" w:hint="eastAsia"/>
                <w:szCs w:val="21"/>
              </w:rPr>
              <w:t>。</w:t>
            </w:r>
          </w:p>
        </w:tc>
      </w:tr>
      <w:tr w:rsidR="002F02AB" w:rsidTr="00F10D59">
        <w:trPr>
          <w:cantSplit/>
          <w:trHeight w:val="1833"/>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Pr="00984485" w:rsidRDefault="002F02AB" w:rsidP="002F02AB">
            <w:pPr>
              <w:numPr>
                <w:ilvl w:val="0"/>
                <w:numId w:val="4"/>
              </w:num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能源资源管控：</w:t>
            </w:r>
          </w:p>
          <w:p w:rsidR="002F02AB" w:rsidRPr="00984485" w:rsidRDefault="002F02AB" w:rsidP="00F10D59">
            <w:pPr>
              <w:spacing w:line="360" w:lineRule="auto"/>
              <w:ind w:firstLineChars="200" w:firstLine="42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生产过程注意节水、节电、节钢材，人走关闭设备和照明开关，现场未发现有漏水和浪费电能的现象。</w:t>
            </w:r>
          </w:p>
          <w:p w:rsidR="002F02AB" w:rsidRPr="00984485" w:rsidRDefault="002F02AB" w:rsidP="00F10D59">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6、产品生命周期的环境管控：</w:t>
            </w:r>
          </w:p>
          <w:p w:rsidR="002F02AB" w:rsidRPr="00984485" w:rsidRDefault="002F02AB" w:rsidP="00F10D59">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公司从工艺设计和采购产品时已考虑了产品的环保性（包括原材料），生产过程中，严格按照环保等管理制度实施，控制好辅助材料的用量，避免浪费，生命周期终了时钢材还可以回收再利用。</w:t>
            </w:r>
          </w:p>
          <w:p w:rsidR="002F02AB" w:rsidRPr="00984485" w:rsidRDefault="002F02AB" w:rsidP="00F10D59">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7、潜在火灾管控：</w:t>
            </w:r>
          </w:p>
          <w:p w:rsidR="002F02AB" w:rsidRPr="00984485" w:rsidRDefault="002F02AB" w:rsidP="00F10D59">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公司生产车间和办公区域配备了消防栓、灭火器。</w:t>
            </w:r>
          </w:p>
          <w:p w:rsidR="002F02AB" w:rsidRDefault="002F02AB" w:rsidP="00F10D59">
            <w:pPr>
              <w:spacing w:line="240" w:lineRule="exact"/>
              <w:ind w:firstLineChars="200" w:firstLine="420"/>
              <w:rPr>
                <w:b/>
                <w:color w:val="000000" w:themeColor="text1"/>
                <w:sz w:val="20"/>
                <w:szCs w:val="20"/>
              </w:rPr>
            </w:pPr>
            <w:r w:rsidRPr="00984485">
              <w:rPr>
                <w:rFonts w:asciiTheme="minorEastAsia" w:eastAsiaTheme="minorEastAsia" w:hAnsiTheme="minorEastAsia" w:cs="宋体" w:hint="eastAsia"/>
                <w:szCs w:val="21"/>
              </w:rPr>
              <w:t>8、按有关程序和要求通报供方和顾客，采用〈告知函〉方式通报。查到相关方告知书。</w:t>
            </w:r>
          </w:p>
        </w:tc>
      </w:tr>
      <w:tr w:rsidR="002F02AB" w:rsidTr="00F10D59">
        <w:trPr>
          <w:cantSplit/>
          <w:trHeight w:val="1263"/>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F02AB" w:rsidTr="00F10D59">
        <w:trPr>
          <w:cantSplit/>
          <w:trHeight w:val="1403"/>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F02AB" w:rsidRPr="004E25C3" w:rsidRDefault="002F02AB" w:rsidP="00F10D59">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2F02AB" w:rsidRDefault="002F02AB" w:rsidP="00F10D59">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办公场所内均配备了灭火器等消防设施。</w:t>
            </w:r>
          </w:p>
          <w:p w:rsidR="002F02AB" w:rsidRDefault="002F02AB" w:rsidP="00CE35B1">
            <w:pPr>
              <w:spacing w:line="240" w:lineRule="exact"/>
              <w:ind w:firstLineChars="200" w:firstLine="420"/>
              <w:rPr>
                <w:b/>
                <w:color w:val="000000" w:themeColor="text1"/>
                <w:spacing w:val="-4"/>
                <w:sz w:val="20"/>
                <w:szCs w:val="20"/>
              </w:rPr>
            </w:pPr>
            <w:r w:rsidRPr="004E1D3C">
              <w:rPr>
                <w:rFonts w:asciiTheme="minorEastAsia" w:eastAsiaTheme="minorEastAsia" w:hAnsiTheme="minorEastAsia" w:hint="eastAsia"/>
                <w:szCs w:val="22"/>
                <w:u w:val="single"/>
              </w:rPr>
              <w:t>201</w:t>
            </w:r>
            <w:r>
              <w:rPr>
                <w:rFonts w:asciiTheme="minorEastAsia" w:eastAsiaTheme="minorEastAsia" w:hAnsiTheme="minorEastAsia" w:hint="eastAsia"/>
                <w:szCs w:val="22"/>
                <w:u w:val="single"/>
              </w:rPr>
              <w:t>9</w:t>
            </w:r>
            <w:r w:rsidRPr="004E1D3C">
              <w:rPr>
                <w:rFonts w:asciiTheme="minorEastAsia" w:eastAsiaTheme="minorEastAsia" w:hAnsiTheme="minorEastAsia" w:hint="eastAsia"/>
                <w:szCs w:val="22"/>
                <w:u w:val="single"/>
              </w:rPr>
              <w:t>.</w:t>
            </w:r>
            <w:r w:rsidR="00CE35B1">
              <w:rPr>
                <w:rFonts w:asciiTheme="minorEastAsia" w:eastAsiaTheme="minorEastAsia" w:hAnsiTheme="minorEastAsia" w:hint="eastAsia"/>
                <w:szCs w:val="22"/>
                <w:u w:val="single"/>
              </w:rPr>
              <w:t>6</w:t>
            </w:r>
            <w:r w:rsidRPr="004E1D3C">
              <w:rPr>
                <w:rFonts w:asciiTheme="minorEastAsia" w:eastAsiaTheme="minorEastAsia" w:hAnsiTheme="minorEastAsia" w:hint="eastAsia"/>
                <w:szCs w:val="22"/>
                <w:u w:val="single"/>
              </w:rPr>
              <w:t>.</w:t>
            </w:r>
            <w:r w:rsidR="00CE35B1">
              <w:rPr>
                <w:rFonts w:asciiTheme="minorEastAsia" w:eastAsiaTheme="minorEastAsia" w:hAnsiTheme="minorEastAsia" w:hint="eastAsia"/>
                <w:szCs w:val="22"/>
                <w:u w:val="single"/>
              </w:rPr>
              <w:t>20</w:t>
            </w:r>
            <w:r w:rsidRPr="004E1D3C">
              <w:rPr>
                <w:rFonts w:asciiTheme="minorEastAsia" w:eastAsiaTheme="minorEastAsia" w:hAnsiTheme="minorEastAsia" w:hint="eastAsia"/>
                <w:szCs w:val="22"/>
                <w:u w:val="single"/>
              </w:rPr>
              <w:t>日进行了消防应急预案演练，演练后对应急预案的可操作性和充分性进行</w:t>
            </w:r>
            <w:r>
              <w:rPr>
                <w:rFonts w:asciiTheme="minorEastAsia" w:eastAsiaTheme="minorEastAsia" w:hAnsiTheme="minorEastAsia" w:hint="eastAsia"/>
                <w:szCs w:val="22"/>
                <w:u w:val="single"/>
              </w:rPr>
              <w:t>了</w:t>
            </w:r>
            <w:r w:rsidRPr="004E1D3C">
              <w:rPr>
                <w:rFonts w:asciiTheme="minorEastAsia" w:eastAsiaTheme="minorEastAsia" w:hAnsiTheme="minorEastAsia" w:hint="eastAsia"/>
                <w:szCs w:val="22"/>
                <w:u w:val="single"/>
              </w:rPr>
              <w:t>评价</w:t>
            </w:r>
            <w:r>
              <w:rPr>
                <w:rFonts w:asciiTheme="minorEastAsia" w:eastAsiaTheme="minorEastAsia" w:hAnsiTheme="minorEastAsia" w:hint="eastAsia"/>
                <w:szCs w:val="22"/>
                <w:u w:val="single"/>
              </w:rPr>
              <w:t>。</w:t>
            </w:r>
          </w:p>
        </w:tc>
      </w:tr>
      <w:tr w:rsidR="002F02AB" w:rsidTr="00F10D59">
        <w:trPr>
          <w:cantSplit/>
          <w:trHeight w:val="961"/>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2F02AB" w:rsidRDefault="002F02AB" w:rsidP="00F10D59">
            <w:pPr>
              <w:spacing w:line="240" w:lineRule="exact"/>
              <w:rPr>
                <w:b/>
                <w:color w:val="000000" w:themeColor="text1"/>
                <w:sz w:val="20"/>
                <w:szCs w:val="20"/>
              </w:rPr>
            </w:pPr>
          </w:p>
          <w:p w:rsidR="002F02AB" w:rsidRDefault="00CE35B1" w:rsidP="00CE35B1">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叉车</w:t>
            </w:r>
            <w:r w:rsidR="002F02AB">
              <w:rPr>
                <w:rFonts w:asciiTheme="minorEastAsia" w:eastAsiaTheme="minorEastAsia" w:hAnsiTheme="minorEastAsia" w:hint="eastAsia"/>
                <w:szCs w:val="22"/>
                <w:u w:val="single"/>
              </w:rPr>
              <w:t>年检合格</w:t>
            </w:r>
            <w:r w:rsidR="002F02AB" w:rsidRPr="00DD4441">
              <w:rPr>
                <w:rFonts w:asciiTheme="minorEastAsia" w:eastAsiaTheme="minorEastAsia" w:hAnsiTheme="minorEastAsia" w:hint="eastAsia"/>
                <w:szCs w:val="22"/>
                <w:u w:val="single"/>
              </w:rPr>
              <w:t>。</w:t>
            </w:r>
          </w:p>
        </w:tc>
      </w:tr>
      <w:tr w:rsidR="002F02AB" w:rsidTr="00F10D59">
        <w:trPr>
          <w:cantSplit/>
          <w:trHeight w:val="1277"/>
          <w:jc w:val="center"/>
        </w:trPr>
        <w:tc>
          <w:tcPr>
            <w:tcW w:w="720" w:type="dxa"/>
            <w:vMerge/>
            <w:vAlign w:val="center"/>
          </w:tcPr>
          <w:p w:rsidR="002F02AB" w:rsidRDefault="002F02AB" w:rsidP="00F10D59">
            <w:pPr>
              <w:spacing w:line="240" w:lineRule="exact"/>
              <w:jc w:val="center"/>
              <w:rPr>
                <w:b/>
                <w:color w:val="000000" w:themeColor="text1"/>
                <w:szCs w:val="21"/>
              </w:rPr>
            </w:pPr>
          </w:p>
        </w:tc>
        <w:tc>
          <w:tcPr>
            <w:tcW w:w="9198" w:type="dxa"/>
          </w:tcPr>
          <w:p w:rsidR="002F02AB" w:rsidRDefault="002F02AB" w:rsidP="00F10D59">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2F02AB" w:rsidRPr="00DD4441" w:rsidRDefault="002F02AB" w:rsidP="00F10D59">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2F02AB" w:rsidTr="00F10D59">
        <w:trPr>
          <w:cantSplit/>
          <w:trHeight w:val="1415"/>
          <w:jc w:val="center"/>
        </w:trPr>
        <w:tc>
          <w:tcPr>
            <w:tcW w:w="720" w:type="dxa"/>
            <w:vMerge w:val="restart"/>
            <w:textDirection w:val="tbRlV"/>
            <w:vAlign w:val="center"/>
          </w:tcPr>
          <w:p w:rsidR="002F02AB" w:rsidRDefault="002F02AB" w:rsidP="00F10D5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F02AB" w:rsidRDefault="002F02AB" w:rsidP="00F10D59">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2F02AB" w:rsidRPr="000F7C8B" w:rsidRDefault="002F02AB" w:rsidP="00F10D59">
            <w:pPr>
              <w:spacing w:line="240" w:lineRule="exact"/>
              <w:ind w:firstLineChars="200" w:firstLine="420"/>
              <w:rPr>
                <w:b/>
                <w:color w:val="000000" w:themeColor="text1"/>
                <w:sz w:val="20"/>
                <w:szCs w:val="20"/>
                <w:u w:val="single"/>
              </w:rPr>
            </w:pPr>
            <w:r>
              <w:rPr>
                <w:rFonts w:ascii="Arial" w:hAnsi="Arial" w:cs="Arial" w:hint="eastAsia"/>
                <w:szCs w:val="21"/>
                <w:u w:val="single"/>
              </w:rPr>
              <w:t>定期进行环境目标完成情况的检查</w:t>
            </w:r>
            <w:r w:rsidRPr="000F7C8B">
              <w:rPr>
                <w:rFonts w:asciiTheme="minorEastAsia" w:eastAsiaTheme="minorEastAsia" w:hAnsiTheme="minorEastAsia" w:hint="eastAsia"/>
                <w:szCs w:val="22"/>
                <w:u w:val="single"/>
              </w:rPr>
              <w:t>。</w:t>
            </w:r>
          </w:p>
        </w:tc>
      </w:tr>
      <w:tr w:rsidR="002F02AB" w:rsidTr="00F10D59">
        <w:trPr>
          <w:cantSplit/>
          <w:trHeight w:val="1415"/>
          <w:jc w:val="center"/>
        </w:trPr>
        <w:tc>
          <w:tcPr>
            <w:tcW w:w="720" w:type="dxa"/>
            <w:vMerge/>
            <w:textDirection w:val="tbRlV"/>
            <w:vAlign w:val="center"/>
          </w:tcPr>
          <w:p w:rsidR="002F02AB" w:rsidRDefault="002F02AB" w:rsidP="00F10D59">
            <w:pPr>
              <w:spacing w:line="240" w:lineRule="exact"/>
              <w:ind w:left="113" w:right="113"/>
              <w:jc w:val="center"/>
              <w:rPr>
                <w:b/>
                <w:color w:val="000000" w:themeColor="text1"/>
                <w:szCs w:val="21"/>
              </w:rPr>
            </w:pPr>
          </w:p>
        </w:tc>
        <w:tc>
          <w:tcPr>
            <w:tcW w:w="9198" w:type="dxa"/>
          </w:tcPr>
          <w:p w:rsidR="002F02AB" w:rsidRDefault="002F02AB" w:rsidP="00F10D5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F02AB" w:rsidRDefault="002F02AB" w:rsidP="00F10D59">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 xml:space="preserve"> </w:t>
            </w:r>
          </w:p>
        </w:tc>
      </w:tr>
      <w:tr w:rsidR="002F02AB" w:rsidTr="00F10D59">
        <w:trPr>
          <w:cantSplit/>
          <w:trHeight w:val="2117"/>
          <w:jc w:val="center"/>
        </w:trPr>
        <w:tc>
          <w:tcPr>
            <w:tcW w:w="720" w:type="dxa"/>
            <w:vMerge/>
            <w:textDirection w:val="tbRlV"/>
            <w:vAlign w:val="center"/>
          </w:tcPr>
          <w:p w:rsidR="002F02AB" w:rsidRDefault="002F02AB" w:rsidP="00F10D59">
            <w:pPr>
              <w:spacing w:line="240" w:lineRule="exact"/>
              <w:ind w:left="201" w:right="113" w:hangingChars="100" w:hanging="201"/>
              <w:jc w:val="center"/>
              <w:rPr>
                <w:b/>
                <w:color w:val="000000" w:themeColor="text1"/>
                <w:sz w:val="20"/>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F02AB" w:rsidRPr="00AD1A8E" w:rsidRDefault="002F02AB" w:rsidP="00F10D59">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2F02AB" w:rsidRPr="00AD1A8E" w:rsidRDefault="002F02AB" w:rsidP="00F10D59">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sidR="00196A82">
              <w:rPr>
                <w:rFonts w:asciiTheme="minorEastAsia" w:eastAsiaTheme="minorEastAsia" w:hAnsiTheme="minorEastAsia" w:hint="eastAsia"/>
                <w:szCs w:val="22"/>
                <w:u w:val="single"/>
              </w:rPr>
              <w:t>8</w:t>
            </w:r>
            <w:r w:rsidRPr="0067101C">
              <w:rPr>
                <w:rFonts w:asciiTheme="minorEastAsia" w:eastAsiaTheme="minorEastAsia" w:hAnsiTheme="minorEastAsia" w:hint="eastAsia"/>
                <w:szCs w:val="22"/>
                <w:u w:val="single"/>
              </w:rPr>
              <w:t>.</w:t>
            </w:r>
            <w:r w:rsidR="00196A82">
              <w:rPr>
                <w:rFonts w:asciiTheme="minorEastAsia" w:eastAsiaTheme="minorEastAsia" w:hAnsiTheme="minorEastAsia" w:hint="eastAsia"/>
                <w:szCs w:val="22"/>
                <w:u w:val="single"/>
              </w:rPr>
              <w:t>1-8.2</w:t>
            </w:r>
            <w:r w:rsidRPr="0067101C">
              <w:rPr>
                <w:rFonts w:asciiTheme="minorEastAsia" w:eastAsiaTheme="minorEastAsia" w:hAnsiTheme="minorEastAsia" w:hint="eastAsia"/>
                <w:szCs w:val="22"/>
                <w:u w:val="single"/>
              </w:rPr>
              <w:t>日内审。</w:t>
            </w:r>
          </w:p>
          <w:p w:rsidR="002F02AB" w:rsidRPr="00AD1A8E" w:rsidRDefault="002F02AB" w:rsidP="00F10D59">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2F02AB" w:rsidRPr="0067101C" w:rsidRDefault="002F02AB" w:rsidP="00F10D59">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2F02AB" w:rsidRPr="00AD1A8E" w:rsidRDefault="002F02AB" w:rsidP="00F10D59">
            <w:pPr>
              <w:spacing w:line="240" w:lineRule="exact"/>
              <w:rPr>
                <w:b/>
                <w:color w:val="000000" w:themeColor="text1"/>
                <w:sz w:val="20"/>
                <w:szCs w:val="20"/>
              </w:rPr>
            </w:pPr>
            <w:r w:rsidRPr="00AD1A8E">
              <w:rPr>
                <w:rFonts w:hint="eastAsia"/>
                <w:b/>
                <w:color w:val="000000" w:themeColor="text1"/>
                <w:sz w:val="20"/>
                <w:szCs w:val="20"/>
              </w:rPr>
              <w:t>了解内审结论是什么？</w:t>
            </w:r>
          </w:p>
          <w:p w:rsidR="002F02AB" w:rsidRDefault="002F02AB" w:rsidP="00F10D59">
            <w:pPr>
              <w:spacing w:line="240" w:lineRule="exact"/>
              <w:ind w:firstLineChars="100" w:firstLine="210"/>
              <w:rPr>
                <w:b/>
                <w:color w:val="000000" w:themeColor="text1"/>
                <w:sz w:val="20"/>
                <w:szCs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2F02AB" w:rsidTr="00F10D59">
        <w:trPr>
          <w:cantSplit/>
          <w:trHeight w:val="1826"/>
          <w:jc w:val="center"/>
        </w:trPr>
        <w:tc>
          <w:tcPr>
            <w:tcW w:w="720" w:type="dxa"/>
            <w:vMerge/>
            <w:textDirection w:val="tbRlV"/>
            <w:vAlign w:val="center"/>
          </w:tcPr>
          <w:p w:rsidR="002F02AB" w:rsidRDefault="002F02AB" w:rsidP="00F10D59">
            <w:pPr>
              <w:spacing w:line="240" w:lineRule="exact"/>
              <w:ind w:left="201" w:right="113" w:hangingChars="100" w:hanging="201"/>
              <w:jc w:val="center"/>
              <w:rPr>
                <w:b/>
                <w:color w:val="000000" w:themeColor="text1"/>
                <w:sz w:val="20"/>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F02AB" w:rsidRPr="00AD1A8E" w:rsidRDefault="002F02AB" w:rsidP="00F10D59">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2F02AB" w:rsidRPr="00AD1A8E" w:rsidRDefault="002F02AB" w:rsidP="00F10D59">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Pr>
                <w:rFonts w:asciiTheme="minorEastAsia" w:eastAsiaTheme="minorEastAsia" w:hAnsiTheme="minorEastAsia" w:hint="eastAsia"/>
                <w:szCs w:val="22"/>
                <w:u w:val="single"/>
              </w:rPr>
              <w:t>8</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日管理评审。</w:t>
            </w:r>
          </w:p>
          <w:p w:rsidR="002F02AB" w:rsidRPr="00AD1A8E" w:rsidRDefault="002F02AB" w:rsidP="00F10D59">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2F02AB" w:rsidRPr="0067101C" w:rsidRDefault="002F02AB" w:rsidP="00F10D59">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2F02AB" w:rsidRPr="00AD1A8E" w:rsidRDefault="002F02AB" w:rsidP="00F10D59">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2F02AB" w:rsidRDefault="00196A82" w:rsidP="00196A82">
            <w:pPr>
              <w:spacing w:line="240" w:lineRule="exact"/>
              <w:rPr>
                <w:b/>
                <w:color w:val="000000" w:themeColor="text1"/>
                <w:sz w:val="20"/>
                <w:szCs w:val="20"/>
              </w:rPr>
            </w:pPr>
            <w:r>
              <w:rPr>
                <w:rFonts w:ascii="宋体" w:hAnsi="宋体" w:hint="eastAsia"/>
                <w:u w:val="single"/>
              </w:rPr>
              <w:t xml:space="preserve">　公司的管理体系是适宜的、充分的和有效</w:t>
            </w:r>
            <w:r w:rsidR="002F02AB">
              <w:rPr>
                <w:rFonts w:ascii="宋体" w:hAnsi="宋体" w:hint="eastAsia"/>
                <w:u w:val="single"/>
              </w:rPr>
              <w:t xml:space="preserve">的。　</w:t>
            </w:r>
          </w:p>
        </w:tc>
      </w:tr>
      <w:tr w:rsidR="002F02AB" w:rsidTr="00F10D59">
        <w:trPr>
          <w:cantSplit/>
          <w:trHeight w:val="1834"/>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762819" w:rsidRPr="00ED3563" w:rsidRDefault="00762819"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查到《宝鸡市陈仓区东升锻造厂汽车配件加工》</w:t>
            </w:r>
            <w:r w:rsidRPr="00ED3563">
              <w:rPr>
                <w:rFonts w:asciiTheme="minorEastAsia" w:eastAsiaTheme="minorEastAsia" w:hAnsiTheme="minorEastAsia"/>
                <w:szCs w:val="22"/>
                <w:u w:val="single"/>
              </w:rPr>
              <w:t xml:space="preserve"> </w:t>
            </w:r>
            <w:r w:rsidRPr="00ED3563">
              <w:rPr>
                <w:rFonts w:asciiTheme="minorEastAsia" w:eastAsiaTheme="minorEastAsia" w:hAnsiTheme="minorEastAsia" w:hint="eastAsia"/>
                <w:szCs w:val="22"/>
                <w:u w:val="single"/>
              </w:rPr>
              <w:t>噪声监测报告，编号：</w:t>
            </w:r>
            <w:proofErr w:type="gramStart"/>
            <w:r w:rsidRPr="00ED3563">
              <w:rPr>
                <w:rFonts w:asciiTheme="minorEastAsia" w:eastAsiaTheme="minorEastAsia" w:hAnsiTheme="minorEastAsia" w:hint="eastAsia"/>
                <w:szCs w:val="22"/>
                <w:u w:val="single"/>
              </w:rPr>
              <w:t>锦润</w:t>
            </w:r>
            <w:proofErr w:type="gramEnd"/>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声</w:t>
            </w:r>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字（</w:t>
            </w:r>
            <w:r w:rsidRPr="00ED3563">
              <w:rPr>
                <w:rFonts w:asciiTheme="minorEastAsia" w:eastAsiaTheme="minorEastAsia" w:hAnsiTheme="minorEastAsia"/>
                <w:szCs w:val="22"/>
                <w:u w:val="single"/>
              </w:rPr>
              <w:t>2019</w:t>
            </w:r>
            <w:r w:rsidRPr="00ED3563">
              <w:rPr>
                <w:rFonts w:asciiTheme="minorEastAsia" w:eastAsiaTheme="minorEastAsia" w:hAnsiTheme="minorEastAsia" w:hint="eastAsia"/>
                <w:szCs w:val="22"/>
                <w:u w:val="single"/>
              </w:rPr>
              <w:t>）</w:t>
            </w:r>
          </w:p>
          <w:p w:rsidR="002F02AB" w:rsidRPr="00ED3563" w:rsidRDefault="00762819" w:rsidP="00762819">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第</w:t>
            </w:r>
            <w:r w:rsidRPr="00ED3563">
              <w:rPr>
                <w:rFonts w:asciiTheme="minorEastAsia" w:eastAsiaTheme="minorEastAsia" w:hAnsiTheme="minorEastAsia"/>
                <w:szCs w:val="22"/>
                <w:u w:val="single"/>
              </w:rPr>
              <w:t>196</w:t>
            </w:r>
            <w:r w:rsidRPr="00ED3563">
              <w:rPr>
                <w:rFonts w:asciiTheme="minorEastAsia" w:eastAsiaTheme="minorEastAsia" w:hAnsiTheme="minorEastAsia" w:hint="eastAsia"/>
                <w:szCs w:val="22"/>
                <w:u w:val="single"/>
              </w:rPr>
              <w:t>号，报告日期</w:t>
            </w:r>
            <w:r w:rsidRPr="00ED3563">
              <w:rPr>
                <w:rFonts w:asciiTheme="minorEastAsia" w:eastAsiaTheme="minorEastAsia" w:hAnsiTheme="minorEastAsia"/>
                <w:szCs w:val="22"/>
                <w:u w:val="single"/>
              </w:rPr>
              <w:t>2019.5.15</w:t>
            </w:r>
            <w:r w:rsidRPr="00ED3563">
              <w:rPr>
                <w:rFonts w:asciiTheme="minorEastAsia" w:eastAsiaTheme="minorEastAsia" w:hAnsiTheme="minorEastAsia" w:hint="eastAsia"/>
                <w:szCs w:val="22"/>
                <w:u w:val="single"/>
              </w:rPr>
              <w:t>日，监测单位：陕西锦润环保检测有限公司，监测结果：由监测结果可知，本次</w:t>
            </w:r>
            <w:r w:rsidRPr="00ED3563">
              <w:rPr>
                <w:rFonts w:asciiTheme="minorEastAsia" w:eastAsiaTheme="minorEastAsia" w:hAnsiTheme="minorEastAsia"/>
                <w:szCs w:val="22"/>
                <w:u w:val="single"/>
              </w:rPr>
              <w:t>1</w:t>
            </w:r>
            <w:r w:rsidRPr="00ED3563">
              <w:rPr>
                <w:rFonts w:asciiTheme="minorEastAsia" w:eastAsiaTheme="minorEastAsia" w:hAnsiTheme="minorEastAsia" w:hint="eastAsia"/>
                <w:szCs w:val="22"/>
                <w:u w:val="single"/>
              </w:rPr>
              <w:t>、</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w:t>
            </w:r>
            <w:r w:rsidRPr="00ED3563">
              <w:rPr>
                <w:rFonts w:asciiTheme="minorEastAsia" w:eastAsiaTheme="minorEastAsia" w:hAnsiTheme="minorEastAsia"/>
                <w:szCs w:val="22"/>
                <w:u w:val="single"/>
              </w:rPr>
              <w:t>3</w:t>
            </w:r>
            <w:r w:rsidRPr="00ED3563">
              <w:rPr>
                <w:rFonts w:asciiTheme="minorEastAsia" w:eastAsiaTheme="minorEastAsia" w:hAnsiTheme="minorEastAsia" w:hint="eastAsia"/>
                <w:szCs w:val="22"/>
                <w:u w:val="single"/>
              </w:rPr>
              <w:t>、</w:t>
            </w:r>
            <w:r w:rsidRPr="00ED3563">
              <w:rPr>
                <w:rFonts w:asciiTheme="minorEastAsia" w:eastAsiaTheme="minorEastAsia" w:hAnsiTheme="minorEastAsia"/>
                <w:szCs w:val="22"/>
                <w:u w:val="single"/>
              </w:rPr>
              <w:t>4</w:t>
            </w:r>
            <w:r w:rsidRPr="00ED3563">
              <w:rPr>
                <w:rFonts w:asciiTheme="minorEastAsia" w:eastAsiaTheme="minorEastAsia" w:hAnsiTheme="minorEastAsia" w:hint="eastAsia"/>
                <w:szCs w:val="22"/>
                <w:u w:val="single"/>
              </w:rPr>
              <w:t>监测点位，昼间、夜间监测值均符合《工业企业厂界环境噪声排放标准》</w:t>
            </w:r>
            <w:r w:rsidRPr="00ED3563">
              <w:rPr>
                <w:rFonts w:asciiTheme="minorEastAsia" w:eastAsiaTheme="minorEastAsia" w:hAnsiTheme="minorEastAsia"/>
                <w:szCs w:val="22"/>
                <w:u w:val="single"/>
              </w:rPr>
              <w:t>(GB12348-200802</w:t>
            </w:r>
            <w:r w:rsidRPr="00ED3563">
              <w:rPr>
                <w:rFonts w:asciiTheme="minorEastAsia" w:eastAsiaTheme="minorEastAsia" w:hAnsiTheme="minorEastAsia" w:hint="eastAsia"/>
                <w:szCs w:val="22"/>
                <w:u w:val="single"/>
              </w:rPr>
              <w:t>类区排放标准限值</w:t>
            </w:r>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即</w:t>
            </w:r>
            <w:proofErr w:type="gramStart"/>
            <w:r w:rsidRPr="00ED3563">
              <w:rPr>
                <w:rFonts w:asciiTheme="minorEastAsia" w:eastAsiaTheme="minorEastAsia" w:hAnsiTheme="minorEastAsia" w:hint="eastAsia"/>
                <w:szCs w:val="22"/>
                <w:u w:val="single"/>
              </w:rPr>
              <w:t>昼间不</w:t>
            </w:r>
            <w:proofErr w:type="gramEnd"/>
            <w:r w:rsidRPr="00ED3563">
              <w:rPr>
                <w:rFonts w:asciiTheme="minorEastAsia" w:eastAsiaTheme="minorEastAsia" w:hAnsiTheme="minorEastAsia" w:hint="eastAsia"/>
                <w:szCs w:val="22"/>
                <w:u w:val="single"/>
              </w:rPr>
              <w:t>大于</w:t>
            </w:r>
            <w:r w:rsidRPr="00ED3563">
              <w:rPr>
                <w:rFonts w:asciiTheme="minorEastAsia" w:eastAsiaTheme="minorEastAsia" w:hAnsiTheme="minorEastAsia"/>
                <w:szCs w:val="22"/>
                <w:u w:val="single"/>
              </w:rPr>
              <w:t>60dB(</w:t>
            </w:r>
            <w:r w:rsidRPr="00ED3563">
              <w:rPr>
                <w:rFonts w:asciiTheme="minorEastAsia" w:eastAsiaTheme="minorEastAsia" w:hAnsiTheme="minorEastAsia" w:hint="eastAsia"/>
                <w:szCs w:val="22"/>
                <w:u w:val="single"/>
              </w:rPr>
              <w:t>，夜间不大于</w:t>
            </w:r>
            <w:r w:rsidRPr="00ED3563">
              <w:rPr>
                <w:rFonts w:asciiTheme="minorEastAsia" w:eastAsiaTheme="minorEastAsia" w:hAnsiTheme="minorEastAsia"/>
                <w:szCs w:val="22"/>
                <w:u w:val="single"/>
              </w:rPr>
              <w:t>50B(A))</w:t>
            </w:r>
            <w:r w:rsidRPr="00ED3563">
              <w:rPr>
                <w:rFonts w:asciiTheme="minorEastAsia" w:eastAsiaTheme="minorEastAsia" w:hAnsiTheme="minorEastAsia" w:hint="eastAsia"/>
                <w:szCs w:val="22"/>
                <w:u w:val="single"/>
              </w:rPr>
              <w:t>的要求</w:t>
            </w:r>
            <w:r w:rsidR="002F02AB" w:rsidRPr="00ED3563">
              <w:rPr>
                <w:rFonts w:asciiTheme="minorEastAsia" w:eastAsiaTheme="minorEastAsia" w:hAnsiTheme="minorEastAsia" w:hint="eastAsia"/>
                <w:szCs w:val="22"/>
                <w:u w:val="single"/>
              </w:rPr>
              <w:t>。</w:t>
            </w:r>
          </w:p>
          <w:p w:rsidR="00762819" w:rsidRPr="00ED3563" w:rsidRDefault="00762819"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查到《宝鸡市陈仓区东升锻造厂汽车配件加工》监测报告，编号：</w:t>
            </w:r>
            <w:proofErr w:type="gramStart"/>
            <w:r w:rsidRPr="00ED3563">
              <w:rPr>
                <w:rFonts w:asciiTheme="minorEastAsia" w:eastAsiaTheme="minorEastAsia" w:hAnsiTheme="minorEastAsia" w:hint="eastAsia"/>
                <w:szCs w:val="22"/>
                <w:u w:val="single"/>
              </w:rPr>
              <w:t>锦润</w:t>
            </w:r>
            <w:proofErr w:type="gramEnd"/>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气</w:t>
            </w:r>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字（</w:t>
            </w:r>
            <w:r w:rsidRPr="00ED3563">
              <w:rPr>
                <w:rFonts w:asciiTheme="minorEastAsia" w:eastAsiaTheme="minorEastAsia" w:hAnsiTheme="minorEastAsia"/>
                <w:szCs w:val="22"/>
                <w:u w:val="single"/>
              </w:rPr>
              <w:t>2019</w:t>
            </w:r>
            <w:r w:rsidRPr="00ED3563">
              <w:rPr>
                <w:rFonts w:asciiTheme="minorEastAsia" w:eastAsiaTheme="minorEastAsia" w:hAnsiTheme="minorEastAsia" w:hint="eastAsia"/>
                <w:szCs w:val="22"/>
                <w:u w:val="single"/>
              </w:rPr>
              <w:t>）</w:t>
            </w:r>
          </w:p>
          <w:p w:rsidR="00762819" w:rsidRPr="00ED3563" w:rsidRDefault="00762819"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第</w:t>
            </w:r>
            <w:r w:rsidRPr="00ED3563">
              <w:rPr>
                <w:rFonts w:asciiTheme="minorEastAsia" w:eastAsiaTheme="minorEastAsia" w:hAnsiTheme="minorEastAsia"/>
                <w:szCs w:val="22"/>
                <w:u w:val="single"/>
              </w:rPr>
              <w:t>202</w:t>
            </w:r>
            <w:r w:rsidRPr="00ED3563">
              <w:rPr>
                <w:rFonts w:asciiTheme="minorEastAsia" w:eastAsiaTheme="minorEastAsia" w:hAnsiTheme="minorEastAsia" w:hint="eastAsia"/>
                <w:szCs w:val="22"/>
                <w:u w:val="single"/>
              </w:rPr>
              <w:t>号，报告日期</w:t>
            </w:r>
            <w:r w:rsidRPr="00ED3563">
              <w:rPr>
                <w:rFonts w:asciiTheme="minorEastAsia" w:eastAsiaTheme="minorEastAsia" w:hAnsiTheme="minorEastAsia"/>
                <w:szCs w:val="22"/>
                <w:u w:val="single"/>
              </w:rPr>
              <w:t>2019.5.23</w:t>
            </w:r>
            <w:r w:rsidRPr="00ED3563">
              <w:rPr>
                <w:rFonts w:asciiTheme="minorEastAsia" w:eastAsiaTheme="minorEastAsia" w:hAnsiTheme="minorEastAsia" w:hint="eastAsia"/>
                <w:szCs w:val="22"/>
                <w:u w:val="single"/>
              </w:rPr>
              <w:t>日，监测单位：陕西锦润环保检测有限公司，</w:t>
            </w:r>
          </w:p>
          <w:p w:rsidR="00762819" w:rsidRPr="00ED3563" w:rsidRDefault="00762819"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布袋除尘器排气筒出口的监测结果：此次验收监测期间，布袋除尘器排气</w:t>
            </w:r>
            <w:proofErr w:type="gramStart"/>
            <w:r w:rsidRPr="00ED3563">
              <w:rPr>
                <w:rFonts w:asciiTheme="minorEastAsia" w:eastAsiaTheme="minorEastAsia" w:hAnsiTheme="minorEastAsia" w:hint="eastAsia"/>
                <w:szCs w:val="22"/>
                <w:u w:val="single"/>
              </w:rPr>
              <w:t>简出口较物最大放</w:t>
            </w:r>
            <w:proofErr w:type="gramEnd"/>
            <w:r w:rsidRPr="00ED3563">
              <w:rPr>
                <w:rFonts w:asciiTheme="minorEastAsia" w:eastAsiaTheme="minorEastAsia" w:hAnsiTheme="minorEastAsia" w:hint="eastAsia"/>
                <w:szCs w:val="22"/>
                <w:u w:val="single"/>
              </w:rPr>
              <w:t>浓度符合《大气污染物综合排放标准》</w:t>
            </w:r>
            <w:r w:rsidRPr="00ED3563">
              <w:rPr>
                <w:rFonts w:asciiTheme="minorEastAsia" w:eastAsiaTheme="minorEastAsia" w:hAnsiTheme="minorEastAsia"/>
                <w:szCs w:val="22"/>
                <w:u w:val="single"/>
              </w:rPr>
              <w:t>(GB16297-1996)</w:t>
            </w:r>
            <w:r w:rsidRPr="00ED3563">
              <w:rPr>
                <w:rFonts w:asciiTheme="minorEastAsia" w:eastAsiaTheme="minorEastAsia" w:hAnsiTheme="minorEastAsia" w:hint="eastAsia"/>
                <w:szCs w:val="22"/>
                <w:u w:val="single"/>
              </w:rPr>
              <w:t>中表</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标准限值。</w:t>
            </w:r>
          </w:p>
          <w:p w:rsidR="00762819" w:rsidRPr="00ED3563" w:rsidRDefault="00762819"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饮食业油烟设施排气筒进出口监测结果：此次验收监测期间，出口饮食业油烟最大浓度符合《饮食业油烟摔放标准》</w:t>
            </w:r>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试行</w:t>
            </w:r>
            <w:r w:rsidRPr="00ED3563">
              <w:rPr>
                <w:rFonts w:asciiTheme="minorEastAsia" w:eastAsiaTheme="minorEastAsia" w:hAnsiTheme="minorEastAsia"/>
                <w:szCs w:val="22"/>
                <w:u w:val="single"/>
              </w:rPr>
              <w:t>)GB18483-2001</w:t>
            </w:r>
            <w:r w:rsidRPr="00ED3563">
              <w:rPr>
                <w:rFonts w:asciiTheme="minorEastAsia" w:eastAsiaTheme="minorEastAsia" w:hAnsiTheme="minorEastAsia" w:hint="eastAsia"/>
                <w:szCs w:val="22"/>
                <w:u w:val="single"/>
              </w:rPr>
              <w:t>中表</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标准限值。</w:t>
            </w:r>
          </w:p>
          <w:p w:rsidR="00762819" w:rsidRPr="00ED3563" w:rsidRDefault="00762819"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大气无组织污染物监测结果：此次验收监测期间，颗粒</w:t>
            </w:r>
            <w:proofErr w:type="gramStart"/>
            <w:r w:rsidRPr="00ED3563">
              <w:rPr>
                <w:rFonts w:asciiTheme="minorEastAsia" w:eastAsiaTheme="minorEastAsia" w:hAnsiTheme="minorEastAsia" w:hint="eastAsia"/>
                <w:szCs w:val="22"/>
                <w:u w:val="single"/>
              </w:rPr>
              <w:t>物最大</w:t>
            </w:r>
            <w:proofErr w:type="gramEnd"/>
            <w:r w:rsidRPr="00ED3563">
              <w:rPr>
                <w:rFonts w:asciiTheme="minorEastAsia" w:eastAsiaTheme="minorEastAsia" w:hAnsiTheme="minorEastAsia" w:hint="eastAsia"/>
                <w:szCs w:val="22"/>
                <w:u w:val="single"/>
              </w:rPr>
              <w:t>浓度符合</w:t>
            </w:r>
            <w:proofErr w:type="gramStart"/>
            <w:r w:rsidRPr="00ED3563">
              <w:rPr>
                <w:rFonts w:asciiTheme="minorEastAsia" w:eastAsiaTheme="minorEastAsia" w:hAnsiTheme="minorEastAsia" w:hint="eastAsia"/>
                <w:szCs w:val="22"/>
                <w:u w:val="single"/>
              </w:rPr>
              <w:t>《</w:t>
            </w:r>
            <w:proofErr w:type="gramEnd"/>
            <w:r w:rsidRPr="00ED3563">
              <w:rPr>
                <w:rFonts w:asciiTheme="minorEastAsia" w:eastAsiaTheme="minorEastAsia" w:hAnsiTheme="minorEastAsia" w:hint="eastAsia"/>
                <w:szCs w:val="22"/>
                <w:u w:val="single"/>
              </w:rPr>
              <w:t>大气污染物综合排放标准</w:t>
            </w:r>
            <w:r w:rsidRPr="00ED3563">
              <w:rPr>
                <w:rFonts w:asciiTheme="minorEastAsia" w:eastAsiaTheme="minorEastAsia" w:hAnsiTheme="minorEastAsia"/>
                <w:szCs w:val="22"/>
                <w:u w:val="single"/>
              </w:rPr>
              <w:t>)(CB16297-1996)</w:t>
            </w:r>
            <w:r w:rsidRPr="00ED3563">
              <w:rPr>
                <w:rFonts w:asciiTheme="minorEastAsia" w:eastAsiaTheme="minorEastAsia" w:hAnsiTheme="minorEastAsia" w:hint="eastAsia"/>
                <w:szCs w:val="22"/>
                <w:u w:val="single"/>
              </w:rPr>
              <w:t>中表</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无组织标准</w:t>
            </w:r>
            <w:r w:rsidR="00ED3563" w:rsidRPr="00ED3563">
              <w:rPr>
                <w:rFonts w:asciiTheme="minorEastAsia" w:eastAsiaTheme="minorEastAsia" w:hAnsiTheme="minorEastAsia" w:hint="eastAsia"/>
                <w:szCs w:val="22"/>
                <w:u w:val="single"/>
              </w:rPr>
              <w:t>。</w:t>
            </w:r>
          </w:p>
          <w:p w:rsidR="00762819" w:rsidRPr="00762819" w:rsidRDefault="00762819" w:rsidP="00762819">
            <w:pPr>
              <w:spacing w:line="360" w:lineRule="auto"/>
              <w:ind w:firstLineChars="200" w:firstLine="402"/>
              <w:rPr>
                <w:b/>
                <w:color w:val="000000" w:themeColor="text1"/>
                <w:sz w:val="20"/>
                <w:szCs w:val="20"/>
              </w:rPr>
            </w:pPr>
          </w:p>
        </w:tc>
      </w:tr>
      <w:tr w:rsidR="002F02AB" w:rsidTr="00F10D59">
        <w:trPr>
          <w:cantSplit/>
          <w:trHeight w:val="1546"/>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D3563" w:rsidRPr="00ED3563" w:rsidRDefault="00ED3563"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2016</w:t>
            </w:r>
            <w:r w:rsidRPr="00ED3563">
              <w:rPr>
                <w:rFonts w:asciiTheme="minorEastAsia" w:eastAsiaTheme="minorEastAsia" w:hAnsiTheme="minorEastAsia" w:hint="eastAsia"/>
                <w:szCs w:val="22"/>
                <w:u w:val="single"/>
              </w:rPr>
              <w:t>年</w:t>
            </w:r>
            <w:r w:rsidRPr="00ED3563">
              <w:rPr>
                <w:rFonts w:asciiTheme="minorEastAsia" w:eastAsiaTheme="minorEastAsia" w:hAnsiTheme="minorEastAsia"/>
                <w:szCs w:val="22"/>
                <w:u w:val="single"/>
              </w:rPr>
              <w:t>9</w:t>
            </w:r>
            <w:r w:rsidRPr="00ED3563">
              <w:rPr>
                <w:rFonts w:asciiTheme="minorEastAsia" w:eastAsiaTheme="minorEastAsia" w:hAnsiTheme="minorEastAsia" w:hint="eastAsia"/>
                <w:szCs w:val="22"/>
                <w:u w:val="single"/>
              </w:rPr>
              <w:t>月</w:t>
            </w:r>
            <w:r w:rsidRPr="00ED3563">
              <w:rPr>
                <w:rFonts w:asciiTheme="minorEastAsia" w:eastAsiaTheme="minorEastAsia" w:hAnsiTheme="minorEastAsia"/>
                <w:szCs w:val="22"/>
                <w:u w:val="single"/>
              </w:rPr>
              <w:t xml:space="preserve"> </w:t>
            </w:r>
            <w:r w:rsidRPr="00ED3563">
              <w:rPr>
                <w:rFonts w:asciiTheme="minorEastAsia" w:eastAsiaTheme="minorEastAsia" w:hAnsiTheme="minorEastAsia" w:hint="eastAsia"/>
                <w:szCs w:val="22"/>
                <w:u w:val="single"/>
              </w:rPr>
              <w:t>《宝鸡市陈仓区东升锻造厂汽车配件加工项目现状环境影响评估表》，评价证书编号：</w:t>
            </w:r>
            <w:r w:rsidRPr="00ED3563">
              <w:rPr>
                <w:rFonts w:asciiTheme="minorEastAsia" w:eastAsiaTheme="minorEastAsia" w:hAnsiTheme="minorEastAsia"/>
                <w:szCs w:val="22"/>
                <w:u w:val="single"/>
              </w:rPr>
              <w:t xml:space="preserve">1959  </w:t>
            </w:r>
            <w:r w:rsidRPr="00ED3563">
              <w:rPr>
                <w:rFonts w:asciiTheme="minorEastAsia" w:eastAsiaTheme="minorEastAsia" w:hAnsiTheme="minorEastAsia" w:hint="eastAsia"/>
                <w:szCs w:val="22"/>
                <w:u w:val="single"/>
              </w:rPr>
              <w:t>编制单位：</w:t>
            </w:r>
            <w:proofErr w:type="gramStart"/>
            <w:r w:rsidRPr="00ED3563">
              <w:rPr>
                <w:rFonts w:asciiTheme="minorEastAsia" w:eastAsiaTheme="minorEastAsia" w:hAnsiTheme="minorEastAsia" w:hint="eastAsia"/>
                <w:szCs w:val="22"/>
                <w:u w:val="single"/>
              </w:rPr>
              <w:t>江苏久力环境工程</w:t>
            </w:r>
            <w:proofErr w:type="gramEnd"/>
            <w:r w:rsidRPr="00ED3563">
              <w:rPr>
                <w:rFonts w:asciiTheme="minorEastAsia" w:eastAsiaTheme="minorEastAsia" w:hAnsiTheme="minorEastAsia" w:hint="eastAsia"/>
                <w:szCs w:val="22"/>
                <w:u w:val="single"/>
              </w:rPr>
              <w:t>有限公司；</w:t>
            </w:r>
          </w:p>
          <w:p w:rsidR="00ED3563" w:rsidRPr="00ED3563" w:rsidRDefault="00ED3563" w:rsidP="00ED3563">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 xml:space="preserve">2016.12.12 </w:t>
            </w:r>
            <w:r w:rsidRPr="00ED3563">
              <w:rPr>
                <w:rFonts w:asciiTheme="minorEastAsia" w:eastAsiaTheme="minorEastAsia" w:hAnsiTheme="minorEastAsia" w:hint="eastAsia"/>
                <w:szCs w:val="22"/>
                <w:u w:val="single"/>
              </w:rPr>
              <w:t>宝鸡市环境保护局高新分局，高</w:t>
            </w:r>
            <w:proofErr w:type="gramStart"/>
            <w:r w:rsidRPr="00ED3563">
              <w:rPr>
                <w:rFonts w:asciiTheme="minorEastAsia" w:eastAsiaTheme="minorEastAsia" w:hAnsiTheme="minorEastAsia" w:hint="eastAsia"/>
                <w:szCs w:val="22"/>
                <w:u w:val="single"/>
              </w:rPr>
              <w:t>新环函</w:t>
            </w:r>
            <w:proofErr w:type="gramEnd"/>
            <w:r w:rsidRPr="00ED3563">
              <w:rPr>
                <w:rFonts w:asciiTheme="minorEastAsia" w:eastAsiaTheme="minorEastAsia" w:hAnsiTheme="minorEastAsia"/>
                <w:szCs w:val="22"/>
                <w:u w:val="single"/>
              </w:rPr>
              <w:t>[2016]270</w:t>
            </w:r>
            <w:r w:rsidRPr="00ED3563">
              <w:rPr>
                <w:rFonts w:asciiTheme="minorEastAsia" w:eastAsiaTheme="minorEastAsia" w:hAnsiTheme="minorEastAsia" w:hint="eastAsia"/>
                <w:szCs w:val="22"/>
                <w:u w:val="single"/>
              </w:rPr>
              <w:t>号《宝鸡市陈仓区东升锻造厂汽车配件加工项目现状环境影响评估表申请备案的意见》：</w:t>
            </w:r>
          </w:p>
          <w:p w:rsidR="00ED3563" w:rsidRPr="00ED3563" w:rsidRDefault="00ED3563" w:rsidP="00F10D59">
            <w:pPr>
              <w:spacing w:line="240" w:lineRule="exact"/>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2019.6.25</w:t>
            </w:r>
            <w:r w:rsidRPr="00ED3563">
              <w:rPr>
                <w:rFonts w:asciiTheme="minorEastAsia" w:eastAsiaTheme="minorEastAsia" w:hAnsiTheme="minorEastAsia" w:hint="eastAsia"/>
                <w:szCs w:val="22"/>
                <w:u w:val="single"/>
              </w:rPr>
              <w:t>日环评验收监测报告，经监测环保验收通过。</w:t>
            </w:r>
          </w:p>
          <w:p w:rsidR="002F02AB" w:rsidRDefault="002F02AB" w:rsidP="00F10D59">
            <w:pPr>
              <w:spacing w:line="240" w:lineRule="exact"/>
              <w:rPr>
                <w:b/>
                <w:color w:val="000000" w:themeColor="text1"/>
                <w:sz w:val="20"/>
                <w:szCs w:val="20"/>
              </w:rPr>
            </w:pPr>
            <w:r w:rsidRPr="00ED3563">
              <w:rPr>
                <w:rFonts w:asciiTheme="minorEastAsia" w:eastAsiaTheme="minorEastAsia" w:hAnsiTheme="minorEastAsia" w:hint="eastAsia"/>
                <w:szCs w:val="22"/>
                <w:u w:val="single"/>
              </w:rPr>
              <w:t>公司环</w:t>
            </w:r>
            <w:proofErr w:type="gramStart"/>
            <w:r w:rsidRPr="00ED3563">
              <w:rPr>
                <w:rFonts w:asciiTheme="minorEastAsia" w:eastAsiaTheme="minorEastAsia" w:hAnsiTheme="minorEastAsia" w:hint="eastAsia"/>
                <w:szCs w:val="22"/>
                <w:u w:val="single"/>
              </w:rPr>
              <w:t>评已经</w:t>
            </w:r>
            <w:proofErr w:type="gramEnd"/>
            <w:r w:rsidRPr="00ED3563">
              <w:rPr>
                <w:rFonts w:asciiTheme="minorEastAsia" w:eastAsiaTheme="minorEastAsia" w:hAnsiTheme="minorEastAsia" w:hint="eastAsia"/>
                <w:szCs w:val="22"/>
                <w:u w:val="single"/>
              </w:rPr>
              <w:t>过了验收。</w:t>
            </w:r>
          </w:p>
        </w:tc>
      </w:tr>
      <w:tr w:rsidR="002F02AB" w:rsidTr="00F10D59">
        <w:trPr>
          <w:cantSplit/>
          <w:trHeight w:val="1399"/>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F02AB" w:rsidRDefault="002F02AB" w:rsidP="00F10D59">
            <w:pPr>
              <w:spacing w:line="300" w:lineRule="exact"/>
              <w:rPr>
                <w:b/>
                <w:color w:val="000000" w:themeColor="text1"/>
                <w:sz w:val="20"/>
                <w:szCs w:val="20"/>
              </w:rPr>
            </w:pPr>
          </w:p>
          <w:p w:rsidR="002F02AB" w:rsidRDefault="002F02AB" w:rsidP="00F10D59">
            <w:pPr>
              <w:spacing w:line="240" w:lineRule="exact"/>
              <w:rPr>
                <w:b/>
                <w:color w:val="000000" w:themeColor="text1"/>
                <w:sz w:val="20"/>
                <w:szCs w:val="20"/>
              </w:rPr>
            </w:pPr>
          </w:p>
        </w:tc>
      </w:tr>
      <w:tr w:rsidR="002F02AB" w:rsidTr="00F10D59">
        <w:trPr>
          <w:cantSplit/>
          <w:trHeight w:val="1404"/>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Pr>
          <w:p w:rsidR="002F02AB" w:rsidRDefault="002F02AB" w:rsidP="00F10D5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F02AB" w:rsidRDefault="002F02AB" w:rsidP="00F10D59">
            <w:pPr>
              <w:spacing w:line="240" w:lineRule="exact"/>
              <w:rPr>
                <w:b/>
                <w:color w:val="000000" w:themeColor="text1"/>
                <w:sz w:val="20"/>
                <w:szCs w:val="20"/>
              </w:rPr>
            </w:pPr>
          </w:p>
        </w:tc>
      </w:tr>
      <w:tr w:rsidR="002F02AB" w:rsidTr="00F10D59">
        <w:trPr>
          <w:cantSplit/>
          <w:trHeight w:val="850"/>
          <w:jc w:val="center"/>
        </w:trPr>
        <w:tc>
          <w:tcPr>
            <w:tcW w:w="720" w:type="dxa"/>
            <w:vMerge/>
            <w:tcBorders>
              <w:bottom w:val="single" w:sz="4" w:space="0" w:color="auto"/>
            </w:tcBorders>
            <w:vAlign w:val="center"/>
          </w:tcPr>
          <w:p w:rsidR="002F02AB" w:rsidRDefault="002F02AB" w:rsidP="00F10D59">
            <w:pPr>
              <w:spacing w:line="240" w:lineRule="exact"/>
              <w:jc w:val="center"/>
              <w:rPr>
                <w:b/>
                <w:color w:val="000000" w:themeColor="text1"/>
                <w:sz w:val="20"/>
              </w:rPr>
            </w:pPr>
          </w:p>
        </w:tc>
        <w:tc>
          <w:tcPr>
            <w:tcW w:w="9198" w:type="dxa"/>
            <w:tcBorders>
              <w:bottom w:val="single" w:sz="4" w:space="0" w:color="auto"/>
            </w:tcBorders>
          </w:tcPr>
          <w:p w:rsidR="002F02AB" w:rsidRDefault="002F02AB" w:rsidP="00F10D5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2F02AB" w:rsidTr="00F10D59">
        <w:trPr>
          <w:cantSplit/>
          <w:trHeight w:val="90"/>
          <w:jc w:val="center"/>
        </w:trPr>
        <w:tc>
          <w:tcPr>
            <w:tcW w:w="720" w:type="dxa"/>
            <w:vMerge w:val="restart"/>
            <w:vAlign w:val="center"/>
          </w:tcPr>
          <w:p w:rsidR="002F02AB" w:rsidRDefault="002F02AB" w:rsidP="00F10D5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F02AB" w:rsidRDefault="002F02AB" w:rsidP="00F10D5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F02AB" w:rsidRDefault="002F02AB" w:rsidP="00F10D59">
            <w:pPr>
              <w:spacing w:line="240" w:lineRule="exact"/>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2F02AB" w:rsidTr="00F10D59">
        <w:trPr>
          <w:cantSplit/>
          <w:trHeight w:val="589"/>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02AB" w:rsidRDefault="002F02AB" w:rsidP="00F10D5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F02AB" w:rsidRDefault="002F02AB" w:rsidP="00F10D59">
            <w:pPr>
              <w:spacing w:line="240" w:lineRule="exact"/>
              <w:rPr>
                <w:b/>
                <w:color w:val="000000" w:themeColor="text1"/>
                <w:spacing w:val="-20"/>
                <w:sz w:val="20"/>
                <w:szCs w:val="20"/>
              </w:rPr>
            </w:pPr>
          </w:p>
          <w:p w:rsidR="002F02AB" w:rsidRDefault="002F02AB" w:rsidP="00F10D59">
            <w:pPr>
              <w:spacing w:line="240" w:lineRule="exact"/>
              <w:rPr>
                <w:b/>
                <w:color w:val="000000" w:themeColor="text1"/>
                <w:sz w:val="20"/>
                <w:szCs w:val="20"/>
              </w:rPr>
            </w:pPr>
            <w:r>
              <w:rPr>
                <w:rFonts w:hint="eastAsia"/>
                <w:bCs/>
                <w:color w:val="000000" w:themeColor="text1"/>
                <w:szCs w:val="21"/>
              </w:rPr>
              <w:t>未发生。</w:t>
            </w:r>
          </w:p>
        </w:tc>
      </w:tr>
      <w:tr w:rsidR="002F02AB" w:rsidTr="00F10D59">
        <w:trPr>
          <w:cantSplit/>
          <w:trHeight w:val="939"/>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02AB" w:rsidRDefault="002F02AB" w:rsidP="00F10D5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F02AB" w:rsidRDefault="002F02AB" w:rsidP="00F10D59">
            <w:pPr>
              <w:spacing w:line="240" w:lineRule="exact"/>
              <w:rPr>
                <w:bCs/>
                <w:color w:val="000000" w:themeColor="text1"/>
                <w:spacing w:val="-20"/>
                <w:szCs w:val="21"/>
              </w:rPr>
            </w:pPr>
          </w:p>
          <w:p w:rsidR="002F02AB" w:rsidRDefault="002F02AB" w:rsidP="00F10D59">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2F02AB" w:rsidTr="00F10D59">
        <w:trPr>
          <w:cantSplit/>
          <w:trHeight w:val="1259"/>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02AB" w:rsidRDefault="002F02AB" w:rsidP="00F10D5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F02AB" w:rsidRDefault="002F02AB" w:rsidP="00F10D59">
            <w:pPr>
              <w:spacing w:line="240" w:lineRule="exact"/>
              <w:rPr>
                <w:b/>
                <w:color w:val="000000" w:themeColor="text1"/>
                <w:sz w:val="20"/>
                <w:szCs w:val="20"/>
              </w:rPr>
            </w:pPr>
          </w:p>
          <w:p w:rsidR="002F02AB" w:rsidRDefault="002F02AB" w:rsidP="00F10D59">
            <w:pPr>
              <w:spacing w:line="240" w:lineRule="exact"/>
              <w:rPr>
                <w:b/>
                <w:color w:val="000000" w:themeColor="text1"/>
                <w:sz w:val="20"/>
                <w:szCs w:val="20"/>
              </w:rPr>
            </w:pPr>
            <w:r>
              <w:rPr>
                <w:rFonts w:hint="eastAsia"/>
                <w:b/>
                <w:color w:val="000000" w:themeColor="text1"/>
                <w:sz w:val="20"/>
                <w:szCs w:val="20"/>
              </w:rPr>
              <w:t>无</w:t>
            </w:r>
          </w:p>
        </w:tc>
      </w:tr>
      <w:tr w:rsidR="002F02AB" w:rsidTr="00F10D59">
        <w:trPr>
          <w:cantSplit/>
          <w:trHeight w:val="980"/>
          <w:jc w:val="center"/>
        </w:trPr>
        <w:tc>
          <w:tcPr>
            <w:tcW w:w="720" w:type="dxa"/>
            <w:vMerge/>
            <w:vAlign w:val="center"/>
          </w:tcPr>
          <w:p w:rsidR="002F02AB" w:rsidRDefault="002F02AB" w:rsidP="00F10D5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F02AB" w:rsidRDefault="002F02AB" w:rsidP="00F10D5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F02AB" w:rsidRDefault="002F02AB" w:rsidP="002F02AB">
      <w:pPr>
        <w:spacing w:line="300" w:lineRule="exact"/>
        <w:rPr>
          <w:b/>
          <w:color w:val="000000" w:themeColor="text1"/>
          <w:sz w:val="26"/>
          <w:szCs w:val="26"/>
        </w:rPr>
      </w:pPr>
    </w:p>
    <w:p w:rsidR="002F02AB" w:rsidRDefault="002F02AB" w:rsidP="002F02A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F02AB" w:rsidRDefault="002F02AB" w:rsidP="002F02A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u w:val="single"/>
        </w:rPr>
        <w:t xml:space="preserve"> 1  </w:t>
      </w:r>
      <w:r>
        <w:rPr>
          <w:rFonts w:hint="eastAsia"/>
          <w:b/>
          <w:color w:val="000000" w:themeColor="text1"/>
        </w:rPr>
        <w:t>项；其中</w:t>
      </w:r>
      <w:r w:rsidR="00AD1E0D">
        <w:rPr>
          <w:b/>
          <w:color w:val="000000" w:themeColor="text1"/>
        </w:rPr>
        <w:pict>
          <v:line id="直接连接符 1" o:spid="_x0000_s1031" style="position:absolute;left:0;text-align:left;z-index:25166438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项，一般不符合项，观察项项分布在部门条款</w:t>
      </w:r>
      <w:r>
        <w:rPr>
          <w:rFonts w:hint="eastAsia"/>
          <w:b/>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2F02AB" w:rsidRDefault="002F02AB" w:rsidP="002F02A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F02AB" w:rsidRDefault="002F02AB" w:rsidP="002F02A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 xml:space="preserve"> </w:t>
      </w:r>
      <w:r>
        <w:rPr>
          <w:rFonts w:hint="eastAsia"/>
          <w:b/>
          <w:bCs/>
          <w:color w:val="000000" w:themeColor="text1"/>
          <w:u w:val="single"/>
        </w:rPr>
        <w:t>无</w:t>
      </w:r>
    </w:p>
    <w:p w:rsidR="002F02AB" w:rsidRDefault="002F02AB" w:rsidP="002F02A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2F02AB" w:rsidTr="00F10D59">
        <w:tc>
          <w:tcPr>
            <w:tcW w:w="5246" w:type="dxa"/>
          </w:tcPr>
          <w:p w:rsidR="002F02AB" w:rsidRDefault="002F02AB" w:rsidP="00F10D5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F02AB" w:rsidRDefault="002F02AB" w:rsidP="00F10D5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F02AB" w:rsidTr="00F10D59">
        <w:tc>
          <w:tcPr>
            <w:tcW w:w="5246" w:type="dxa"/>
          </w:tcPr>
          <w:p w:rsidR="002F02AB" w:rsidRDefault="002F02AB" w:rsidP="00F10D5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F02AB" w:rsidRDefault="002F02AB" w:rsidP="00F10D59">
            <w:pPr>
              <w:snapToGrid w:val="0"/>
              <w:spacing w:line="360" w:lineRule="auto"/>
              <w:rPr>
                <w:rFonts w:ascii="宋体" w:hAnsi="宋体"/>
                <w:b/>
                <w:color w:val="000000" w:themeColor="text1"/>
                <w:szCs w:val="21"/>
              </w:rPr>
            </w:pPr>
          </w:p>
        </w:tc>
      </w:tr>
      <w:tr w:rsidR="002F02AB" w:rsidTr="00F10D59">
        <w:tc>
          <w:tcPr>
            <w:tcW w:w="5246" w:type="dxa"/>
          </w:tcPr>
          <w:p w:rsidR="002F02AB" w:rsidRDefault="002F02AB" w:rsidP="00F10D5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F02AB" w:rsidRDefault="002F02AB" w:rsidP="00F10D59">
            <w:pPr>
              <w:snapToGrid w:val="0"/>
              <w:spacing w:line="360" w:lineRule="auto"/>
              <w:rPr>
                <w:rFonts w:ascii="宋体" w:hAnsi="宋体"/>
                <w:b/>
                <w:color w:val="000000" w:themeColor="text1"/>
                <w:szCs w:val="21"/>
              </w:rPr>
            </w:pPr>
          </w:p>
        </w:tc>
      </w:tr>
      <w:tr w:rsidR="002F02AB" w:rsidTr="00F10D59">
        <w:tc>
          <w:tcPr>
            <w:tcW w:w="5246" w:type="dxa"/>
          </w:tcPr>
          <w:p w:rsidR="002F02AB" w:rsidRDefault="002F02AB" w:rsidP="00F10D5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F02AB" w:rsidRDefault="002F02AB" w:rsidP="00F10D59">
            <w:pPr>
              <w:snapToGrid w:val="0"/>
              <w:spacing w:line="360" w:lineRule="auto"/>
              <w:rPr>
                <w:rFonts w:ascii="宋体" w:hAnsi="宋体"/>
                <w:b/>
                <w:color w:val="000000" w:themeColor="text1"/>
                <w:szCs w:val="21"/>
              </w:rPr>
            </w:pPr>
          </w:p>
        </w:tc>
      </w:tr>
    </w:tbl>
    <w:p w:rsidR="002F02AB" w:rsidRDefault="002F02AB" w:rsidP="002F02AB">
      <w:pPr>
        <w:snapToGrid w:val="0"/>
        <w:spacing w:line="360" w:lineRule="auto"/>
        <w:ind w:leftChars="-337" w:left="-191" w:hangingChars="271" w:hanging="517"/>
        <w:rPr>
          <w:b/>
          <w:color w:val="000000" w:themeColor="text1"/>
          <w:spacing w:val="-10"/>
          <w:szCs w:val="21"/>
        </w:rPr>
      </w:pPr>
    </w:p>
    <w:p w:rsidR="002F02AB" w:rsidRDefault="002F02AB" w:rsidP="002F02AB">
      <w:pPr>
        <w:snapToGrid w:val="0"/>
        <w:spacing w:line="360" w:lineRule="auto"/>
        <w:rPr>
          <w:b/>
          <w:color w:val="000000" w:themeColor="text1"/>
          <w:spacing w:val="-10"/>
          <w:szCs w:val="21"/>
        </w:rPr>
      </w:pPr>
    </w:p>
    <w:p w:rsidR="002F02AB" w:rsidRDefault="002F02AB" w:rsidP="002F02A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lastRenderedPageBreak/>
        <w:t>九、是否达到审核目的</w:t>
      </w:r>
    </w:p>
    <w:p w:rsidR="002F02AB" w:rsidRDefault="002F02AB" w:rsidP="002F02AB">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F02AB" w:rsidRDefault="002F02AB" w:rsidP="002F02A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F02AB" w:rsidRDefault="002F02AB" w:rsidP="002F02A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F02AB" w:rsidTr="00F10D59">
        <w:trPr>
          <w:trHeight w:val="3992"/>
        </w:trPr>
        <w:tc>
          <w:tcPr>
            <w:tcW w:w="10080" w:type="dxa"/>
          </w:tcPr>
          <w:p w:rsidR="002F02AB" w:rsidRDefault="002F02AB" w:rsidP="00F10D5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F02AB" w:rsidRDefault="002F02AB" w:rsidP="00F10D5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F02AB" w:rsidRDefault="002F02AB" w:rsidP="00F10D59">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F02AB" w:rsidRDefault="002F02AB" w:rsidP="00F10D59">
            <w:pPr>
              <w:spacing w:line="240" w:lineRule="exact"/>
              <w:rPr>
                <w:b/>
                <w:color w:val="000000" w:themeColor="text1"/>
                <w:sz w:val="22"/>
                <w:szCs w:val="22"/>
              </w:rPr>
            </w:pPr>
          </w:p>
          <w:p w:rsidR="002F02AB" w:rsidRDefault="002F02AB" w:rsidP="00F10D59">
            <w:pPr>
              <w:spacing w:line="360" w:lineRule="auto"/>
              <w:ind w:firstLineChars="200" w:firstLine="442"/>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rsidR="002F02AB" w:rsidTr="00F10D59">
        <w:trPr>
          <w:trHeight w:val="2820"/>
        </w:trPr>
        <w:tc>
          <w:tcPr>
            <w:tcW w:w="10080" w:type="dxa"/>
          </w:tcPr>
          <w:p w:rsidR="002F02AB" w:rsidRDefault="002F02AB" w:rsidP="00F10D59">
            <w:pPr>
              <w:rPr>
                <w:b/>
                <w:color w:val="000000" w:themeColor="text1"/>
              </w:rPr>
            </w:pPr>
            <w:r>
              <w:rPr>
                <w:rFonts w:hint="eastAsia"/>
                <w:b/>
                <w:color w:val="000000" w:themeColor="text1"/>
              </w:rPr>
              <w:t>2.</w:t>
            </w:r>
            <w:r>
              <w:rPr>
                <w:rFonts w:hint="eastAsia"/>
                <w:b/>
                <w:color w:val="000000" w:themeColor="text1"/>
              </w:rPr>
              <w:t>对审核范围适宜性结论</w:t>
            </w:r>
          </w:p>
          <w:p w:rsidR="002F02AB" w:rsidRDefault="002F02AB" w:rsidP="00F10D59">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F02AB" w:rsidRDefault="002F02AB" w:rsidP="00F10D5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F02AB" w:rsidRDefault="002F02AB" w:rsidP="00F10D59">
            <w:pPr>
              <w:spacing w:line="320" w:lineRule="exact"/>
              <w:rPr>
                <w:rFonts w:ascii="宋体" w:hAnsi="宋体"/>
                <w:b/>
                <w:color w:val="000000" w:themeColor="text1"/>
                <w:u w:val="single"/>
              </w:rPr>
            </w:pPr>
            <w:r>
              <w:rPr>
                <w:rFonts w:ascii="宋体" w:hAnsi="宋体"/>
                <w:b/>
                <w:color w:val="000000" w:themeColor="text1"/>
              </w:rPr>
              <w:t>QMS:</w:t>
            </w:r>
          </w:p>
          <w:p w:rsidR="002F02AB" w:rsidRDefault="002F02AB" w:rsidP="00F10D59">
            <w:pPr>
              <w:spacing w:line="320" w:lineRule="exact"/>
              <w:rPr>
                <w:rFonts w:ascii="宋体" w:hAnsi="宋体"/>
                <w:b/>
                <w:color w:val="000000" w:themeColor="text1"/>
                <w:u w:val="single"/>
              </w:rPr>
            </w:pPr>
          </w:p>
          <w:p w:rsidR="002F02AB" w:rsidRDefault="002F02AB" w:rsidP="00F10D5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rPr>
              <w:t xml:space="preserve"> </w:t>
            </w:r>
            <w:r>
              <w:rPr>
                <w:rFonts w:ascii="宋体" w:hAnsi="宋体" w:hint="eastAsia"/>
                <w:b/>
                <w:color w:val="000000" w:themeColor="text1"/>
                <w:lang w:val="en-GB"/>
              </w:rPr>
              <w:t xml:space="preserve"> </w:t>
            </w:r>
            <w:r>
              <w:rPr>
                <w:rFonts w:ascii="宋体" w:hAnsi="宋体" w:hint="eastAsia"/>
                <w:szCs w:val="21"/>
              </w:rPr>
              <w:t xml:space="preserve"> </w:t>
            </w:r>
          </w:p>
          <w:p w:rsidR="002F02AB" w:rsidRDefault="002F02AB" w:rsidP="00F10D59">
            <w:pPr>
              <w:spacing w:line="320" w:lineRule="exact"/>
              <w:rPr>
                <w:rFonts w:ascii="宋体" w:hAnsi="宋体"/>
                <w:b/>
                <w:color w:val="000000" w:themeColor="text1"/>
                <w:u w:val="single"/>
                <w:lang w:val="en-GB"/>
              </w:rPr>
            </w:pPr>
          </w:p>
          <w:p w:rsidR="002F02AB" w:rsidRDefault="002F02AB" w:rsidP="00F10D5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F02AB" w:rsidRDefault="002F02AB" w:rsidP="00F10D59">
            <w:pPr>
              <w:snapToGrid w:val="0"/>
              <w:spacing w:line="280" w:lineRule="exact"/>
              <w:rPr>
                <w:b/>
                <w:color w:val="000000" w:themeColor="text1"/>
                <w:spacing w:val="-10"/>
                <w:sz w:val="22"/>
                <w:szCs w:val="22"/>
              </w:rPr>
            </w:pPr>
          </w:p>
        </w:tc>
      </w:tr>
      <w:tr w:rsidR="002F02AB" w:rsidTr="00F10D59">
        <w:trPr>
          <w:trHeight w:val="3615"/>
        </w:trPr>
        <w:tc>
          <w:tcPr>
            <w:tcW w:w="10080" w:type="dxa"/>
          </w:tcPr>
          <w:p w:rsidR="002F02AB" w:rsidRDefault="002F02AB" w:rsidP="00F10D5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F02AB" w:rsidRDefault="002F02AB" w:rsidP="00F10D5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02AB" w:rsidRDefault="002F02AB" w:rsidP="00F10D5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F02AB" w:rsidTr="00F10D5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2F02AB" w:rsidRDefault="002F02AB" w:rsidP="00F10D59">
            <w:pPr>
              <w:spacing w:line="360" w:lineRule="auto"/>
              <w:rPr>
                <w:b/>
                <w:color w:val="000000" w:themeColor="text1"/>
              </w:rPr>
            </w:pPr>
          </w:p>
        </w:tc>
      </w:tr>
    </w:tbl>
    <w:p w:rsidR="00CE35B1" w:rsidRDefault="002F02AB" w:rsidP="00CE35B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F02AB" w:rsidRPr="00CE35B1" w:rsidRDefault="002F02AB" w:rsidP="00CE35B1">
      <w:pPr>
        <w:pStyle w:val="a6"/>
        <w:spacing w:line="360" w:lineRule="auto"/>
        <w:ind w:leftChars="-172" w:left="-361" w:firstLineChars="200" w:firstLine="482"/>
        <w:rPr>
          <w:rFonts w:ascii="仿宋" w:eastAsia="仿宋" w:hAnsi="仿宋"/>
          <w:color w:val="000000" w:themeColor="text1"/>
          <w:kern w:val="24"/>
          <w:sz w:val="28"/>
          <w:szCs w:val="28"/>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F02AB" w:rsidRDefault="002F02AB" w:rsidP="002F02A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F02AB" w:rsidRDefault="002F02AB" w:rsidP="002F02AB">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F02AB" w:rsidRDefault="002F02AB" w:rsidP="002F02A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F02AB" w:rsidRDefault="002F02AB" w:rsidP="002F02AB">
      <w:pPr>
        <w:spacing w:beforeLines="50" w:before="156" w:afterLines="50" w:after="156"/>
        <w:ind w:leftChars="-405" w:left="-326" w:hangingChars="326" w:hanging="524"/>
        <w:rPr>
          <w:b/>
          <w:color w:val="000000" w:themeColor="text1"/>
          <w:sz w:val="16"/>
          <w:szCs w:val="16"/>
        </w:rPr>
      </w:pPr>
    </w:p>
    <w:p w:rsidR="002F02AB" w:rsidRDefault="002F02AB" w:rsidP="002F02AB">
      <w:pPr>
        <w:snapToGrid w:val="0"/>
        <w:rPr>
          <w:b/>
          <w:bCs/>
          <w:color w:val="000000" w:themeColor="text1"/>
          <w:szCs w:val="28"/>
          <w:u w:val="single"/>
        </w:rPr>
      </w:pPr>
    </w:p>
    <w:p w:rsidR="002F02AB" w:rsidRDefault="002F02AB" w:rsidP="002F02AB">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0288" behindDoc="0" locked="0" layoutInCell="1" allowOverlap="1" wp14:anchorId="1584BBAF" wp14:editId="2020E245">
            <wp:simplePos x="0" y="0"/>
            <wp:positionH relativeFrom="column">
              <wp:posOffset>1554480</wp:posOffset>
            </wp:positionH>
            <wp:positionV relativeFrom="paragraph">
              <wp:posOffset>319405</wp:posOffset>
            </wp:positionV>
            <wp:extent cx="849630" cy="41148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biLevel thresh="75000"/>
                      <a:extLst>
                        <a:ext uri="{BEBA8EAE-BF5A-486C-A8C5-ECC9F3942E4B}">
                          <a14:imgProps xmlns:a14="http://schemas.microsoft.com/office/drawing/2010/main">
                            <a14:imgLayer r:embed="rId12">
                              <a14:imgEffect>
                                <a14:artisticPlasticWrap/>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49630" cy="41148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2F02AB" w:rsidRDefault="002F02AB" w:rsidP="002F02AB">
      <w:pPr>
        <w:snapToGrid w:val="0"/>
        <w:spacing w:afterLines="50" w:after="156" w:line="360" w:lineRule="auto"/>
        <w:ind w:leftChars="-32" w:left="-12" w:hangingChars="26" w:hanging="55"/>
        <w:rPr>
          <w:b/>
          <w:color w:val="000000" w:themeColor="text1"/>
        </w:rPr>
      </w:pPr>
      <w:r>
        <w:rPr>
          <w:rFonts w:hint="eastAsia"/>
          <w:b/>
          <w:noProof/>
          <w:color w:val="000000" w:themeColor="text1"/>
        </w:rPr>
        <w:drawing>
          <wp:anchor distT="0" distB="0" distL="114300" distR="114300" simplePos="0" relativeHeight="251659264" behindDoc="0" locked="0" layoutInCell="1" allowOverlap="1" wp14:anchorId="019E4103" wp14:editId="2F30B0AF">
            <wp:simplePos x="0" y="0"/>
            <wp:positionH relativeFrom="column">
              <wp:posOffset>1554480</wp:posOffset>
            </wp:positionH>
            <wp:positionV relativeFrom="paragraph">
              <wp:posOffset>348615</wp:posOffset>
            </wp:positionV>
            <wp:extent cx="534035" cy="411480"/>
            <wp:effectExtent l="0" t="0" r="0" b="0"/>
            <wp:wrapNone/>
            <wp:docPr id="4" name="图片 4" descr="b210ef326e17ccfad255e88a5e9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10ef326e17ccfad255e88a5e916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4035" cy="41148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审核组组长（签名）：</w:t>
      </w:r>
      <w:r>
        <w:rPr>
          <w:rFonts w:hint="eastAsia"/>
          <w:b/>
          <w:color w:val="000000" w:themeColor="text1"/>
          <w:sz w:val="26"/>
          <w:szCs w:val="26"/>
        </w:rPr>
        <w:t xml:space="preserve">      </w:t>
      </w:r>
    </w:p>
    <w:p w:rsidR="002F02AB" w:rsidRDefault="002F02AB" w:rsidP="002F02A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2F02AB" w:rsidRDefault="002F02AB" w:rsidP="002F02AB">
      <w:pPr>
        <w:snapToGrid w:val="0"/>
        <w:spacing w:line="360" w:lineRule="auto"/>
        <w:ind w:firstLineChars="1560" w:firstLine="3289"/>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年 10月12日</w:t>
      </w:r>
    </w:p>
    <w:p w:rsidR="002F02AB" w:rsidRDefault="002F02AB" w:rsidP="002F02A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F02AB" w:rsidRDefault="002F02AB" w:rsidP="002F02AB">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F02AB" w:rsidRDefault="002F02AB" w:rsidP="002F02AB">
      <w:pPr>
        <w:spacing w:line="360" w:lineRule="auto"/>
        <w:rPr>
          <w:b/>
          <w:color w:val="000000" w:themeColor="text1"/>
          <w:szCs w:val="21"/>
        </w:rPr>
      </w:pPr>
      <w:r>
        <w:rPr>
          <w:rFonts w:hint="eastAsia"/>
          <w:b/>
          <w:bCs/>
          <w:color w:val="000000" w:themeColor="text1"/>
          <w:szCs w:val="21"/>
        </w:rPr>
        <w:t>审核中发现的</w:t>
      </w:r>
      <w:r>
        <w:rPr>
          <w:rFonts w:ascii="MS Mincho" w:eastAsia="MS Mincho" w:hAnsi="MS Mincho" w:cs="MS Mincho" w:hint="eastAsia"/>
          <w:b/>
          <w:color w:val="000000" w:themeColor="text1"/>
          <w:spacing w:val="-1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F02AB" w:rsidRDefault="002F02AB" w:rsidP="002F02A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F02AB" w:rsidRDefault="002F02AB" w:rsidP="002F02AB">
      <w:pPr>
        <w:spacing w:line="360" w:lineRule="auto"/>
        <w:rPr>
          <w:b/>
          <w:color w:val="000000" w:themeColor="text1"/>
          <w:szCs w:val="21"/>
          <w:u w:val="single"/>
        </w:rPr>
      </w:pPr>
      <w:r>
        <w:rPr>
          <w:rFonts w:hint="eastAsia"/>
          <w:b/>
          <w:color w:val="000000" w:themeColor="text1"/>
          <w:szCs w:val="21"/>
        </w:rPr>
        <w:t>存在问题说明及意见：</w:t>
      </w:r>
    </w:p>
    <w:p w:rsidR="002F02AB" w:rsidRDefault="002F02AB" w:rsidP="002F02AB">
      <w:pPr>
        <w:spacing w:afterLines="50" w:after="156"/>
        <w:ind w:firstLineChars="200" w:firstLine="422"/>
        <w:rPr>
          <w:b/>
          <w:color w:val="000000" w:themeColor="text1"/>
          <w:szCs w:val="21"/>
        </w:rPr>
      </w:pPr>
    </w:p>
    <w:p w:rsidR="002F02AB" w:rsidRDefault="002F02AB" w:rsidP="002F02AB">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F02AB" w:rsidRDefault="002F02AB" w:rsidP="002F02AB">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F02AB" w:rsidRDefault="002F02AB" w:rsidP="002F02AB">
      <w:pPr>
        <w:spacing w:beforeLines="100" w:before="312" w:afterLines="50" w:after="156"/>
        <w:rPr>
          <w:b/>
          <w:color w:val="000000" w:themeColor="text1"/>
          <w:szCs w:val="21"/>
        </w:rPr>
      </w:pPr>
      <w:r>
        <w:rPr>
          <w:rFonts w:hint="eastAsia"/>
          <w:b/>
          <w:noProof/>
          <w:color w:val="000000" w:themeColor="text1"/>
          <w:sz w:val="26"/>
          <w:szCs w:val="26"/>
        </w:rPr>
        <w:drawing>
          <wp:anchor distT="0" distB="0" distL="114300" distR="114300" simplePos="0" relativeHeight="251661312" behindDoc="0" locked="0" layoutInCell="1" allowOverlap="1" wp14:anchorId="489DEAFD" wp14:editId="6D4CBEDA">
            <wp:simplePos x="0" y="0"/>
            <wp:positionH relativeFrom="column">
              <wp:posOffset>708660</wp:posOffset>
            </wp:positionH>
            <wp:positionV relativeFrom="paragraph">
              <wp:posOffset>132080</wp:posOffset>
            </wp:positionV>
            <wp:extent cx="1117106" cy="541020"/>
            <wp:effectExtent l="0" t="0" r="0" b="0"/>
            <wp:wrapNone/>
            <wp:docPr id="6" name="图片 6"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4">
                      <a:extLst>
                        <a:ext uri="{BEBA8EAE-BF5A-486C-A8C5-ECC9F3942E4B}">
                          <a14:imgProps xmlns:a14="http://schemas.microsoft.com/office/drawing/2010/main">
                            <a14:imgLayer r:embed="rId12">
                              <a14:imgEffect>
                                <a14:artisticPhotocopy/>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122138" cy="543457"/>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10 </w:t>
      </w:r>
      <w:r>
        <w:rPr>
          <w:rFonts w:hint="eastAsia"/>
          <w:b/>
          <w:color w:val="000000" w:themeColor="text1"/>
          <w:szCs w:val="21"/>
        </w:rPr>
        <w:t>月</w:t>
      </w:r>
      <w:r>
        <w:rPr>
          <w:rFonts w:hint="eastAsia"/>
          <w:b/>
          <w:color w:val="000000" w:themeColor="text1"/>
          <w:szCs w:val="21"/>
        </w:rPr>
        <w:t xml:space="preserve"> 1</w:t>
      </w:r>
      <w:r w:rsidR="00CE35B1">
        <w:rPr>
          <w:rFonts w:hint="eastAsia"/>
          <w:b/>
          <w:color w:val="000000" w:themeColor="text1"/>
          <w:szCs w:val="21"/>
        </w:rPr>
        <w:t>7</w:t>
      </w:r>
      <w:r>
        <w:rPr>
          <w:rFonts w:hint="eastAsia"/>
          <w:b/>
          <w:color w:val="000000" w:themeColor="text1"/>
          <w:szCs w:val="21"/>
        </w:rPr>
        <w:t xml:space="preserve"> </w:t>
      </w:r>
      <w:r>
        <w:rPr>
          <w:rFonts w:hint="eastAsia"/>
          <w:b/>
          <w:color w:val="000000" w:themeColor="text1"/>
          <w:szCs w:val="21"/>
        </w:rPr>
        <w:t>日</w:t>
      </w:r>
    </w:p>
    <w:p w:rsidR="002F02AB" w:rsidRDefault="002F02AB" w:rsidP="002F02AB">
      <w:pPr>
        <w:spacing w:beforeLines="100" w:before="312" w:afterLines="50" w:after="156"/>
        <w:rPr>
          <w:b/>
          <w:color w:val="000000" w:themeColor="text1"/>
          <w:szCs w:val="21"/>
        </w:rPr>
      </w:pPr>
    </w:p>
    <w:p w:rsidR="002F02AB" w:rsidRDefault="002F02AB" w:rsidP="002F02A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F02AB" w:rsidRDefault="002F02AB" w:rsidP="002F02A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F02AB" w:rsidRDefault="002F02AB" w:rsidP="002F02AB">
      <w:pPr>
        <w:spacing w:line="360" w:lineRule="auto"/>
        <w:ind w:leftChars="-405" w:hangingChars="403" w:hanging="850"/>
        <w:rPr>
          <w:b/>
          <w:color w:val="000000" w:themeColor="text1"/>
        </w:rPr>
      </w:pPr>
      <w:r>
        <w:rPr>
          <w:rFonts w:hint="eastAsia"/>
          <w:b/>
          <w:color w:val="000000" w:themeColor="text1"/>
        </w:rPr>
        <w:lastRenderedPageBreak/>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F02AB" w:rsidRDefault="002F02AB" w:rsidP="002F02A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F02AB" w:rsidRDefault="002F02AB" w:rsidP="002F02AB">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F02AB" w:rsidRDefault="002F02AB" w:rsidP="002F02A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F02AB" w:rsidRDefault="002F02AB" w:rsidP="002F02AB">
      <w:pPr>
        <w:snapToGrid w:val="0"/>
        <w:spacing w:line="360" w:lineRule="auto"/>
        <w:ind w:left="738" w:hangingChars="350" w:hanging="738"/>
        <w:rPr>
          <w:b/>
          <w:color w:val="000000" w:themeColor="text1"/>
          <w:szCs w:val="21"/>
          <w:u w:val="single"/>
        </w:rPr>
      </w:pPr>
    </w:p>
    <w:p w:rsidR="002F02AB" w:rsidRDefault="002F02AB" w:rsidP="002F02AB">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2F02AB" w:rsidRDefault="002F02AB" w:rsidP="002F02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F02AB" w:rsidRDefault="002F02AB" w:rsidP="002F02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F02AB" w:rsidRDefault="002F02AB" w:rsidP="002F02AB">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F02AB" w:rsidRDefault="002F02AB" w:rsidP="002F02A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F02AB" w:rsidRDefault="002F02AB" w:rsidP="002F02A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F02AB" w:rsidRDefault="002F02AB" w:rsidP="002F02A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F02AB" w:rsidRDefault="002F02AB" w:rsidP="002F02A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F02AB" w:rsidRDefault="002F02AB" w:rsidP="002F02A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F02AB" w:rsidRDefault="002F02AB" w:rsidP="002F02A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F02AB" w:rsidRDefault="002F02AB" w:rsidP="002F02A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F02AB" w:rsidRDefault="002F02AB" w:rsidP="002F02A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F02AB" w:rsidRDefault="002F02AB" w:rsidP="002F02AB">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F02AB" w:rsidRDefault="002F02AB" w:rsidP="002F02AB">
      <w:pPr>
        <w:snapToGrid w:val="0"/>
        <w:spacing w:line="300" w:lineRule="auto"/>
        <w:ind w:firstLineChars="100" w:firstLine="244"/>
        <w:jc w:val="left"/>
        <w:rPr>
          <w:b/>
          <w:bCs/>
          <w:color w:val="000000" w:themeColor="text1"/>
          <w:w w:val="115"/>
        </w:rPr>
      </w:pPr>
    </w:p>
    <w:p w:rsidR="002F02AB" w:rsidRDefault="002F02AB" w:rsidP="002F02AB">
      <w:pPr>
        <w:rPr>
          <w:rFonts w:ascii="宋体" w:hAnsi="宋体"/>
          <w:b/>
          <w:color w:val="000000" w:themeColor="text1"/>
          <w:sz w:val="26"/>
          <w:szCs w:val="26"/>
        </w:rPr>
      </w:pPr>
    </w:p>
    <w:p w:rsidR="002F02AB" w:rsidRDefault="002F02AB" w:rsidP="002F02AB">
      <w:pPr>
        <w:snapToGrid w:val="0"/>
        <w:spacing w:afterLines="30" w:after="93"/>
        <w:jc w:val="center"/>
        <w:rPr>
          <w:rFonts w:ascii="楷体" w:eastAsia="楷体" w:hAnsi="楷体"/>
          <w:b/>
          <w:color w:val="000000" w:themeColor="text1"/>
          <w:sz w:val="28"/>
          <w:szCs w:val="28"/>
        </w:rPr>
      </w:pPr>
    </w:p>
    <w:sectPr w:rsidR="002F02AB" w:rsidSect="00F10D59">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0D" w:rsidRDefault="00AD1E0D">
      <w:r>
        <w:separator/>
      </w:r>
    </w:p>
  </w:endnote>
  <w:endnote w:type="continuationSeparator" w:id="0">
    <w:p w:rsidR="00AD1E0D" w:rsidRDefault="00AD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0D" w:rsidRDefault="00AD1E0D">
      <w:r>
        <w:separator/>
      </w:r>
    </w:p>
  </w:footnote>
  <w:footnote w:type="continuationSeparator" w:id="0">
    <w:p w:rsidR="00AD1E0D" w:rsidRDefault="00AD1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59" w:rsidRPr="00390345" w:rsidRDefault="00AD1E0D" w:rsidP="00B820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F10D59" w:rsidRPr="00532B87" w:rsidRDefault="00F10D59" w:rsidP="00F10D5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10D59" w:rsidRPr="00390345">
      <w:rPr>
        <w:noProof/>
      </w:rPr>
      <w:drawing>
        <wp:anchor distT="0" distB="0" distL="114300" distR="114300" simplePos="0" relativeHeight="251659264" behindDoc="1" locked="0" layoutInCell="1" allowOverlap="1" wp14:anchorId="64710187" wp14:editId="5E548E94">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10D59" w:rsidRPr="00390345">
      <w:rPr>
        <w:rStyle w:val="CharChar1"/>
        <w:rFonts w:hint="default"/>
      </w:rPr>
      <w:t>北京国标联合认证有限公司</w:t>
    </w:r>
    <w:r w:rsidR="00F10D59" w:rsidRPr="00390345">
      <w:rPr>
        <w:rStyle w:val="CharChar1"/>
        <w:rFonts w:hint="default"/>
      </w:rPr>
      <w:tab/>
    </w:r>
    <w:r w:rsidR="00F10D59" w:rsidRPr="00390345">
      <w:rPr>
        <w:rStyle w:val="CharChar1"/>
        <w:rFonts w:hint="default"/>
      </w:rPr>
      <w:tab/>
    </w:r>
    <w:r w:rsidR="00F10D59">
      <w:rPr>
        <w:rStyle w:val="CharChar1"/>
        <w:rFonts w:hint="default"/>
      </w:rPr>
      <w:tab/>
    </w:r>
    <w:bookmarkEnd w:id="23"/>
  </w:p>
  <w:p w:rsidR="00F10D59" w:rsidRPr="008E67FF" w:rsidRDefault="00F10D59" w:rsidP="00F10D5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64ED93"/>
    <w:multiLevelType w:val="singleLevel"/>
    <w:tmpl w:val="C464ED93"/>
    <w:lvl w:ilvl="0">
      <w:start w:val="1"/>
      <w:numFmt w:val="decimal"/>
      <w:suff w:val="nothing"/>
      <w:lvlText w:val="%1、"/>
      <w:lvlJc w:val="left"/>
      <w:pPr>
        <w:ind w:left="0" w:firstLine="0"/>
      </w:pPr>
    </w:lvl>
  </w:abstractNum>
  <w:abstractNum w:abstractNumId="1">
    <w:nsid w:val="0C10E4DD"/>
    <w:multiLevelType w:val="singleLevel"/>
    <w:tmpl w:val="0C10E4DD"/>
    <w:lvl w:ilvl="0">
      <w:start w:val="1"/>
      <w:numFmt w:val="decimal"/>
      <w:suff w:val="nothing"/>
      <w:lvlText w:val="%1、"/>
      <w:lvlJc w:val="left"/>
    </w:lvl>
  </w:abstractNum>
  <w:abstractNum w:abstractNumId="2">
    <w:nsid w:val="33638A8C"/>
    <w:multiLevelType w:val="singleLevel"/>
    <w:tmpl w:val="33638A8C"/>
    <w:lvl w:ilvl="0">
      <w:start w:val="5"/>
      <w:numFmt w:val="decimal"/>
      <w:suff w:val="nothing"/>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2"/>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7DC3"/>
    <w:rsid w:val="00024E80"/>
    <w:rsid w:val="000E1575"/>
    <w:rsid w:val="00196A82"/>
    <w:rsid w:val="00274298"/>
    <w:rsid w:val="002769A9"/>
    <w:rsid w:val="002F02AB"/>
    <w:rsid w:val="003D3135"/>
    <w:rsid w:val="00416A6A"/>
    <w:rsid w:val="005375AB"/>
    <w:rsid w:val="005D14AA"/>
    <w:rsid w:val="006D7DC3"/>
    <w:rsid w:val="00762819"/>
    <w:rsid w:val="00781DD6"/>
    <w:rsid w:val="008003B5"/>
    <w:rsid w:val="009650ED"/>
    <w:rsid w:val="00973628"/>
    <w:rsid w:val="009B52C9"/>
    <w:rsid w:val="009B5B9E"/>
    <w:rsid w:val="009D7593"/>
    <w:rsid w:val="009F5A35"/>
    <w:rsid w:val="00AD1E0D"/>
    <w:rsid w:val="00B408F6"/>
    <w:rsid w:val="00B820DA"/>
    <w:rsid w:val="00C403E4"/>
    <w:rsid w:val="00CE35B1"/>
    <w:rsid w:val="00DD7D01"/>
    <w:rsid w:val="00E2322C"/>
    <w:rsid w:val="00ED3563"/>
    <w:rsid w:val="00F10D59"/>
    <w:rsid w:val="00F253E1"/>
    <w:rsid w:val="00F260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nhideWhenUsed/>
    <w:qFormat/>
    <w:rsid w:val="0027429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rsid w:val="00274298"/>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4180">
      <w:bodyDiv w:val="1"/>
      <w:marLeft w:val="0"/>
      <w:marRight w:val="0"/>
      <w:marTop w:val="0"/>
      <w:marBottom w:val="0"/>
      <w:divBdr>
        <w:top w:val="none" w:sz="0" w:space="0" w:color="auto"/>
        <w:left w:val="none" w:sz="0" w:space="0" w:color="auto"/>
        <w:bottom w:val="none" w:sz="0" w:space="0" w:color="auto"/>
        <w:right w:val="none" w:sz="0" w:space="0" w:color="auto"/>
      </w:divBdr>
    </w:div>
    <w:div w:id="1441607024">
      <w:bodyDiv w:val="1"/>
      <w:marLeft w:val="0"/>
      <w:marRight w:val="0"/>
      <w:marTop w:val="0"/>
      <w:marBottom w:val="0"/>
      <w:divBdr>
        <w:top w:val="none" w:sz="0" w:space="0" w:color="auto"/>
        <w:left w:val="none" w:sz="0" w:space="0" w:color="auto"/>
        <w:bottom w:val="none" w:sz="0" w:space="0" w:color="auto"/>
        <w:right w:val="none" w:sz="0" w:space="0" w:color="auto"/>
      </w:divBdr>
    </w:div>
    <w:div w:id="2130195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1313</Words>
  <Characters>7490</Characters>
  <Application>Microsoft Office Word</Application>
  <DocSecurity>0</DocSecurity>
  <Lines>62</Lines>
  <Paragraphs>17</Paragraphs>
  <ScaleCrop>false</ScaleCrop>
  <Company>微软中国</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104</cp:revision>
  <cp:lastPrinted>2019-05-13T03:19:00Z</cp:lastPrinted>
  <dcterms:created xsi:type="dcterms:W3CDTF">2015-06-17T14:51:00Z</dcterms:created>
  <dcterms:modified xsi:type="dcterms:W3CDTF">2019-10-23T04:37:00Z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