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0256-2020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</w:rPr>
              <w:t>聚酯切片成品</w:t>
            </w:r>
            <w:r>
              <w:rPr>
                <w:rFonts w:hint="eastAsia" w:cs="宋体"/>
                <w:lang w:val="en-US" w:eastAsia="zh-CN"/>
              </w:rPr>
              <w:t>定量</w:t>
            </w:r>
            <w:r>
              <w:rPr>
                <w:rFonts w:hint="eastAsia" w:cs="宋体"/>
              </w:rPr>
              <w:t>包</w:t>
            </w:r>
            <w:r>
              <w:rPr>
                <w:rFonts w:hint="eastAsia" w:cs="宋体"/>
                <w:lang w:val="en-US" w:eastAsia="zh-CN"/>
              </w:rPr>
              <w:t>装</w:t>
            </w:r>
            <w:r>
              <w:rPr>
                <w:rFonts w:hint="eastAsia" w:cs="宋体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化工部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</w:rPr>
              <w:t>1000kg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</w:rPr>
              <w:t>±2kg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</w:rPr>
              <w:t>±2kg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测量范围（0-1500）</w:t>
            </w:r>
            <w:r>
              <w:rPr>
                <w:rFonts w:hint="eastAsia" w:cs="Times New Roma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cs="宋体" w:asciiTheme="minorHAnsi" w:hAnsiTheme="minorHAnsi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</w:rPr>
              <w:t>砝码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cs="宋体" w:asciiTheme="minorHAnsi" w:hAnsiTheme="minorHAnsi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</w:rPr>
              <w:t>20kg(50个)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HAnsi" w:hAnsiTheme="minorHAnsi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</w:rPr>
              <w:t>M</w:t>
            </w:r>
            <w:r>
              <w:rPr>
                <w:rFonts w:hint="eastAsia" w:cs="宋体"/>
                <w:vertAlign w:val="subscript"/>
              </w:rPr>
              <w:t>1</w:t>
            </w:r>
            <w:r>
              <w:rPr>
                <w:rFonts w:hint="eastAsia" w:cs="宋体"/>
              </w:rPr>
              <w:t>等级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定量包装机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</w:rPr>
              <w:t>0~2000kg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cs="宋体"/>
              </w:rPr>
              <w:fldChar w:fldCharType="begin"/>
            </w:r>
            <w:r>
              <w:rPr>
                <w:rFonts w:cs="宋体"/>
              </w:rPr>
              <w:instrText xml:space="preserve"> </w:instrText>
            </w:r>
            <w:r>
              <w:rPr>
                <w:rFonts w:hint="eastAsia" w:cs="宋体"/>
              </w:rPr>
              <w:instrText xml:space="preserve">= 3 \* ROMAN</w:instrText>
            </w:r>
            <w:r>
              <w:rPr>
                <w:rFonts w:cs="宋体"/>
              </w:rPr>
              <w:instrText xml:space="preserve"> </w:instrText>
            </w:r>
            <w:r>
              <w:rPr>
                <w:rFonts w:cs="宋体"/>
              </w:rPr>
              <w:fldChar w:fldCharType="separate"/>
            </w:r>
            <w:r>
              <w:rPr>
                <w:rFonts w:cs="宋体"/>
              </w:rPr>
              <w:t>III</w:t>
            </w:r>
            <w:r>
              <w:rPr>
                <w:rFonts w:cs="宋体"/>
              </w:rPr>
              <w:fldChar w:fldCharType="end"/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数字指示秤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hint="eastAsia" w:cs="宋体" w:asciiTheme="minorHAnsi" w:hAnsiTheme="minorHAnsi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cs="宋体"/>
                <w:lang w:val="en-US"/>
              </w:rPr>
              <w:t>0~2000kg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HAnsi" w:hAnsiTheme="minorHAnsi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cs="宋体"/>
                <w:lang w:val="en-US"/>
              </w:rPr>
              <w:t>III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环境温度：常温，</w:t>
            </w:r>
            <w:r>
              <w:rPr>
                <w:rFonts w:hint="eastAsia"/>
              </w:rPr>
              <w:t>常压，</w:t>
            </w:r>
            <w:r>
              <w:rPr>
                <w:rFonts w:hint="eastAsia" w:ascii="宋体" w:hAnsi="宋体"/>
              </w:rPr>
              <w:t>防震防尘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另附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另附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另附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另附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3141980</wp:posOffset>
            </wp:positionH>
            <wp:positionV relativeFrom="paragraph">
              <wp:posOffset>326390</wp:posOffset>
            </wp:positionV>
            <wp:extent cx="1067435" cy="642620"/>
            <wp:effectExtent l="0" t="0" r="12065" b="508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 xml:space="preserve">   日    审核员：  </w:t>
      </w: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5589270</wp:posOffset>
            </wp:positionH>
            <wp:positionV relativeFrom="paragraph">
              <wp:posOffset>3927475</wp:posOffset>
            </wp:positionV>
            <wp:extent cx="1360805" cy="819150"/>
            <wp:effectExtent l="0" t="0" r="10795" b="635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640080" cy="751840"/>
            <wp:effectExtent l="0" t="0" r="7620" b="10160"/>
            <wp:docPr id="6" name="图片 6" descr="无标题-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无标题-刘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nul11gAAAAgBAAAPAAAAAAAAAAEAIAAAACIAAABkcnMvZG93bnJl&#10;di54bWxQSwECFAAUAAAACACHTuJANgaTHcYBAAB6AwAADgAAAAAAAAABACAAAAAl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f43V7SAAAA&#10;BQEAAA8AAAAAAAAAAQAgAAAAIgAAAGRycy9kb3ducmV2LnhtbFBLAQIUABQAAAAIAIdO4kDd/flh&#10;6gEAAOADAAAOAAAAAAAAAAEAIAAAACE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01"/>
    <w:rsid w:val="00082798"/>
    <w:rsid w:val="004A4755"/>
    <w:rsid w:val="00671BAD"/>
    <w:rsid w:val="00726AC2"/>
    <w:rsid w:val="00A054AA"/>
    <w:rsid w:val="00E44901"/>
    <w:rsid w:val="00E93C32"/>
    <w:rsid w:val="00F47583"/>
    <w:rsid w:val="066A4227"/>
    <w:rsid w:val="11F72D48"/>
    <w:rsid w:val="4108107F"/>
    <w:rsid w:val="6AEC5FB8"/>
    <w:rsid w:val="78D274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2</Pages>
  <Words>110</Words>
  <Characters>630</Characters>
  <Lines>5</Lines>
  <Paragraphs>1</Paragraphs>
  <TotalTime>1</TotalTime>
  <ScaleCrop>false</ScaleCrop>
  <LinksUpToDate>false</LinksUpToDate>
  <CharactersWithSpaces>739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2020-12-22T06:44:00Z</dcterms:created>
  <dc:creator>alexander chang</dc:creator>
  <cp:lastModifiedBy>白鹭</cp:lastModifiedBy>
  <cp:lastPrinted>2017-03-07T01:14:00Z</cp:lastPrinted>
  <dcterms:modified xsi:type="dcterms:W3CDTF">2020-12-29T00:54:56Z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