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-795655</wp:posOffset>
            </wp:positionH>
            <wp:positionV relativeFrom="paragraph">
              <wp:posOffset>-972820</wp:posOffset>
            </wp:positionV>
            <wp:extent cx="7414895" cy="10713720"/>
            <wp:effectExtent l="0" t="0" r="1905" b="5080"/>
            <wp:wrapNone/>
            <wp:docPr id="2" name="图片 2" descr="扫描全能王 2020-12-08 14.04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08 14.04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4895" cy="1071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0033-2019-2020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29"/>
        <w:gridCol w:w="589"/>
        <w:gridCol w:w="1560"/>
        <w:gridCol w:w="88"/>
        <w:gridCol w:w="1560"/>
        <w:gridCol w:w="478"/>
        <w:gridCol w:w="688"/>
        <w:gridCol w:w="1111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/>
              </w:rPr>
              <w:t>车刃口首件尺寸检测过程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hint="default"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被测参数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 w:ascii="宋体" w:hAnsi="宋体"/>
                <w:szCs w:val="21"/>
              </w:rPr>
              <w:t>28.4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导出计量要求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最大允许误差 </w:t>
            </w:r>
          </w:p>
        </w:tc>
        <w:tc>
          <w:tcPr>
            <w:tcW w:w="11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±</w:t>
            </w:r>
            <w:r>
              <w:rPr>
                <w:rFonts w:hint="default" w:ascii="宋体" w:hAnsi="宋体"/>
                <w:bCs/>
                <w:color w:val="000000"/>
                <w:lang w:eastAsia="zh-CN"/>
              </w:rPr>
              <w:t>0.01mm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459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±0.0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允许不确定度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59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其他要求</w:t>
            </w:r>
          </w:p>
        </w:tc>
        <w:tc>
          <w:tcPr>
            <w:tcW w:w="117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74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是否满足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223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测量不确定度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测量误差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其他</w:t>
            </w:r>
            <w:r>
              <w:rPr>
                <w:rFonts w:hint="default"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17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eastAsia"/>
                <w:bCs/>
                <w:lang w:val="en-US" w:eastAsia="zh-CN"/>
              </w:rPr>
              <w:t>光学</w:t>
            </w:r>
            <w:r>
              <w:rPr>
                <w:rFonts w:hint="eastAsia"/>
                <w:bCs/>
              </w:rPr>
              <w:t>影像测量仪</w:t>
            </w:r>
          </w:p>
        </w:tc>
        <w:tc>
          <w:tcPr>
            <w:tcW w:w="223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/>
              </w:rPr>
              <w:t>φ</w:t>
            </w:r>
            <w:r>
              <w:rPr>
                <w:rFonts w:hint="eastAsia" w:ascii="宋体" w:hAnsi="宋体"/>
                <w:szCs w:val="21"/>
              </w:rPr>
              <w:t>28.4±0.0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±</w:t>
            </w:r>
            <w:r>
              <w:rPr>
                <w:rFonts w:hint="eastAsia" w:ascii="宋体" w:hAnsi="宋体"/>
                <w:bCs/>
                <w:color w:val="000000"/>
                <w:lang w:val="en-US" w:eastAsia="zh-CN"/>
              </w:rPr>
              <w:t>3</w:t>
            </w:r>
            <w:r>
              <w:rPr>
                <w:rFonts w:hint="eastAsia"/>
                <w:bCs/>
              </w:rPr>
              <w:t>μ</w:t>
            </w:r>
            <w:r>
              <w:rPr>
                <w:rFonts w:hint="default"/>
                <w:szCs w:val="21"/>
              </w:rPr>
              <w:t>m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3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074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车刃口首件尺寸检测过程控制规范</w:t>
            </w:r>
          </w:p>
        </w:tc>
        <w:tc>
          <w:tcPr>
            <w:tcW w:w="11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3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测量方法编号</w:t>
            </w:r>
          </w:p>
        </w:tc>
        <w:tc>
          <w:tcPr>
            <w:tcW w:w="6074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FH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/GK-1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环境条件</w:t>
            </w:r>
          </w:p>
        </w:tc>
        <w:tc>
          <w:tcPr>
            <w:tcW w:w="6074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20℃</w:t>
            </w:r>
            <w:r>
              <w:rPr>
                <w:rFonts w:hint="eastAsia" w:ascii="Arial" w:hAnsi="宋体" w:cs="Arial"/>
                <w:bCs/>
              </w:rPr>
              <w:t>±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11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3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操作人员姓名</w:t>
            </w:r>
          </w:p>
        </w:tc>
        <w:tc>
          <w:tcPr>
            <w:tcW w:w="6074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高婷</w:t>
            </w:r>
          </w:p>
        </w:tc>
        <w:tc>
          <w:tcPr>
            <w:tcW w:w="11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074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影像测量仪测量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不确定度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评定</w:t>
            </w:r>
          </w:p>
        </w:tc>
        <w:tc>
          <w:tcPr>
            <w:tcW w:w="11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074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影像测量仪测量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验证记录</w:t>
            </w:r>
          </w:p>
        </w:tc>
        <w:tc>
          <w:tcPr>
            <w:tcW w:w="11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测量过程监视方法、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6074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影像测量仪测量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11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3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控制图绘制(如果有)</w:t>
            </w:r>
          </w:p>
        </w:tc>
        <w:tc>
          <w:tcPr>
            <w:tcW w:w="6074" w:type="dxa"/>
            <w:gridSpan w:val="7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影像测量仪测量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控制图</w:t>
            </w:r>
          </w:p>
        </w:tc>
        <w:tc>
          <w:tcPr>
            <w:tcW w:w="11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11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查计量要求导出满足顾客、组织和法律法规要求；测量方法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车刃口首件尺寸检测过程控制规范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宋体" w:hAnsi="宋体"/>
                <w:sz w:val="21"/>
                <w:szCs w:val="21"/>
              </w:rPr>
              <w:t>已受控、环境条件满足要求、操作人员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高婷</w:t>
            </w:r>
            <w:r>
              <w:rPr>
                <w:rFonts w:hint="eastAsia" w:ascii="宋体" w:hAnsi="宋体"/>
                <w:sz w:val="21"/>
                <w:szCs w:val="21"/>
              </w:rPr>
              <w:t>已进行培训合格后上岗；测量不确定度评定方法采用A、B类合成然后扩展，符合要求；测量过程监视采用</w:t>
            </w:r>
            <w:r>
              <w:rPr>
                <w:rFonts w:hint="eastAsia"/>
                <w:sz w:val="21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 w:val="21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审核结论：   </w:t>
            </w: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</w:t>
      </w:r>
      <w:r>
        <w:rPr>
          <w:rFonts w:hint="default" w:ascii="Times New Roman" w:hAnsi="Times New Roman" w:eastAsia="宋体" w:cs="Times New Roman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964EB6"/>
    <w:rsid w:val="421469F4"/>
    <w:rsid w:val="50C710EB"/>
    <w:rsid w:val="64D457C2"/>
    <w:rsid w:val="67C43226"/>
    <w:rsid w:val="CEE50862"/>
    <w:rsid w:val="FFF4DF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2015-10-14T16:36:00Z</dcterms:created>
  <dc:creator>alexander chang</dc:creator>
  <cp:lastModifiedBy>LIL</cp:lastModifiedBy>
  <cp:lastPrinted>2017-03-07T17:14:00Z</cp:lastPrinted>
  <dcterms:modified xsi:type="dcterms:W3CDTF">2020-12-08T22:52:50Z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