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十堰安恒汽车零部件有限公司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0691-2020-EO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李全强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13397280905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13397280905@139.com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E：汽车用油量传感器、中控锁、翘班开关的组装所涉及场所的相关环境管理活动</w:t>
            </w:r>
          </w:p>
          <w:p w:rsidR="004A38E5">
            <w:r>
              <w:t>O：汽车用油量传感器、中控锁、翘班开关的组装所涉及场所相关的职业健康安全管理活动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E：22.03.01</w:t>
            </w:r>
          </w:p>
          <w:p w:rsidR="004A38E5">
            <w:r>
              <w:t>O：22.03.01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2020年12月09日 上午至2020年12月09日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E:22.03.01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O:22.03.01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ISC-1237307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